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7C" w:rsidRDefault="00292C7C" w:rsidP="00E9759A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  <w:r>
        <w:rPr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5940425" cy="1383387"/>
            <wp:effectExtent l="19050" t="0" r="3175" b="0"/>
            <wp:docPr id="1" name="Рисунок 1" descr="C:\Users\Администратор\Desktop\шапка н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шапка новая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3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3"/>
          <w:b/>
          <w:bCs/>
          <w:color w:val="000000"/>
          <w:sz w:val="36"/>
          <w:szCs w:val="36"/>
        </w:rPr>
        <w:t xml:space="preserve"> </w:t>
      </w:r>
    </w:p>
    <w:p w:rsidR="00CE397E" w:rsidRDefault="00E9759A" w:rsidP="00542E43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FF0000"/>
          <w:sz w:val="36"/>
          <w:szCs w:val="36"/>
        </w:rPr>
      </w:pPr>
      <w:r w:rsidRPr="00CE397E">
        <w:rPr>
          <w:rStyle w:val="c3"/>
          <w:b/>
          <w:bCs/>
          <w:color w:val="FF0000"/>
          <w:sz w:val="36"/>
          <w:szCs w:val="36"/>
        </w:rPr>
        <w:t xml:space="preserve">Уважаемые </w:t>
      </w:r>
      <w:r w:rsidR="00282F3E" w:rsidRPr="00CE397E">
        <w:rPr>
          <w:rStyle w:val="c3"/>
          <w:b/>
          <w:bCs/>
          <w:color w:val="FF0000"/>
          <w:sz w:val="36"/>
          <w:szCs w:val="36"/>
        </w:rPr>
        <w:t xml:space="preserve">жители </w:t>
      </w:r>
      <w:r w:rsidR="00542E43">
        <w:rPr>
          <w:rStyle w:val="c3"/>
          <w:b/>
          <w:bCs/>
          <w:color w:val="FF0000"/>
          <w:sz w:val="36"/>
          <w:szCs w:val="36"/>
        </w:rPr>
        <w:t>и гости Александровского района</w:t>
      </w:r>
      <w:bookmarkStart w:id="0" w:name="_GoBack"/>
      <w:bookmarkEnd w:id="0"/>
      <w:r w:rsidR="00282F3E" w:rsidRPr="00CE397E">
        <w:rPr>
          <w:rStyle w:val="c3"/>
          <w:b/>
          <w:bCs/>
          <w:color w:val="FF0000"/>
          <w:sz w:val="36"/>
          <w:szCs w:val="36"/>
        </w:rPr>
        <w:t>!</w:t>
      </w:r>
      <w:r w:rsidR="00FE233F"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9525</wp:posOffset>
            </wp:positionV>
            <wp:extent cx="2242820" cy="1495425"/>
            <wp:effectExtent l="0" t="0" r="0" b="0"/>
            <wp:wrapTight wrapText="bothSides">
              <wp:wrapPolygon edited="0">
                <wp:start x="0" y="0"/>
                <wp:lineTo x="0" y="21187"/>
                <wp:lineTo x="21465" y="21187"/>
                <wp:lineTo x="21465" y="0"/>
                <wp:lineTo x="0" y="0"/>
              </wp:wrapPolygon>
            </wp:wrapTight>
            <wp:docPr id="3" name="Рисунок 2" descr="C:\Users\Администратор\Desktop\1-1000x1000_15d270513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1-1000x1000_15d2705138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397E" w:rsidRDefault="00CE397E" w:rsidP="00E9759A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FF0000"/>
          <w:sz w:val="36"/>
          <w:szCs w:val="36"/>
        </w:rPr>
      </w:pPr>
      <w:r>
        <w:rPr>
          <w:rStyle w:val="c3"/>
          <w:b/>
          <w:bCs/>
          <w:color w:val="FF0000"/>
          <w:sz w:val="36"/>
          <w:szCs w:val="36"/>
        </w:rPr>
        <w:t>Осторожно весенний лёд!</w:t>
      </w:r>
    </w:p>
    <w:p w:rsidR="00292C7C" w:rsidRDefault="00E9759A" w:rsidP="00FE233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Весенний лед </w:t>
      </w:r>
      <w:r w:rsidR="00292C7C">
        <w:rPr>
          <w:rStyle w:val="c5"/>
          <w:color w:val="000000"/>
          <w:sz w:val="28"/>
          <w:szCs w:val="28"/>
        </w:rPr>
        <w:t xml:space="preserve">значительно </w:t>
      </w:r>
      <w:r>
        <w:rPr>
          <w:rStyle w:val="c5"/>
          <w:color w:val="000000"/>
          <w:sz w:val="28"/>
          <w:szCs w:val="28"/>
        </w:rPr>
        <w:t xml:space="preserve">отличается от осеннего и зимнего. Во время ночных заморозков снег перемешивается с водой, замерзает, образуя сравнительно крепкий и прочный наст. Но днем, особенно в теплую погоду и под воздействием солнца, лед становится пористым и рыхлым, заметно теряет прочность. </w:t>
      </w:r>
      <w:r w:rsidR="00292C7C">
        <w:rPr>
          <w:rStyle w:val="c5"/>
          <w:color w:val="000000"/>
          <w:sz w:val="28"/>
          <w:szCs w:val="28"/>
        </w:rPr>
        <w:t>Т</w:t>
      </w:r>
      <w:r>
        <w:rPr>
          <w:rStyle w:val="c5"/>
          <w:color w:val="000000"/>
          <w:sz w:val="28"/>
          <w:szCs w:val="28"/>
        </w:rPr>
        <w:t xml:space="preserve">о есть, рано утром </w:t>
      </w:r>
      <w:r w:rsidR="00292C7C">
        <w:rPr>
          <w:rStyle w:val="c5"/>
          <w:color w:val="000000"/>
          <w:sz w:val="28"/>
          <w:szCs w:val="28"/>
        </w:rPr>
        <w:t>лед</w:t>
      </w:r>
      <w:r>
        <w:rPr>
          <w:rStyle w:val="c5"/>
          <w:color w:val="000000"/>
          <w:sz w:val="28"/>
          <w:szCs w:val="28"/>
        </w:rPr>
        <w:t xml:space="preserve"> замерзший, а после полудня  становится хрупким и ненадежным. </w:t>
      </w:r>
    </w:p>
    <w:p w:rsidR="00292C7C" w:rsidRDefault="00292C7C" w:rsidP="00E9759A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    </w:t>
      </w:r>
      <w:r w:rsidR="00E9759A">
        <w:rPr>
          <w:rStyle w:val="c5"/>
          <w:color w:val="000000"/>
          <w:sz w:val="28"/>
          <w:szCs w:val="28"/>
        </w:rPr>
        <w:t xml:space="preserve">Такой лед уже не способен выдержать вес человека, не говоря уже о транспортных средствах. </w:t>
      </w:r>
    </w:p>
    <w:p w:rsidR="00292C7C" w:rsidRDefault="00292C7C" w:rsidP="00E9759A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     </w:t>
      </w:r>
      <w:r w:rsidR="00E9759A">
        <w:rPr>
          <w:rStyle w:val="c5"/>
          <w:color w:val="000000"/>
          <w:sz w:val="28"/>
          <w:szCs w:val="28"/>
        </w:rPr>
        <w:t xml:space="preserve">При среднесуточной температуре воздуха выше 0 градусов, которая держится более трех дней, прозрачность льда снижается на 25 процентов. </w:t>
      </w:r>
    </w:p>
    <w:p w:rsidR="00292C7C" w:rsidRDefault="00292C7C" w:rsidP="00E9759A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     </w:t>
      </w:r>
      <w:r w:rsidR="00E9759A">
        <w:rPr>
          <w:rStyle w:val="c5"/>
          <w:color w:val="000000"/>
          <w:sz w:val="28"/>
          <w:szCs w:val="28"/>
        </w:rPr>
        <w:t xml:space="preserve">При исчезновении талой воды на льду, он становится по-настоящему опасным - превращается в рассыпающиеся сосульки. </w:t>
      </w:r>
    </w:p>
    <w:p w:rsidR="00292C7C" w:rsidRDefault="00292C7C" w:rsidP="00E9759A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      </w:t>
      </w:r>
      <w:r w:rsidR="00E9759A">
        <w:rPr>
          <w:rStyle w:val="c5"/>
          <w:color w:val="000000"/>
          <w:sz w:val="28"/>
          <w:szCs w:val="28"/>
        </w:rPr>
        <w:t xml:space="preserve">Прочный лед имеет синеватый или зеленоватый оттенок, </w:t>
      </w:r>
      <w:r w:rsidR="00282F3E">
        <w:rPr>
          <w:rStyle w:val="c5"/>
          <w:color w:val="000000"/>
          <w:sz w:val="28"/>
          <w:szCs w:val="28"/>
        </w:rPr>
        <w:t xml:space="preserve">а </w:t>
      </w:r>
      <w:r w:rsidR="00E9759A">
        <w:rPr>
          <w:rStyle w:val="c5"/>
          <w:color w:val="000000"/>
          <w:sz w:val="28"/>
          <w:szCs w:val="28"/>
        </w:rPr>
        <w:t xml:space="preserve">матовый или желтый лед ненадежен. </w:t>
      </w:r>
    </w:p>
    <w:p w:rsidR="00292C7C" w:rsidRDefault="00292C7C" w:rsidP="00E9759A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      </w:t>
      </w:r>
      <w:r w:rsidR="00E9759A">
        <w:rPr>
          <w:rStyle w:val="c5"/>
          <w:color w:val="000000"/>
          <w:sz w:val="28"/>
          <w:szCs w:val="28"/>
        </w:rPr>
        <w:t xml:space="preserve">Быстрее всего процесс таяния льда происходит у берегов, в местах с густой подводной растительностью, в устьях ручьев, рек весенний лед покрывается снегом, быстро превращается в рыхлую массу. </w:t>
      </w:r>
    </w:p>
    <w:p w:rsidR="00E9759A" w:rsidRDefault="00292C7C" w:rsidP="00E9759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          </w:t>
      </w:r>
      <w:r w:rsidR="00E9759A">
        <w:rPr>
          <w:rStyle w:val="c5"/>
          <w:color w:val="000000"/>
          <w:sz w:val="28"/>
          <w:szCs w:val="28"/>
        </w:rPr>
        <w:t>В период весеннего паводка и ледохода запрещается:</w:t>
      </w:r>
    </w:p>
    <w:p w:rsidR="00E9759A" w:rsidRDefault="00E9759A" w:rsidP="00E9759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переправляться через </w:t>
      </w:r>
      <w:r w:rsidR="00292C7C">
        <w:rPr>
          <w:rStyle w:val="c5"/>
          <w:color w:val="000000"/>
          <w:sz w:val="28"/>
          <w:szCs w:val="28"/>
        </w:rPr>
        <w:t>водоем (</w:t>
      </w:r>
      <w:r>
        <w:rPr>
          <w:rStyle w:val="c5"/>
          <w:color w:val="000000"/>
          <w:sz w:val="28"/>
          <w:szCs w:val="28"/>
        </w:rPr>
        <w:t>реку,</w:t>
      </w:r>
      <w:r w:rsidR="00292C7C">
        <w:rPr>
          <w:rStyle w:val="c5"/>
          <w:color w:val="000000"/>
          <w:sz w:val="28"/>
          <w:szCs w:val="28"/>
        </w:rPr>
        <w:t xml:space="preserve"> озеро, пруд и т.д.);</w:t>
      </w:r>
    </w:p>
    <w:p w:rsidR="00E9759A" w:rsidRDefault="00E9759A" w:rsidP="00E9759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подходить близко к </w:t>
      </w:r>
      <w:r w:rsidR="00292C7C">
        <w:rPr>
          <w:rStyle w:val="c5"/>
          <w:color w:val="000000"/>
          <w:sz w:val="28"/>
          <w:szCs w:val="28"/>
        </w:rPr>
        <w:t>реке</w:t>
      </w:r>
      <w:r>
        <w:rPr>
          <w:rStyle w:val="c5"/>
          <w:color w:val="000000"/>
          <w:sz w:val="28"/>
          <w:szCs w:val="28"/>
        </w:rPr>
        <w:t xml:space="preserve"> в местах затора льда</w:t>
      </w:r>
      <w:r w:rsidR="00292C7C">
        <w:rPr>
          <w:rStyle w:val="c5"/>
          <w:color w:val="000000"/>
          <w:sz w:val="28"/>
          <w:szCs w:val="28"/>
        </w:rPr>
        <w:t>;</w:t>
      </w:r>
    </w:p>
    <w:p w:rsidR="00E9759A" w:rsidRDefault="00E9759A" w:rsidP="00E9759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стоять на обрывистом берегу, подвергающемуся размыву и обвалу</w:t>
      </w:r>
      <w:r w:rsidR="00292C7C">
        <w:rPr>
          <w:rStyle w:val="c5"/>
          <w:color w:val="000000"/>
          <w:sz w:val="28"/>
          <w:szCs w:val="28"/>
        </w:rPr>
        <w:t>;</w:t>
      </w:r>
    </w:p>
    <w:p w:rsidR="00E9759A" w:rsidRDefault="00E9759A" w:rsidP="00E9759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отталкивать льдины от берегов</w:t>
      </w:r>
      <w:r w:rsidR="00292C7C">
        <w:rPr>
          <w:rStyle w:val="c5"/>
          <w:color w:val="000000"/>
          <w:sz w:val="28"/>
          <w:szCs w:val="28"/>
        </w:rPr>
        <w:t>;</w:t>
      </w:r>
    </w:p>
    <w:p w:rsidR="00E9759A" w:rsidRDefault="00E9759A" w:rsidP="00E9759A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ходить по льдинам и кататься на них.</w:t>
      </w:r>
    </w:p>
    <w:p w:rsidR="00542E43" w:rsidRPr="00542E43" w:rsidRDefault="00542E43" w:rsidP="00542E43">
      <w:pPr>
        <w:pStyle w:val="c0"/>
        <w:shd w:val="clear" w:color="auto" w:fill="FFFFFF"/>
        <w:spacing w:after="0"/>
        <w:jc w:val="center"/>
        <w:rPr>
          <w:b/>
          <w:color w:val="FF0000"/>
          <w:sz w:val="28"/>
          <w:szCs w:val="28"/>
        </w:rPr>
      </w:pPr>
      <w:r w:rsidRPr="00542E43">
        <w:rPr>
          <w:b/>
          <w:color w:val="FF0000"/>
          <w:sz w:val="28"/>
          <w:szCs w:val="28"/>
        </w:rPr>
        <w:t>Напоминаем номера телефонов экстренных служб</w:t>
      </w:r>
    </w:p>
    <w:p w:rsidR="00542E43" w:rsidRPr="00542E43" w:rsidRDefault="00542E43" w:rsidP="00542E43">
      <w:pPr>
        <w:pStyle w:val="c0"/>
        <w:shd w:val="clear" w:color="auto" w:fill="FFFFFF"/>
        <w:spacing w:after="0"/>
        <w:jc w:val="center"/>
        <w:rPr>
          <w:b/>
          <w:color w:val="FF0000"/>
          <w:sz w:val="28"/>
          <w:szCs w:val="28"/>
        </w:rPr>
      </w:pPr>
      <w:r w:rsidRPr="00542E43">
        <w:rPr>
          <w:b/>
          <w:color w:val="FF0000"/>
          <w:sz w:val="28"/>
          <w:szCs w:val="28"/>
        </w:rPr>
        <w:t>Александровского района:</w:t>
      </w:r>
    </w:p>
    <w:p w:rsidR="00542E43" w:rsidRPr="00542E43" w:rsidRDefault="00542E43" w:rsidP="00542E43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542E43">
        <w:rPr>
          <w:b/>
          <w:color w:val="FF0000"/>
          <w:sz w:val="28"/>
          <w:szCs w:val="28"/>
        </w:rPr>
        <w:t>112         (49244)  2-34-12</w:t>
      </w:r>
    </w:p>
    <w:p w:rsidR="00CE397E" w:rsidRDefault="00CE397E" w:rsidP="00CE397E">
      <w:pPr>
        <w:shd w:val="clear" w:color="auto" w:fill="F2F5FA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CE397E" w:rsidSect="00F8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759A"/>
    <w:rsid w:val="00282F3E"/>
    <w:rsid w:val="00292C7C"/>
    <w:rsid w:val="0038744B"/>
    <w:rsid w:val="00542E43"/>
    <w:rsid w:val="009233BB"/>
    <w:rsid w:val="00CE397E"/>
    <w:rsid w:val="00E9759A"/>
    <w:rsid w:val="00F87CC3"/>
    <w:rsid w:val="00FE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FC0F2-493E-4F34-A1D6-29DBE17D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9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9759A"/>
  </w:style>
  <w:style w:type="paragraph" w:customStyle="1" w:styleId="c0">
    <w:name w:val="c0"/>
    <w:basedOn w:val="a"/>
    <w:rsid w:val="00E9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9759A"/>
  </w:style>
  <w:style w:type="paragraph" w:styleId="a3">
    <w:name w:val="Balloon Text"/>
    <w:basedOn w:val="a"/>
    <w:link w:val="a4"/>
    <w:uiPriority w:val="99"/>
    <w:semiHidden/>
    <w:unhideWhenUsed/>
    <w:rsid w:val="0029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8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1302</Characters>
  <Application>Microsoft Office Word</Application>
  <DocSecurity>0</DocSecurity>
  <Lines>10</Lines>
  <Paragraphs>3</Paragraphs>
  <ScaleCrop>false</ScaleCrop>
  <Company>Microsoft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2017-03-06T05:31:00Z</dcterms:created>
  <dcterms:modified xsi:type="dcterms:W3CDTF">2019-03-01T12:09:00Z</dcterms:modified>
</cp:coreProperties>
</file>