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F4" w:rsidRDefault="00781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</w:rPr>
        <w:t>Памятка для населения Александровского района по недопущению возникновения африканской чумы свиней.</w:t>
      </w:r>
    </w:p>
    <w:p w:rsidR="008A70F4" w:rsidRPr="0028119F" w:rsidRDefault="0028119F" w:rsidP="002811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126CA" w:rsidRPr="0028119F">
        <w:rPr>
          <w:rFonts w:ascii="Times New Roman" w:eastAsia="Times New Roman" w:hAnsi="Times New Roman" w:cs="Times New Roman"/>
          <w:sz w:val="28"/>
        </w:rPr>
        <w:t>Эпизоотическая обстановка на территории  Российской Федерации по АЧС остается сложной. В 2023 году данное</w:t>
      </w:r>
      <w:r w:rsidR="0097322D" w:rsidRPr="0028119F">
        <w:rPr>
          <w:rFonts w:ascii="Times New Roman" w:eastAsia="Times New Roman" w:hAnsi="Times New Roman" w:cs="Times New Roman"/>
          <w:sz w:val="28"/>
        </w:rPr>
        <w:t xml:space="preserve"> заболевание зарегистрировано среди домашних свиней и диких кабанов в</w:t>
      </w:r>
      <w:r w:rsidR="00C126CA" w:rsidRPr="0028119F">
        <w:rPr>
          <w:rFonts w:ascii="Times New Roman" w:eastAsia="Times New Roman" w:hAnsi="Times New Roman" w:cs="Times New Roman"/>
          <w:sz w:val="28"/>
        </w:rPr>
        <w:t xml:space="preserve">: Ярославской, Самарской, Орловской, Калининградской, Саратовской, Ивановской, Ростовской и Курской областях, Ставропольском и Краснодарском краях.  </w:t>
      </w:r>
    </w:p>
    <w:p w:rsidR="008A70F4" w:rsidRPr="0028119F" w:rsidRDefault="0028119F" w:rsidP="0028119F">
      <w:pPr>
        <w:tabs>
          <w:tab w:val="left" w:pos="106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   </w:t>
      </w:r>
      <w:r w:rsidR="00781C10" w:rsidRPr="0028119F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Африканская чума свиней</w:t>
      </w:r>
      <w:r w:rsidR="00781C10" w:rsidRPr="0028119F">
        <w:rPr>
          <w:rFonts w:ascii="Times New Roman" w:eastAsia="Times New Roman" w:hAnsi="Times New Roman" w:cs="Times New Roman"/>
          <w:sz w:val="28"/>
        </w:rPr>
        <w:t xml:space="preserve"> (далее - АЧС) - контагиозная септическая болезнь домашних свиней, в том числе декоративных, и диких кабанов. Болезнь может проявляться остро, </w:t>
      </w:r>
      <w:proofErr w:type="spellStart"/>
      <w:r w:rsidR="00781C10" w:rsidRPr="0028119F">
        <w:rPr>
          <w:rFonts w:ascii="Times New Roman" w:eastAsia="Times New Roman" w:hAnsi="Times New Roman" w:cs="Times New Roman"/>
          <w:sz w:val="28"/>
        </w:rPr>
        <w:t>подостро</w:t>
      </w:r>
      <w:proofErr w:type="spellEnd"/>
      <w:r w:rsidR="00781C10" w:rsidRPr="0028119F">
        <w:rPr>
          <w:rFonts w:ascii="Times New Roman" w:eastAsia="Times New Roman" w:hAnsi="Times New Roman" w:cs="Times New Roman"/>
          <w:sz w:val="28"/>
        </w:rPr>
        <w:t>, хронически и бессимптомно. При острой форме характерными клиническими признаками болезни являются: лихо</w:t>
      </w:r>
      <w:r w:rsidR="00781C10" w:rsidRPr="0028119F">
        <w:rPr>
          <w:rFonts w:ascii="Times New Roman" w:eastAsia="Times New Roman" w:hAnsi="Times New Roman" w:cs="Times New Roman"/>
          <w:sz w:val="28"/>
        </w:rPr>
        <w:t>радка (температура тела до 41-42°С) в течение 3-7 дней, угнетение, нарушение гемодинамики - цианоз (посинение) или гиперемия (покраснение) кожи ушей, живота, промежности и хвоста. АЧС сопровождается диареей, иногда с примесью крови, кровянистыми истечениям</w:t>
      </w:r>
      <w:r w:rsidR="00781C10" w:rsidRPr="0028119F">
        <w:rPr>
          <w:rFonts w:ascii="Times New Roman" w:eastAsia="Times New Roman" w:hAnsi="Times New Roman" w:cs="Times New Roman"/>
          <w:sz w:val="28"/>
        </w:rPr>
        <w:t xml:space="preserve">и </w:t>
      </w:r>
      <w:r w:rsidR="0097322D" w:rsidRPr="0028119F">
        <w:rPr>
          <w:rFonts w:ascii="Times New Roman" w:eastAsia="Times New Roman" w:hAnsi="Times New Roman" w:cs="Times New Roman"/>
          <w:sz w:val="28"/>
        </w:rPr>
        <w:t xml:space="preserve">из носовой полости, </w:t>
      </w:r>
      <w:r w:rsidR="00781C10" w:rsidRPr="0028119F">
        <w:rPr>
          <w:rFonts w:ascii="Times New Roman" w:eastAsia="Times New Roman" w:hAnsi="Times New Roman" w:cs="Times New Roman"/>
          <w:sz w:val="28"/>
        </w:rPr>
        <w:t xml:space="preserve"> судорогами, у супоросных свиноматок - абортами. Как правило, гибель животных наступает на 5-10 сутки от начала заболевания. </w:t>
      </w:r>
    </w:p>
    <w:p w:rsidR="008A70F4" w:rsidRPr="0028119F" w:rsidRDefault="00781C10" w:rsidP="002811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    </w:t>
      </w:r>
      <w:r w:rsidRPr="0028119F">
        <w:rPr>
          <w:rFonts w:ascii="Times New Roman" w:eastAsia="Times New Roman" w:hAnsi="Times New Roman" w:cs="Times New Roman"/>
          <w:sz w:val="28"/>
          <w:u w:val="single"/>
        </w:rPr>
        <w:t xml:space="preserve">АЧС не лечится, вакцины против неё нет! </w:t>
      </w:r>
    </w:p>
    <w:p w:rsidR="008A70F4" w:rsidRPr="0028119F" w:rsidRDefault="00781C10" w:rsidP="0028119F">
      <w:pPr>
        <w:tabs>
          <w:tab w:val="left" w:pos="1144"/>
        </w:tabs>
        <w:spacing w:after="0" w:line="240" w:lineRule="auto"/>
        <w:ind w:left="360" w:right="200"/>
        <w:rPr>
          <w:rFonts w:ascii="Times New Roman" w:eastAsia="Times New Roman" w:hAnsi="Times New Roman" w:cs="Times New Roman"/>
          <w:color w:val="000000"/>
          <w:sz w:val="28"/>
        </w:rPr>
      </w:pPr>
      <w:r w:rsidRPr="0028119F">
        <w:rPr>
          <w:rFonts w:ascii="Times New Roman" w:eastAsia="Times New Roman" w:hAnsi="Times New Roman" w:cs="Times New Roman"/>
          <w:color w:val="000000"/>
          <w:sz w:val="28"/>
        </w:rPr>
        <w:t>Основным источником возбудителя АЧС являются больные, п</w:t>
      </w:r>
      <w:r w:rsidRPr="0028119F">
        <w:rPr>
          <w:rFonts w:ascii="Times New Roman" w:eastAsia="Times New Roman" w:hAnsi="Times New Roman" w:cs="Times New Roman"/>
          <w:color w:val="000000"/>
          <w:sz w:val="28"/>
        </w:rPr>
        <w:t>ереболевшие и/или павшие от АЧС домашние свиньи и дикие кабаны, а также их органы, кровь, ткани, секреты, экскреты.</w:t>
      </w:r>
    </w:p>
    <w:p w:rsidR="008A70F4" w:rsidRPr="0028119F" w:rsidRDefault="00781C10" w:rsidP="00781C10">
      <w:pPr>
        <w:tabs>
          <w:tab w:val="left" w:pos="1606"/>
        </w:tabs>
        <w:spacing w:after="632" w:line="240" w:lineRule="auto"/>
        <w:ind w:left="360" w:right="200"/>
        <w:rPr>
          <w:rFonts w:ascii="Times New Roman" w:eastAsia="Times New Roman" w:hAnsi="Times New Roman" w:cs="Times New Roman"/>
          <w:sz w:val="28"/>
        </w:rPr>
      </w:pPr>
      <w:r w:rsidRPr="0028119F">
        <w:rPr>
          <w:rFonts w:ascii="Times New Roman" w:eastAsia="Times New Roman" w:hAnsi="Times New Roman" w:cs="Times New Roman"/>
          <w:color w:val="000000"/>
          <w:sz w:val="28"/>
        </w:rPr>
        <w:t xml:space="preserve">Передача возбудителя АЧС осуществляется путем непосредственного контакта домашней, в том числе декоративной свиньи, дикого кабана с больным </w:t>
      </w:r>
      <w:r w:rsidRPr="0028119F">
        <w:rPr>
          <w:rFonts w:ascii="Times New Roman" w:eastAsia="Times New Roman" w:hAnsi="Times New Roman" w:cs="Times New Roman"/>
          <w:color w:val="000000"/>
          <w:sz w:val="28"/>
        </w:rPr>
        <w:t xml:space="preserve">или павшим животным, пищевыми продуктами и сырьем, полученными от них, при контакте с </w:t>
      </w:r>
      <w:proofErr w:type="spellStart"/>
      <w:r w:rsidRPr="0028119F">
        <w:rPr>
          <w:rFonts w:ascii="Times New Roman" w:eastAsia="Times New Roman" w:hAnsi="Times New Roman" w:cs="Times New Roman"/>
          <w:color w:val="000000"/>
          <w:sz w:val="28"/>
        </w:rPr>
        <w:t>контаминированными</w:t>
      </w:r>
      <w:proofErr w:type="spellEnd"/>
      <w:r w:rsidRPr="0028119F">
        <w:rPr>
          <w:rFonts w:ascii="Times New Roman" w:eastAsia="Times New Roman" w:hAnsi="Times New Roman" w:cs="Times New Roman"/>
          <w:color w:val="000000"/>
          <w:sz w:val="28"/>
        </w:rPr>
        <w:t xml:space="preserve"> возбудителем АЧС кормами, одеждой, объектами окружающей среды, включая почву, воду, поверхности помещений, оборудования, транспортных и технических сре</w:t>
      </w:r>
      <w:r w:rsidR="0097322D" w:rsidRPr="0028119F">
        <w:rPr>
          <w:rFonts w:ascii="Times New Roman" w:eastAsia="Times New Roman" w:hAnsi="Times New Roman" w:cs="Times New Roman"/>
          <w:color w:val="000000"/>
          <w:sz w:val="28"/>
        </w:rPr>
        <w:t>дств</w:t>
      </w:r>
      <w:r w:rsidR="0028119F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Start"/>
      <w:r w:rsidR="0028119F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28119F">
        <w:rPr>
          <w:rFonts w:ascii="Times New Roman" w:eastAsia="Times New Roman" w:hAnsi="Times New Roman" w:cs="Times New Roman"/>
          <w:sz w:val="28"/>
        </w:rPr>
        <w:t>Для предотвращения заноса заболевания необходимо:</w:t>
      </w:r>
      <w:r w:rsidR="0097322D" w:rsidRPr="0028119F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</w:t>
      </w:r>
      <w:r w:rsidRPr="0028119F">
        <w:rPr>
          <w:rFonts w:ascii="Times New Roman" w:eastAsia="Times New Roman" w:hAnsi="Times New Roman" w:cs="Times New Roman"/>
          <w:sz w:val="28"/>
        </w:rPr>
        <w:t xml:space="preserve">1. </w:t>
      </w:r>
      <w:r w:rsidRPr="0028119F">
        <w:rPr>
          <w:rFonts w:ascii="Times New Roman" w:eastAsia="Times New Roman" w:hAnsi="Times New Roman" w:cs="Times New Roman"/>
          <w:sz w:val="28"/>
        </w:rPr>
        <w:t>Содержать свиней в закрытых помещениях или надежно огороженных, изолированных местах, не допускать свободного выгула свиней, контакта их с другими животными;</w:t>
      </w:r>
      <w:r w:rsidR="0097322D" w:rsidRPr="0028119F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</w:t>
      </w:r>
      <w:r w:rsidRPr="0028119F">
        <w:rPr>
          <w:rFonts w:ascii="Times New Roman" w:eastAsia="Times New Roman" w:hAnsi="Times New Roman" w:cs="Times New Roman"/>
          <w:sz w:val="28"/>
        </w:rPr>
        <w:t>2. Регулярно проводить очистку и дезинфекцию помещений, где содержатся животные. Постоянно использ</w:t>
      </w:r>
      <w:r w:rsidRPr="0028119F">
        <w:rPr>
          <w:rFonts w:ascii="Times New Roman" w:eastAsia="Times New Roman" w:hAnsi="Times New Roman" w:cs="Times New Roman"/>
          <w:sz w:val="28"/>
        </w:rPr>
        <w:t>овать сменную одежду, обувь, отдельный инвентарь для ухода за свиньями;</w:t>
      </w:r>
      <w:r w:rsidR="0028119F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</w:t>
      </w:r>
      <w:r w:rsidRPr="0028119F">
        <w:rPr>
          <w:rFonts w:ascii="Times New Roman" w:eastAsia="Times New Roman" w:hAnsi="Times New Roman" w:cs="Times New Roman"/>
          <w:sz w:val="28"/>
        </w:rPr>
        <w:t xml:space="preserve">3. Исключить кормление свиней </w:t>
      </w:r>
      <w:proofErr w:type="gramStart"/>
      <w:r w:rsidRPr="0028119F">
        <w:rPr>
          <w:rFonts w:ascii="Times New Roman" w:eastAsia="Times New Roman" w:hAnsi="Times New Roman" w:cs="Times New Roman"/>
          <w:sz w:val="28"/>
        </w:rPr>
        <w:t>кормами</w:t>
      </w:r>
      <w:proofErr w:type="gramEnd"/>
      <w:r w:rsidRPr="0028119F">
        <w:rPr>
          <w:rFonts w:ascii="Times New Roman" w:eastAsia="Times New Roman" w:hAnsi="Times New Roman" w:cs="Times New Roman"/>
          <w:sz w:val="28"/>
        </w:rPr>
        <w:t xml:space="preserve"> в том числе животного происхождения и пищевыми отходами без тепловой (проварка) обработки, покупать корма только промышленного производства или по</w:t>
      </w:r>
      <w:r w:rsidRPr="0028119F">
        <w:rPr>
          <w:rFonts w:ascii="Times New Roman" w:eastAsia="Times New Roman" w:hAnsi="Times New Roman" w:cs="Times New Roman"/>
          <w:sz w:val="28"/>
        </w:rPr>
        <w:t>двергать их проварке в течение трех часов, а так же травой и сеном заготовленными в местах возможного инфицирования вирусом АЧС;</w:t>
      </w:r>
      <w:r w:rsidR="0028119F">
        <w:rPr>
          <w:rFonts w:ascii="Times New Roman" w:eastAsia="Times New Roman" w:hAnsi="Times New Roman" w:cs="Times New Roman"/>
          <w:sz w:val="28"/>
        </w:rPr>
        <w:t xml:space="preserve">    </w:t>
      </w:r>
      <w:r w:rsidRPr="0028119F">
        <w:rPr>
          <w:rFonts w:ascii="Times New Roman" w:eastAsia="Times New Roman" w:hAnsi="Times New Roman" w:cs="Times New Roman"/>
          <w:sz w:val="28"/>
        </w:rPr>
        <w:t>4. Не допускать посещений хозяйств, животноводческих подворий посторонними лицами;</w:t>
      </w:r>
      <w:r w:rsidR="0028119F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</w:t>
      </w:r>
      <w:r w:rsidRPr="0028119F">
        <w:rPr>
          <w:rFonts w:ascii="Times New Roman" w:eastAsia="Times New Roman" w:hAnsi="Times New Roman" w:cs="Times New Roman"/>
          <w:sz w:val="28"/>
        </w:rPr>
        <w:t>5. Не рекомендуется содержания свиней лицами</w:t>
      </w:r>
      <w:r w:rsidRPr="0028119F">
        <w:rPr>
          <w:rFonts w:ascii="Times New Roman" w:eastAsia="Times New Roman" w:hAnsi="Times New Roman" w:cs="Times New Roman"/>
          <w:sz w:val="28"/>
        </w:rPr>
        <w:t xml:space="preserve">, осуществляющими </w:t>
      </w:r>
      <w:r w:rsidRPr="0028119F">
        <w:rPr>
          <w:rFonts w:ascii="Times New Roman" w:eastAsia="Times New Roman" w:hAnsi="Times New Roman" w:cs="Times New Roman"/>
          <w:sz w:val="28"/>
        </w:rPr>
        <w:lastRenderedPageBreak/>
        <w:t>охоту или работу в лесном хозяйстве;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</w:t>
      </w:r>
      <w:r w:rsidRPr="0028119F">
        <w:rPr>
          <w:rFonts w:ascii="Times New Roman" w:eastAsia="Times New Roman" w:hAnsi="Times New Roman" w:cs="Times New Roman"/>
          <w:sz w:val="28"/>
        </w:rPr>
        <w:t>6. Не покупать живых свиней без ветеринарных сопроводительных документов, не завозить/вывозить свиней и продукцию свиноводства без разрешения должностных лиц государственной ветеринарной службы, регист</w:t>
      </w:r>
      <w:r w:rsidRPr="0028119F">
        <w:rPr>
          <w:rFonts w:ascii="Times New Roman" w:eastAsia="Times New Roman" w:hAnsi="Times New Roman" w:cs="Times New Roman"/>
          <w:sz w:val="28"/>
        </w:rPr>
        <w:t xml:space="preserve">рировать </w:t>
      </w:r>
      <w:proofErr w:type="spellStart"/>
      <w:r w:rsidRPr="0028119F">
        <w:rPr>
          <w:rFonts w:ascii="Times New Roman" w:eastAsia="Times New Roman" w:hAnsi="Times New Roman" w:cs="Times New Roman"/>
          <w:sz w:val="28"/>
        </w:rPr>
        <w:t>свинопоголовье</w:t>
      </w:r>
      <w:proofErr w:type="spellEnd"/>
      <w:r w:rsidRPr="0028119F">
        <w:rPr>
          <w:rFonts w:ascii="Times New Roman" w:eastAsia="Times New Roman" w:hAnsi="Times New Roman" w:cs="Times New Roman"/>
          <w:sz w:val="28"/>
        </w:rPr>
        <w:t xml:space="preserve"> в местных администрациях округов и поселений;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</w:t>
      </w:r>
      <w:r w:rsidRPr="0028119F">
        <w:rPr>
          <w:rFonts w:ascii="Times New Roman" w:eastAsia="Times New Roman" w:hAnsi="Times New Roman" w:cs="Times New Roman"/>
          <w:sz w:val="28"/>
        </w:rPr>
        <w:t xml:space="preserve">7. Не проводить подворный убой и реализацию свинины без ветеринарного </w:t>
      </w:r>
      <w:proofErr w:type="spellStart"/>
      <w:r w:rsidRPr="0028119F">
        <w:rPr>
          <w:rFonts w:ascii="Times New Roman" w:eastAsia="Times New Roman" w:hAnsi="Times New Roman" w:cs="Times New Roman"/>
          <w:sz w:val="28"/>
        </w:rPr>
        <w:t>предубойного</w:t>
      </w:r>
      <w:proofErr w:type="spellEnd"/>
      <w:r w:rsidRPr="0028119F">
        <w:rPr>
          <w:rFonts w:ascii="Times New Roman" w:eastAsia="Times New Roman" w:hAnsi="Times New Roman" w:cs="Times New Roman"/>
          <w:sz w:val="28"/>
        </w:rPr>
        <w:t xml:space="preserve"> осмотра животных и ветеринарно-санитарной экспертизы мяса и продуктов убоя специалистами государственно</w:t>
      </w:r>
      <w:r w:rsidRPr="0028119F">
        <w:rPr>
          <w:rFonts w:ascii="Times New Roman" w:eastAsia="Times New Roman" w:hAnsi="Times New Roman" w:cs="Times New Roman"/>
          <w:sz w:val="28"/>
        </w:rPr>
        <w:t>й ветеринарной службы;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</w:t>
      </w:r>
      <w:r w:rsidRPr="0028119F">
        <w:rPr>
          <w:rFonts w:ascii="Times New Roman" w:eastAsia="Times New Roman" w:hAnsi="Times New Roman" w:cs="Times New Roman"/>
          <w:sz w:val="28"/>
        </w:rPr>
        <w:t>8. Не покупать мясопродукты в местах торговли, не установленных для этих целей местной администрацией;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</w:t>
      </w:r>
      <w:r w:rsidRPr="0028119F">
        <w:rPr>
          <w:rFonts w:ascii="Times New Roman" w:eastAsia="Times New Roman" w:hAnsi="Times New Roman" w:cs="Times New Roman"/>
          <w:sz w:val="28"/>
        </w:rPr>
        <w:t>9. В случае появления признаков заболевания свиней или внезапной их гибели немедленно обратиться в государственную ветеринарную сл</w:t>
      </w:r>
      <w:r w:rsidRPr="0028119F">
        <w:rPr>
          <w:rFonts w:ascii="Times New Roman" w:eastAsia="Times New Roman" w:hAnsi="Times New Roman" w:cs="Times New Roman"/>
          <w:sz w:val="28"/>
        </w:rPr>
        <w:t>ужбу;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</w:t>
      </w:r>
      <w:r w:rsidRPr="0028119F">
        <w:rPr>
          <w:rFonts w:ascii="Times New Roman" w:eastAsia="Times New Roman" w:hAnsi="Times New Roman" w:cs="Times New Roman"/>
          <w:sz w:val="28"/>
        </w:rPr>
        <w:t xml:space="preserve">10. Обязательно предоставлять поголовье свиней для ветеринарного осмотра, проведения вакцинаций (против классической чумы свиней, </w:t>
      </w:r>
      <w:proofErr w:type="gramStart"/>
      <w:r w:rsidRPr="0028119F">
        <w:rPr>
          <w:rFonts w:ascii="Times New Roman" w:eastAsia="Times New Roman" w:hAnsi="Times New Roman" w:cs="Times New Roman"/>
          <w:sz w:val="28"/>
        </w:rPr>
        <w:t>рожи</w:t>
      </w:r>
      <w:proofErr w:type="gramEnd"/>
      <w:r w:rsidRPr="0028119F">
        <w:rPr>
          <w:rFonts w:ascii="Times New Roman" w:eastAsia="Times New Roman" w:hAnsi="Times New Roman" w:cs="Times New Roman"/>
          <w:sz w:val="28"/>
        </w:rPr>
        <w:t>) и других обработок;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</w:t>
      </w:r>
      <w:r w:rsidRPr="0028119F">
        <w:rPr>
          <w:rFonts w:ascii="Times New Roman" w:eastAsia="Times New Roman" w:hAnsi="Times New Roman" w:cs="Times New Roman"/>
          <w:sz w:val="28"/>
        </w:rPr>
        <w:t>11. Не выбрасывать трупы животных, отходы от их содержания и переработки на свалки, обочины до</w:t>
      </w:r>
      <w:r w:rsidRPr="0028119F">
        <w:rPr>
          <w:rFonts w:ascii="Times New Roman" w:eastAsia="Times New Roman" w:hAnsi="Times New Roman" w:cs="Times New Roman"/>
          <w:sz w:val="28"/>
        </w:rPr>
        <w:t xml:space="preserve">рог, проводить утилизацию </w:t>
      </w:r>
      <w:proofErr w:type="spellStart"/>
      <w:r w:rsidRPr="0028119F">
        <w:rPr>
          <w:rFonts w:ascii="Times New Roman" w:eastAsia="Times New Roman" w:hAnsi="Times New Roman" w:cs="Times New Roman"/>
          <w:sz w:val="28"/>
        </w:rPr>
        <w:t>биоотходо</w:t>
      </w:r>
      <w:r w:rsidR="00C126CA" w:rsidRPr="0028119F">
        <w:rPr>
          <w:rFonts w:ascii="Times New Roman" w:eastAsia="Times New Roman" w:hAnsi="Times New Roman" w:cs="Times New Roman"/>
          <w:sz w:val="28"/>
        </w:rPr>
        <w:t>в</w:t>
      </w:r>
      <w:proofErr w:type="spellEnd"/>
      <w:r w:rsidR="00C126CA" w:rsidRPr="0028119F">
        <w:rPr>
          <w:rFonts w:ascii="Times New Roman" w:eastAsia="Times New Roman" w:hAnsi="Times New Roman" w:cs="Times New Roman"/>
          <w:sz w:val="28"/>
        </w:rPr>
        <w:t xml:space="preserve"> в местах, определенных админи</w:t>
      </w:r>
      <w:r w:rsidRPr="0028119F">
        <w:rPr>
          <w:rFonts w:ascii="Times New Roman" w:eastAsia="Times New Roman" w:hAnsi="Times New Roman" w:cs="Times New Roman"/>
          <w:sz w:val="28"/>
        </w:rPr>
        <w:t>страцией сельского поселения;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</w:t>
      </w:r>
      <w:r w:rsidRPr="0028119F">
        <w:rPr>
          <w:rFonts w:ascii="Times New Roman" w:eastAsia="Times New Roman" w:hAnsi="Times New Roman" w:cs="Times New Roman"/>
          <w:sz w:val="28"/>
        </w:rPr>
        <w:t>12. Не перерабатывать мясо павших или вынужденно уби</w:t>
      </w:r>
      <w:r w:rsidR="00C126CA" w:rsidRPr="0028119F">
        <w:rPr>
          <w:rFonts w:ascii="Times New Roman" w:eastAsia="Times New Roman" w:hAnsi="Times New Roman" w:cs="Times New Roman"/>
          <w:sz w:val="28"/>
        </w:rPr>
        <w:t>т</w:t>
      </w:r>
      <w:r w:rsidRPr="0028119F">
        <w:rPr>
          <w:rFonts w:ascii="Times New Roman" w:eastAsia="Times New Roman" w:hAnsi="Times New Roman" w:cs="Times New Roman"/>
          <w:sz w:val="28"/>
        </w:rPr>
        <w:t>ых свиней – это запрещено и может привести к дальнейшему распространению болезни;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</w:t>
      </w:r>
      <w:r w:rsidRPr="0028119F">
        <w:rPr>
          <w:rFonts w:ascii="Times New Roman" w:eastAsia="Times New Roman" w:hAnsi="Times New Roman" w:cs="Times New Roman"/>
          <w:sz w:val="28"/>
        </w:rPr>
        <w:t>13. Не использовать для п</w:t>
      </w:r>
      <w:r w:rsidRPr="0028119F">
        <w:rPr>
          <w:rFonts w:ascii="Times New Roman" w:eastAsia="Times New Roman" w:hAnsi="Times New Roman" w:cs="Times New Roman"/>
          <w:sz w:val="28"/>
        </w:rPr>
        <w:t>оения животных воду из ручьев и небольших рек со спокойным течением, протекающих через лесные массивы,</w:t>
      </w:r>
      <w:r>
        <w:rPr>
          <w:rFonts w:ascii="Times New Roman" w:eastAsia="Times New Roman" w:hAnsi="Times New Roman" w:cs="Times New Roman"/>
          <w:sz w:val="28"/>
        </w:rPr>
        <w:t xml:space="preserve"> в которых обитают дикие кабаны;                                                                   </w:t>
      </w:r>
      <w:r w:rsidRPr="0028119F">
        <w:rPr>
          <w:rFonts w:ascii="Times New Roman" w:eastAsia="Times New Roman" w:hAnsi="Times New Roman" w:cs="Times New Roman"/>
          <w:sz w:val="28"/>
        </w:rPr>
        <w:t xml:space="preserve">14. Владельцам личных подсобных </w:t>
      </w:r>
      <w:proofErr w:type="gramStart"/>
      <w:r w:rsidRPr="0028119F">
        <w:rPr>
          <w:rFonts w:ascii="Times New Roman" w:eastAsia="Times New Roman" w:hAnsi="Times New Roman" w:cs="Times New Roman"/>
          <w:sz w:val="28"/>
        </w:rPr>
        <w:t>хозяйств</w:t>
      </w:r>
      <w:proofErr w:type="gramEnd"/>
      <w:r w:rsidRPr="0028119F">
        <w:rPr>
          <w:rFonts w:ascii="Times New Roman" w:eastAsia="Times New Roman" w:hAnsi="Times New Roman" w:cs="Times New Roman"/>
          <w:sz w:val="28"/>
        </w:rPr>
        <w:t xml:space="preserve"> содержащим свиней не рекомендуется посещать лесные угодья во избежание заноса ви</w:t>
      </w:r>
      <w:r w:rsidRPr="0028119F">
        <w:rPr>
          <w:rFonts w:ascii="Times New Roman" w:eastAsia="Times New Roman" w:hAnsi="Times New Roman" w:cs="Times New Roman"/>
          <w:sz w:val="28"/>
        </w:rPr>
        <w:t>руса АЧС не территорию хозяйства.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</w:t>
      </w:r>
      <w:r w:rsidRPr="0028119F">
        <w:rPr>
          <w:rFonts w:ascii="Times New Roman" w:eastAsia="Times New Roman" w:hAnsi="Times New Roman" w:cs="Times New Roman"/>
          <w:sz w:val="28"/>
        </w:rPr>
        <w:t xml:space="preserve">15. учитывая сложную эпизоотическую ситуацию по АЧС содержание и разведение свиней в условиях ЛПХ становиться крайне не безопасным, поэтому перевод ЛПХ на альтернативные виды животноводства является максимально приемлемым </w:t>
      </w:r>
      <w:r w:rsidRPr="0028119F">
        <w:rPr>
          <w:rFonts w:ascii="Times New Roman" w:eastAsia="Times New Roman" w:hAnsi="Times New Roman" w:cs="Times New Roman"/>
          <w:sz w:val="28"/>
        </w:rPr>
        <w:t>решением.</w:t>
      </w:r>
    </w:p>
    <w:p w:rsidR="008A70F4" w:rsidRPr="0028119F" w:rsidRDefault="00781C10" w:rsidP="00781C1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 w:rsidRPr="0028119F">
        <w:rPr>
          <w:rFonts w:ascii="Times New Roman" w:eastAsia="Times New Roman" w:hAnsi="Times New Roman" w:cs="Times New Roman"/>
          <w:sz w:val="28"/>
        </w:rPr>
        <w:t>При подозрении на заболевание свиней африканской чум</w:t>
      </w:r>
      <w:r w:rsidR="0028119F">
        <w:rPr>
          <w:rFonts w:ascii="Times New Roman" w:eastAsia="Times New Roman" w:hAnsi="Times New Roman" w:cs="Times New Roman"/>
          <w:sz w:val="28"/>
        </w:rPr>
        <w:t>ой немедленно сообщить в СП</w:t>
      </w:r>
      <w:proofErr w:type="gramStart"/>
      <w:r w:rsidRPr="0028119F">
        <w:rPr>
          <w:rFonts w:ascii="Times New Roman" w:eastAsia="Times New Roman" w:hAnsi="Times New Roman" w:cs="Times New Roman"/>
          <w:sz w:val="28"/>
        </w:rPr>
        <w:t>«А</w:t>
      </w:r>
      <w:proofErr w:type="gramEnd"/>
      <w:r w:rsidRPr="0028119F">
        <w:rPr>
          <w:rFonts w:ascii="Times New Roman" w:eastAsia="Times New Roman" w:hAnsi="Times New Roman" w:cs="Times New Roman"/>
          <w:sz w:val="28"/>
        </w:rPr>
        <w:t xml:space="preserve">лександровская </w:t>
      </w:r>
      <w:r w:rsidR="0028119F">
        <w:rPr>
          <w:rFonts w:ascii="Times New Roman" w:eastAsia="Times New Roman" w:hAnsi="Times New Roman" w:cs="Times New Roman"/>
          <w:sz w:val="28"/>
        </w:rPr>
        <w:t>районная СББЖ», по адресу: ул. 3-я Стрелецкая д.27</w:t>
      </w:r>
      <w:r w:rsidRPr="0028119F">
        <w:rPr>
          <w:rFonts w:ascii="Times New Roman" w:eastAsia="Times New Roman" w:hAnsi="Times New Roman" w:cs="Times New Roman"/>
          <w:sz w:val="28"/>
        </w:rPr>
        <w:t>, тел. 8(49-244) 2-36-15,</w:t>
      </w:r>
      <w:r w:rsidR="0028119F">
        <w:rPr>
          <w:rFonts w:ascii="Times New Roman" w:eastAsia="Times New Roman" w:hAnsi="Times New Roman" w:cs="Times New Roman"/>
          <w:sz w:val="28"/>
        </w:rPr>
        <w:t>2-36-57</w:t>
      </w:r>
      <w:r w:rsidRPr="0028119F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</w:t>
      </w:r>
    </w:p>
    <w:p w:rsidR="008A70F4" w:rsidRDefault="008A70F4" w:rsidP="00781C10">
      <w:pPr>
        <w:spacing w:after="0" w:line="240" w:lineRule="auto"/>
        <w:ind w:left="135"/>
        <w:rPr>
          <w:rFonts w:ascii="Times New Roman" w:eastAsia="Times New Roman" w:hAnsi="Times New Roman" w:cs="Times New Roman"/>
          <w:sz w:val="28"/>
        </w:rPr>
      </w:pPr>
    </w:p>
    <w:p w:rsidR="008A70F4" w:rsidRPr="0028119F" w:rsidRDefault="00781C10" w:rsidP="00781C10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  <w:r w:rsidRPr="0028119F">
        <w:rPr>
          <w:rFonts w:ascii="Times New Roman" w:eastAsia="Times New Roman" w:hAnsi="Times New Roman" w:cs="Times New Roman"/>
          <w:sz w:val="28"/>
        </w:rPr>
        <w:t>Государственная ветеринарная служба Александровского района</w:t>
      </w:r>
    </w:p>
    <w:sectPr w:rsidR="008A70F4" w:rsidRPr="0028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4A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9E6312A"/>
    <w:multiLevelType w:val="hybridMultilevel"/>
    <w:tmpl w:val="CE36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12DE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A70F4"/>
    <w:rsid w:val="0028119F"/>
    <w:rsid w:val="00781C10"/>
    <w:rsid w:val="008A70F4"/>
    <w:rsid w:val="0097322D"/>
    <w:rsid w:val="00C1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EB5B6-2B10-45EF-AFC0-21E7B465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cp:lastPrinted>2023-02-01T13:17:00Z</cp:lastPrinted>
  <dcterms:created xsi:type="dcterms:W3CDTF">2023-02-01T12:39:00Z</dcterms:created>
  <dcterms:modified xsi:type="dcterms:W3CDTF">2023-02-01T13:18:00Z</dcterms:modified>
</cp:coreProperties>
</file>