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ED" w:rsidRPr="008E33F4" w:rsidRDefault="00D34DED" w:rsidP="00B05557">
      <w:pPr>
        <w:pStyle w:val="p1"/>
        <w:shd w:val="clear" w:color="auto" w:fill="FFFFFF"/>
        <w:spacing w:before="0" w:beforeAutospacing="0" w:after="0" w:afterAutospacing="0" w:line="0" w:lineRule="atLeast"/>
        <w:jc w:val="center"/>
        <w:rPr>
          <w:color w:val="FF0000"/>
          <w:sz w:val="28"/>
          <w:szCs w:val="28"/>
        </w:rPr>
      </w:pPr>
      <w:r w:rsidRPr="008E33F4">
        <w:rPr>
          <w:rStyle w:val="s1"/>
          <w:b/>
          <w:bCs/>
          <w:color w:val="FF0000"/>
          <w:sz w:val="28"/>
          <w:szCs w:val="28"/>
        </w:rPr>
        <w:t>ПАМЯТКА</w:t>
      </w:r>
    </w:p>
    <w:p w:rsidR="00D34DED" w:rsidRPr="008E33F4" w:rsidRDefault="00D34DED" w:rsidP="00B05557">
      <w:pPr>
        <w:pStyle w:val="p1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FF0000"/>
          <w:sz w:val="28"/>
          <w:szCs w:val="28"/>
        </w:rPr>
      </w:pPr>
      <w:r w:rsidRPr="008E33F4">
        <w:rPr>
          <w:rStyle w:val="s1"/>
          <w:b/>
          <w:bCs/>
          <w:color w:val="FF0000"/>
          <w:sz w:val="28"/>
          <w:szCs w:val="28"/>
        </w:rPr>
        <w:t>о мерах пожарной безопасности в отопительный период</w:t>
      </w:r>
    </w:p>
    <w:p w:rsidR="00D34DED" w:rsidRPr="008E33F4" w:rsidRDefault="00D34DED" w:rsidP="00B05557">
      <w:pPr>
        <w:pStyle w:val="p2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FF0000"/>
          <w:sz w:val="32"/>
          <w:szCs w:val="32"/>
        </w:rPr>
      </w:pPr>
      <w:r w:rsidRPr="008E33F4">
        <w:rPr>
          <w:rStyle w:val="s1"/>
          <w:b/>
          <w:bCs/>
          <w:color w:val="FF0000"/>
          <w:sz w:val="32"/>
          <w:szCs w:val="32"/>
          <w:u w:val="single"/>
        </w:rPr>
        <w:t>ЭТО ДОЛЖЕН ЗНАТЬ КАЖДЫЙ</w:t>
      </w:r>
      <w:r w:rsidRPr="008E33F4">
        <w:rPr>
          <w:rStyle w:val="s1"/>
          <w:b/>
          <w:bCs/>
          <w:color w:val="FF0000"/>
          <w:sz w:val="32"/>
          <w:szCs w:val="32"/>
        </w:rPr>
        <w:t>!</w:t>
      </w:r>
    </w:p>
    <w:p w:rsidR="00D34DED" w:rsidRDefault="00721826" w:rsidP="00B05557">
      <w:pPr>
        <w:pStyle w:val="p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103CBA">
        <w:rPr>
          <w:color w:val="000000"/>
          <w:sz w:val="28"/>
          <w:szCs w:val="28"/>
        </w:rPr>
        <w:t>C наступлением первых холодов владельцы домов и дач начинают использовать печное отопление</w:t>
      </w:r>
      <w:r w:rsidR="00D34D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связи с этим </w:t>
      </w:r>
      <w:r w:rsidR="00D34DED">
        <w:rPr>
          <w:color w:val="000000"/>
          <w:sz w:val="28"/>
          <w:szCs w:val="28"/>
        </w:rPr>
        <w:t>во много раз повышается и возрастает вероятность возникновения возможных пожаров и несчастных случаев, связанных с выходом из строя отопительных приборов.</w:t>
      </w:r>
    </w:p>
    <w:p w:rsidR="00D34DED" w:rsidRDefault="00D34DED" w:rsidP="00721826">
      <w:pPr>
        <w:pStyle w:val="p3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данным государственной статистики о</w:t>
      </w:r>
      <w:r>
        <w:rPr>
          <w:rStyle w:val="s3"/>
          <w:color w:val="000000"/>
          <w:sz w:val="28"/>
          <w:szCs w:val="28"/>
        </w:rPr>
        <w:t>сновная доля (около 80 %) происшедших</w:t>
      </w:r>
      <w:r w:rsidR="00721826">
        <w:rPr>
          <w:rStyle w:val="s3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пожаров на территории Российской Федерации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 xml:space="preserve">в осенне-зимний период времени, в том числе повлекших гибель людей приходится </w:t>
      </w:r>
      <w:r w:rsidR="00721826">
        <w:rPr>
          <w:rStyle w:val="s3"/>
          <w:color w:val="000000"/>
          <w:sz w:val="28"/>
          <w:szCs w:val="28"/>
        </w:rPr>
        <w:t>в</w:t>
      </w:r>
      <w:r>
        <w:rPr>
          <w:rStyle w:val="s3"/>
          <w:color w:val="000000"/>
          <w:sz w:val="28"/>
          <w:szCs w:val="28"/>
        </w:rPr>
        <w:t xml:space="preserve"> жило</w:t>
      </w:r>
      <w:r w:rsidR="00721826">
        <w:rPr>
          <w:rStyle w:val="s3"/>
          <w:color w:val="000000"/>
          <w:sz w:val="28"/>
          <w:szCs w:val="28"/>
        </w:rPr>
        <w:t>м</w:t>
      </w:r>
      <w:r>
        <w:rPr>
          <w:rStyle w:val="s3"/>
          <w:color w:val="000000"/>
          <w:sz w:val="28"/>
          <w:szCs w:val="28"/>
        </w:rPr>
        <w:t xml:space="preserve"> сектор</w:t>
      </w:r>
      <w:r w:rsidR="00721826">
        <w:rPr>
          <w:rStyle w:val="s3"/>
          <w:color w:val="000000"/>
          <w:sz w:val="28"/>
          <w:szCs w:val="28"/>
        </w:rPr>
        <w:t>е</w:t>
      </w:r>
      <w:r>
        <w:rPr>
          <w:rStyle w:val="s3"/>
          <w:color w:val="000000"/>
          <w:sz w:val="28"/>
          <w:szCs w:val="28"/>
        </w:rPr>
        <w:t>.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причинами происшедших пожаров являются, нарушения правил пожарной безопасности при эксплуатации отопительных приборов и нарушение правил монтажа и эксплуатации электрических сетей, электроустановок и электроприборов.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недопущения и предотвращения возможных пожаров и несчастных случаев в осенне-зимний период времени, связанных с эксплуатацией отопительных приборов, необходимо соблюдать (выполнять) следующие элементарные правила пожарной безопасности, а именно: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601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- перед началом отопительного сезона провести проверку и при необходимости ремонт дымоходов, отопительных печей, котельных, </w:t>
      </w:r>
      <w:proofErr w:type="spellStart"/>
      <w:r>
        <w:rPr>
          <w:rStyle w:val="s3"/>
          <w:color w:val="000000"/>
          <w:sz w:val="28"/>
          <w:szCs w:val="28"/>
        </w:rPr>
        <w:t>теплогенераторных</w:t>
      </w:r>
      <w:proofErr w:type="spellEnd"/>
      <w:r>
        <w:rPr>
          <w:rStyle w:val="s3"/>
          <w:color w:val="000000"/>
          <w:sz w:val="28"/>
          <w:szCs w:val="28"/>
        </w:rPr>
        <w:t xml:space="preserve"> и калориферных установок, других отопительных приборов и систем.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601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>
        <w:rPr>
          <w:rStyle w:val="s3"/>
          <w:color w:val="000000"/>
          <w:sz w:val="28"/>
          <w:szCs w:val="28"/>
        </w:rPr>
        <w:t>отступки</w:t>
      </w:r>
      <w:proofErr w:type="spellEnd"/>
      <w:r>
        <w:rPr>
          <w:rStyle w:val="s3"/>
          <w:color w:val="000000"/>
          <w:sz w:val="28"/>
          <w:szCs w:val="28"/>
        </w:rPr>
        <w:t xml:space="preserve">) от горючих конструкций, а также без прогаров и повреждений </w:t>
      </w:r>
      <w:proofErr w:type="spellStart"/>
      <w:r>
        <w:rPr>
          <w:rStyle w:val="s3"/>
          <w:color w:val="000000"/>
          <w:sz w:val="28"/>
          <w:szCs w:val="28"/>
        </w:rPr>
        <w:t>предтопочный</w:t>
      </w:r>
      <w:proofErr w:type="spellEnd"/>
      <w:r>
        <w:rPr>
          <w:rStyle w:val="s3"/>
          <w:color w:val="000000"/>
          <w:sz w:val="28"/>
          <w:szCs w:val="28"/>
        </w:rPr>
        <w:t xml:space="preserve"> лист размером не менее 0,5 х 0,7 м (на деревянном или другом полу из горючих материалов).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601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Помните, что очищать дымоходы и печи (котлов) от сажи необходимо перед началом, а также в течение всего отопительного сезона и не реже: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601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одного раза в три месяца для отопительных печей (котлов);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601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одного раза в два месяца для печей (котлов) и очагов непрерывного действия;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601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одного раза в месяц для кухонных плит и других печей непрерывной (долговременной) топки.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601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При эксплуатации отопительных приборов и электроприборов придерживайтесь следующих правил: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не эксплуатируйте неисправные печи и другие отопительные приборы;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не допускайте эксплуатацию газовых приборов при утечке газа;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- не производите присоединение деталей газовой арматуры с помощью </w:t>
      </w:r>
      <w:proofErr w:type="spellStart"/>
      <w:r>
        <w:rPr>
          <w:rStyle w:val="s3"/>
          <w:color w:val="000000"/>
          <w:sz w:val="28"/>
          <w:szCs w:val="28"/>
        </w:rPr>
        <w:t>искрообразующего</w:t>
      </w:r>
      <w:proofErr w:type="spellEnd"/>
      <w:r>
        <w:rPr>
          <w:rStyle w:val="s3"/>
          <w:color w:val="000000"/>
          <w:sz w:val="28"/>
          <w:szCs w:val="28"/>
        </w:rPr>
        <w:t xml:space="preserve"> инструмента;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не осуществляйте проверку герметичности соединений газовых приборов и оборудования с помощью источников открытого пламени (в том числе спичками, зажигалками, свечами);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ежедневно проверяйте тягу в дымоходах, дымовых и вентиляционных каналах,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 xml:space="preserve">- следите </w:t>
      </w:r>
      <w:r w:rsidR="00DD168C">
        <w:rPr>
          <w:rStyle w:val="s3"/>
          <w:color w:val="000000"/>
          <w:sz w:val="28"/>
          <w:szCs w:val="28"/>
        </w:rPr>
        <w:t>з</w:t>
      </w:r>
      <w:r>
        <w:rPr>
          <w:rStyle w:val="s3"/>
          <w:color w:val="000000"/>
          <w:sz w:val="28"/>
          <w:szCs w:val="28"/>
        </w:rPr>
        <w:t xml:space="preserve">а состоянием оголовков дымоходов и </w:t>
      </w:r>
      <w:proofErr w:type="spellStart"/>
      <w:r>
        <w:rPr>
          <w:rStyle w:val="s3"/>
          <w:color w:val="000000"/>
          <w:sz w:val="28"/>
          <w:szCs w:val="28"/>
        </w:rPr>
        <w:t>вентканалов</w:t>
      </w:r>
      <w:proofErr w:type="spellEnd"/>
      <w:r>
        <w:rPr>
          <w:rStyle w:val="s3"/>
          <w:color w:val="000000"/>
          <w:sz w:val="28"/>
          <w:szCs w:val="28"/>
        </w:rPr>
        <w:t xml:space="preserve"> (наличие наледи (значительно снижает тягу в дымоходах), трещин и т. д.);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не заклеивайте решетки вентиляционных и вытяжных каналов;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не проводите самостоятельно ремонт наполненных баллонов и газового оборудования;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при обнаружении запаха газа немедленно отключите все газовые приборы, откройте окно или форточку и звоните по телефону «04», «104» или «112». До прибытия аварийной бригады не предпринимайте попыток самостоятельно устранить утечку газа;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 - не оставляйте без присмотра топящиеся печи, а также не поручайте надзор за ними малолетним детям;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- не располагайте топливо, другие горючие вещества и материалы на </w:t>
      </w:r>
      <w:proofErr w:type="spellStart"/>
      <w:r>
        <w:rPr>
          <w:rStyle w:val="s3"/>
          <w:color w:val="000000"/>
          <w:sz w:val="28"/>
          <w:szCs w:val="28"/>
        </w:rPr>
        <w:t>предтопочном</w:t>
      </w:r>
      <w:proofErr w:type="spellEnd"/>
      <w:r>
        <w:rPr>
          <w:rStyle w:val="s3"/>
          <w:color w:val="000000"/>
          <w:sz w:val="28"/>
          <w:szCs w:val="28"/>
        </w:rPr>
        <w:t xml:space="preserve"> листе;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не применяйте для розжига печей бензин, керосин, дизельное топливо и другие ЛВЖ и ГЖ;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не топите углем, коксом и газом печи, не предназначенные для этих видов топлива;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не используйте вентиляционные и газовые каналы в качестве дымоходов;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не допускайте перекаливание печей;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после выгребания из топок золы и шлака, пролейте их водой и удалите в специально отведенное для них безопасное место.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не устанавливайте и не используйте металлические печи (буржуйки) не отвечающие требованиям пожарной безопасности.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proofErr w:type="gramStart"/>
      <w:r>
        <w:rPr>
          <w:rStyle w:val="s3"/>
          <w:color w:val="000000"/>
          <w:sz w:val="28"/>
          <w:szCs w:val="28"/>
        </w:rPr>
        <w:t>-  не допускайте использование электрических изделий, электроприборов и электрооборудования, не соответствующих требованиям инструкций организаций-изготовителей, или имеющих неисправности, которые в соответствии с инструкцией по эксплуатации могут привести к пожару, а также не эксплуатируйте электропровода и кабели с поврежденной или потерявшей защитные свойства изоляцией;</w:t>
      </w:r>
      <w:proofErr w:type="gramEnd"/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не применяйте нестандартные (</w:t>
      </w:r>
      <w:proofErr w:type="gramStart"/>
      <w:r>
        <w:rPr>
          <w:rStyle w:val="s3"/>
          <w:color w:val="000000"/>
          <w:sz w:val="28"/>
          <w:szCs w:val="28"/>
        </w:rPr>
        <w:t xml:space="preserve">самодельные) </w:t>
      </w:r>
      <w:proofErr w:type="gramEnd"/>
      <w:r>
        <w:rPr>
          <w:rStyle w:val="s3"/>
          <w:color w:val="000000"/>
          <w:sz w:val="28"/>
          <w:szCs w:val="28"/>
        </w:rPr>
        <w:t>электронагревательные приборы, не используйте некалиброванные плавкие вставки или другие самодельные аппараты защиты от перегрузки и короткого замыкания.</w:t>
      </w:r>
    </w:p>
    <w:p w:rsidR="00D34DED" w:rsidRDefault="00D34DED" w:rsidP="00721826">
      <w:pPr>
        <w:pStyle w:val="p4"/>
        <w:shd w:val="clear" w:color="auto" w:fill="FFFFFF"/>
        <w:spacing w:before="0" w:beforeAutospacing="0" w:after="0" w:afterAutospacing="0" w:line="0" w:lineRule="atLeast"/>
        <w:ind w:firstLine="599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При закрытии дач, садовых домиков на длительное время обесточьте электросеть, плотно закройте вентили (клапаны) баллонов с газом.</w:t>
      </w:r>
    </w:p>
    <w:p w:rsidR="00721826" w:rsidRDefault="00721826" w:rsidP="00721826">
      <w:pPr>
        <w:spacing w:after="0" w:line="0" w:lineRule="atLeast"/>
        <w:jc w:val="center"/>
      </w:pPr>
    </w:p>
    <w:p w:rsidR="00B05557" w:rsidRPr="008E33F4" w:rsidRDefault="00B05557" w:rsidP="00B05557">
      <w:pPr>
        <w:pStyle w:val="Firstlineindent"/>
        <w:jc w:val="center"/>
        <w:rPr>
          <w:rFonts w:ascii="Tinos" w:hAnsi="Tinos"/>
          <w:b/>
          <w:bCs/>
          <w:color w:val="FF0000"/>
          <w:sz w:val="28"/>
          <w:szCs w:val="28"/>
        </w:rPr>
      </w:pPr>
      <w:r w:rsidRPr="008E33F4">
        <w:rPr>
          <w:rFonts w:ascii="Tinos" w:hAnsi="Tinos"/>
          <w:b/>
          <w:bCs/>
          <w:color w:val="FF0000"/>
          <w:sz w:val="28"/>
          <w:szCs w:val="28"/>
        </w:rPr>
        <w:t>Пожар - следствие беспечности граждан!</w:t>
      </w:r>
    </w:p>
    <w:p w:rsidR="00B05557" w:rsidRPr="008E33F4" w:rsidRDefault="00B05557" w:rsidP="00B05557">
      <w:pPr>
        <w:pStyle w:val="Firstlineindent"/>
        <w:jc w:val="center"/>
        <w:rPr>
          <w:rFonts w:ascii="Tinos" w:hAnsi="Tinos"/>
          <w:b/>
          <w:bCs/>
          <w:color w:val="FF0000"/>
          <w:sz w:val="28"/>
          <w:szCs w:val="28"/>
        </w:rPr>
      </w:pPr>
      <w:r w:rsidRPr="008E33F4">
        <w:rPr>
          <w:rFonts w:ascii="Tinos" w:hAnsi="Tinos"/>
          <w:b/>
          <w:bCs/>
          <w:color w:val="FF0000"/>
          <w:sz w:val="28"/>
          <w:szCs w:val="28"/>
        </w:rPr>
        <w:t>Помните! Соблюдение правил пожарной безопасности позволит предупредить пожар, тем самым уберечь и сохранить жизнь, здоровье и имущество Вам, Вашим близким, друзьям и соседям.</w:t>
      </w:r>
    </w:p>
    <w:p w:rsidR="00B05557" w:rsidRPr="008E33F4" w:rsidRDefault="00B05557" w:rsidP="00B05557">
      <w:pPr>
        <w:pStyle w:val="Firstlineindent"/>
        <w:jc w:val="center"/>
        <w:rPr>
          <w:rFonts w:ascii="Tinos" w:hAnsi="Tinos"/>
          <w:b/>
          <w:bCs/>
          <w:color w:val="FF0000"/>
          <w:sz w:val="28"/>
          <w:szCs w:val="28"/>
        </w:rPr>
      </w:pPr>
      <w:r w:rsidRPr="008E33F4">
        <w:rPr>
          <w:rFonts w:ascii="Tinos" w:hAnsi="Tinos"/>
          <w:b/>
          <w:bCs/>
          <w:color w:val="FF0000"/>
          <w:sz w:val="28"/>
          <w:szCs w:val="28"/>
        </w:rPr>
        <w:t>ПРИ ОБРАНУЖЕНИИ ПОЖАРА ЗВОНИТЕ ПО ТЕЛЕФОНУ 01 либо мобильной связью любого оператора 101, 112 и до прибытия пожарных примите возможные меры к спасению людей, имущества и ликвидации пожара.</w:t>
      </w:r>
    </w:p>
    <w:p w:rsidR="000929AA" w:rsidRPr="008E33F4" w:rsidRDefault="00B05557" w:rsidP="00B0555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bookmarkStart w:id="0" w:name="_GoBack"/>
      <w:r w:rsidRPr="008E33F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Отдел надзорной деятельности и профилактической работы по Александровскому и Киржачскому районам</w:t>
      </w:r>
      <w:bookmarkEnd w:id="0"/>
    </w:p>
    <w:sectPr w:rsidR="000929AA" w:rsidRPr="008E33F4" w:rsidSect="008D21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Tino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69"/>
    <w:rsid w:val="000929AA"/>
    <w:rsid w:val="00203242"/>
    <w:rsid w:val="00721826"/>
    <w:rsid w:val="008D2185"/>
    <w:rsid w:val="008E33F4"/>
    <w:rsid w:val="00AE677A"/>
    <w:rsid w:val="00B05557"/>
    <w:rsid w:val="00D34DED"/>
    <w:rsid w:val="00DD168C"/>
    <w:rsid w:val="00F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3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34DED"/>
  </w:style>
  <w:style w:type="paragraph" w:customStyle="1" w:styleId="p2">
    <w:name w:val="p2"/>
    <w:basedOn w:val="a"/>
    <w:rsid w:val="00D3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3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34DED"/>
  </w:style>
  <w:style w:type="character" w:customStyle="1" w:styleId="apple-converted-space">
    <w:name w:val="apple-converted-space"/>
    <w:basedOn w:val="a0"/>
    <w:rsid w:val="00D34DED"/>
  </w:style>
  <w:style w:type="paragraph" w:customStyle="1" w:styleId="p4">
    <w:name w:val="p4"/>
    <w:basedOn w:val="a"/>
    <w:rsid w:val="00D3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34DED"/>
  </w:style>
  <w:style w:type="paragraph" w:customStyle="1" w:styleId="Firstlineindent">
    <w:name w:val="First line indent"/>
    <w:basedOn w:val="a"/>
    <w:rsid w:val="00B05557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PT Astra Serif" w:eastAsia="PT Astra Serif" w:hAnsi="PT Astra Serif" w:cs="PT Astra Serif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3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34DED"/>
  </w:style>
  <w:style w:type="paragraph" w:customStyle="1" w:styleId="p2">
    <w:name w:val="p2"/>
    <w:basedOn w:val="a"/>
    <w:rsid w:val="00D3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3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34DED"/>
  </w:style>
  <w:style w:type="character" w:customStyle="1" w:styleId="apple-converted-space">
    <w:name w:val="apple-converted-space"/>
    <w:basedOn w:val="a0"/>
    <w:rsid w:val="00D34DED"/>
  </w:style>
  <w:style w:type="paragraph" w:customStyle="1" w:styleId="p4">
    <w:name w:val="p4"/>
    <w:basedOn w:val="a"/>
    <w:rsid w:val="00D3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34DED"/>
  </w:style>
  <w:style w:type="paragraph" w:customStyle="1" w:styleId="Firstlineindent">
    <w:name w:val="First line indent"/>
    <w:basedOn w:val="a"/>
    <w:rsid w:val="00B05557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PT Astra Serif" w:eastAsia="PT Astra Serif" w:hAnsi="PT Astra Serif" w:cs="PT Astra Serif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04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0836">
                  <w:marLeft w:val="1701"/>
                  <w:marRight w:val="850"/>
                  <w:marTop w:val="850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2022-09-07T07:24:00Z</dcterms:created>
  <dcterms:modified xsi:type="dcterms:W3CDTF">2022-09-07T13:50:00Z</dcterms:modified>
</cp:coreProperties>
</file>