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8E" w:rsidRDefault="00AC1B8E" w:rsidP="00AC1B8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AC1B8E" w:rsidRDefault="00AC1B8E" w:rsidP="00AC1B8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AC1B8E" w:rsidRPr="00E2371D" w:rsidRDefault="00AC1B8E" w:rsidP="00E2371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E2371D">
        <w:rPr>
          <w:b/>
          <w:color w:val="444444"/>
        </w:rPr>
        <w:t>Приемная семья для граждан старшего возраста и инвалидов</w:t>
      </w:r>
    </w:p>
    <w:p w:rsidR="00AC1B8E" w:rsidRPr="00E2371D" w:rsidRDefault="00AC1B8E" w:rsidP="00E2371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E2371D" w:rsidRPr="00CE0C12" w:rsidRDefault="00AC1B8E" w:rsidP="00E2371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E2371D">
        <w:rPr>
          <w:color w:val="444444"/>
        </w:rPr>
        <w:t>Приемная семья для граждан пожилого возраста и инвалидов (далее - приемная семья) - форма жизнеустройства и социальной поддержки граждан, представляющая собой совместное проживание и ведение общего хозяйства лица, нуждающегося в социальной поддержке, и лица, изъявившего желание организовать приемную семью.</w:t>
      </w:r>
    </w:p>
    <w:p w:rsidR="00AC1B8E" w:rsidRPr="00E2371D" w:rsidRDefault="00AC1B8E" w:rsidP="00E2371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E2371D">
        <w:rPr>
          <w:color w:val="444444"/>
        </w:rPr>
        <w:t>Лица, нуждающиеся в социальной поддержке, - одинокие или одиноко проживающие пожилые граждане (женщины 55 лет и старше, мужчины 60 лет и старше) и инвалиды (в том числе инвалиды с детства), нуждающиеся в постоянной или временной посторонней помощи в связи с частичной или полной утратой возможности самостоятельно удовлетворять свои основные жизненные потребности.</w:t>
      </w:r>
    </w:p>
    <w:p w:rsidR="00AC1B8E" w:rsidRPr="00E2371D" w:rsidRDefault="00AC1B8E" w:rsidP="00E2371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E2371D">
        <w:rPr>
          <w:color w:val="444444"/>
        </w:rPr>
        <w:t>Лицо, изъявившее желание организовать приемную семью, - совершеннолетний дееспособный гражданин, изъявивший желание совместно проживать с лицом (лицами), нуждающимся (нуждающимися) в социальной поддержке, и осуществлять за ним (ними) уход в соответствии с договором об организации приемной семьи для граждан пожилого возраста и инвалидов (далее - договор).</w:t>
      </w:r>
    </w:p>
    <w:p w:rsidR="00AC1B8E" w:rsidRPr="00E2371D" w:rsidRDefault="00AC1B8E" w:rsidP="00E2371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E2371D">
        <w:rPr>
          <w:color w:val="444444"/>
        </w:rPr>
        <w:t xml:space="preserve">Ежемесячное денежное вознаграждение (далее - вознаграждение) выплачивается помощнику </w:t>
      </w:r>
      <w:proofErr w:type="gramStart"/>
      <w:r w:rsidRPr="00E2371D">
        <w:rPr>
          <w:color w:val="444444"/>
        </w:rPr>
        <w:t>с даты заключения</w:t>
      </w:r>
      <w:proofErr w:type="gramEnd"/>
      <w:r w:rsidRPr="00E2371D">
        <w:rPr>
          <w:color w:val="444444"/>
        </w:rPr>
        <w:t xml:space="preserve"> договора ежемесячно.</w:t>
      </w:r>
    </w:p>
    <w:p w:rsidR="00AC1B8E" w:rsidRPr="00E2371D" w:rsidRDefault="00AC1B8E" w:rsidP="00E2371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E2371D">
        <w:rPr>
          <w:color w:val="444444"/>
        </w:rPr>
        <w:t>Размер вознаграждения составляет 11453 рубля ежемесячно за каждого подопечного за полный календарный месяц.</w:t>
      </w:r>
    </w:p>
    <w:p w:rsidR="00AC1B8E" w:rsidRPr="00E2371D" w:rsidRDefault="00AC1B8E" w:rsidP="00E2371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E2371D">
        <w:rPr>
          <w:color w:val="444444"/>
        </w:rPr>
        <w:t xml:space="preserve">С 1 ноября 2024 года эта сумма будет увеличена до </w:t>
      </w:r>
      <w:r w:rsidRPr="00E2371D">
        <w:rPr>
          <w:b/>
          <w:color w:val="444444"/>
        </w:rPr>
        <w:t>19242</w:t>
      </w:r>
      <w:r w:rsidRPr="00E2371D">
        <w:rPr>
          <w:color w:val="444444"/>
        </w:rPr>
        <w:t xml:space="preserve"> рулей.</w:t>
      </w:r>
    </w:p>
    <w:p w:rsidR="00AC1B8E" w:rsidRPr="00E2371D" w:rsidRDefault="00AC1B8E" w:rsidP="00E2371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E2371D">
        <w:rPr>
          <w:color w:val="444444"/>
        </w:rPr>
        <w:t xml:space="preserve">Помощнику, оказывающему социальную поддержку инвалиду первой группы или гражданину пожилого возраста, нуждающемуся в постоянной или временной посторонней помощи в связи с полной утратой возможности самостоятельно удовлетворять свои основные жизненные потребности, размер вознаграждения составляет 14317 рублей, а с 1 ноября 2024 года – </w:t>
      </w:r>
      <w:r w:rsidRPr="00E2371D">
        <w:rPr>
          <w:b/>
          <w:color w:val="444444"/>
        </w:rPr>
        <w:t>24053</w:t>
      </w:r>
      <w:r w:rsidRPr="00E2371D">
        <w:rPr>
          <w:color w:val="444444"/>
        </w:rPr>
        <w:t xml:space="preserve"> рубля.</w:t>
      </w:r>
    </w:p>
    <w:p w:rsidR="00AC1B8E" w:rsidRPr="00E2371D" w:rsidRDefault="00AC1B8E" w:rsidP="00E2371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E2371D">
        <w:rPr>
          <w:color w:val="444444"/>
        </w:rPr>
        <w:t>Изменения в размер вознаграждения внесены постановлением Правительства Владимирской области № 403 от 08.07.2024 года.</w:t>
      </w:r>
    </w:p>
    <w:p w:rsidR="00CE0C12" w:rsidRPr="00CE0C12" w:rsidRDefault="00CE0C12" w:rsidP="00CE0C12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E0C12">
        <w:rPr>
          <w:rFonts w:ascii="Times New Roman" w:hAnsi="Times New Roman" w:cs="Times New Roman"/>
          <w:bCs/>
          <w:i/>
          <w:iCs/>
          <w:sz w:val="24"/>
          <w:szCs w:val="24"/>
        </w:rPr>
        <w:t>Государственное казенное учреждение</w:t>
      </w:r>
    </w:p>
    <w:p w:rsidR="00CE0C12" w:rsidRPr="00CE0C12" w:rsidRDefault="00CE0C12" w:rsidP="00CE0C12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E0C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«Отдел социальной защиты населения </w:t>
      </w:r>
    </w:p>
    <w:p w:rsidR="00CE0C12" w:rsidRPr="00CE0C12" w:rsidRDefault="00CE0C12" w:rsidP="00CE0C1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0C12">
        <w:rPr>
          <w:rFonts w:ascii="Times New Roman" w:hAnsi="Times New Roman" w:cs="Times New Roman"/>
          <w:bCs/>
          <w:i/>
          <w:iCs/>
          <w:sz w:val="24"/>
          <w:szCs w:val="24"/>
        </w:rPr>
        <w:t>по Александровскому району»</w:t>
      </w:r>
    </w:p>
    <w:p w:rsidR="007C374B" w:rsidRDefault="007C374B" w:rsidP="00CE0C12">
      <w:pPr>
        <w:spacing w:after="0"/>
      </w:pPr>
    </w:p>
    <w:sectPr w:rsidR="007C374B" w:rsidSect="007C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C1B8E"/>
    <w:rsid w:val="000276B8"/>
    <w:rsid w:val="00622F75"/>
    <w:rsid w:val="00727FE9"/>
    <w:rsid w:val="007C374B"/>
    <w:rsid w:val="007F31B1"/>
    <w:rsid w:val="00AC1B8E"/>
    <w:rsid w:val="00CE0C12"/>
    <w:rsid w:val="00E23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C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C1B8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Ширкова</dc:creator>
  <cp:lastModifiedBy>Солдатова</cp:lastModifiedBy>
  <cp:revision>3</cp:revision>
  <cp:lastPrinted>2024-07-09T13:54:00Z</cp:lastPrinted>
  <dcterms:created xsi:type="dcterms:W3CDTF">2024-07-09T13:49:00Z</dcterms:created>
  <dcterms:modified xsi:type="dcterms:W3CDTF">2024-07-10T05:16:00Z</dcterms:modified>
</cp:coreProperties>
</file>