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04B" w:rsidRPr="000C004B" w:rsidRDefault="000C004B" w:rsidP="000C004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3B4256"/>
          <w:kern w:val="36"/>
          <w:sz w:val="44"/>
          <w:szCs w:val="44"/>
          <w:lang w:eastAsia="ru-RU"/>
        </w:rPr>
        <w:t xml:space="preserve">   </w:t>
      </w:r>
      <w:r w:rsidRPr="000C004B">
        <w:rPr>
          <w:rFonts w:ascii="Arial" w:eastAsia="Times New Roman" w:hAnsi="Arial" w:cs="Arial"/>
          <w:b/>
          <w:bCs/>
          <w:color w:val="3B4256"/>
          <w:kern w:val="36"/>
          <w:sz w:val="44"/>
          <w:szCs w:val="44"/>
          <w:lang w:eastAsia="ru-RU"/>
        </w:rPr>
        <w:t>Пожары от бытовых газовых приборов</w:t>
      </w:r>
    </w:p>
    <w:p w:rsidR="000C004B" w:rsidRPr="000C004B" w:rsidRDefault="000C004B" w:rsidP="000C004B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причина этих пожаров — утечка газа в 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результате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нарушения герметичности трубопроводов, соединительных узлов или через горелки газовых плит.</w:t>
      </w:r>
    </w:p>
    <w:p w:rsidR="000C004B" w:rsidRPr="000C004B" w:rsidRDefault="000C004B" w:rsidP="000C004B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Природный и сжиженный баллонный газ (обычно это </w:t>
      </w:r>
      <w:proofErr w:type="gramStart"/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пропан-бутановая</w:t>
      </w:r>
      <w:proofErr w:type="gramEnd"/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смесь) способны образовывать с воздухом взрывоопасные смеси. Именно поэтому при ощущении запаха газа в помещении нельзя зажигать спички, зажигалки, включать или выключать электрические выключатели, входить в помещении с открытым огнём или с папиросой — все это может вызвать взрыв газа.</w:t>
      </w:r>
    </w:p>
    <w:p w:rsidR="000C004B" w:rsidRPr="000C004B" w:rsidRDefault="000C004B" w:rsidP="000C004B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чувствуется запах газа, нужно немедленно прекратить пользоваться газовым прибором, выключить его и тщательно проветрить помещение. При утечке газа ни в коем случае нельзя зажигать открытый огонь и включать электричество.</w:t>
      </w:r>
    </w:p>
    <w:p w:rsidR="000C004B" w:rsidRPr="000C004B" w:rsidRDefault="000C004B" w:rsidP="000C004B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утечки газа в результате повреждения газовой сети или приборов пользование ими необходимо прекратить и немедленно сообщить в службу газа по телефону 04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(104), 112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C004B" w:rsidRPr="000C004B" w:rsidRDefault="000C004B" w:rsidP="000C004B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газифицированных квартирах рекомендуется каждое утро проветривать помещения, в которых установлены газовые плиты, счётчики и т. д.</w:t>
      </w:r>
    </w:p>
    <w:p w:rsidR="000C004B" w:rsidRPr="000C004B" w:rsidRDefault="000C004B" w:rsidP="000C004B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обнаружения утечки газа из газопроводов, баллонов и газовых приборов, можно применять мыльный раствор. Его наносят на поверхность газовых труб. Место, где мыльный пузырь начинает увеличиваться в размерах и является источником утечки газа.</w:t>
      </w:r>
    </w:p>
    <w:p w:rsidR="000C004B" w:rsidRPr="000C004B" w:rsidRDefault="000C004B" w:rsidP="000C004B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 избежание несчастных случаев запрещается: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открывать кран на газопроводе перед плитой, не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проверив, закрыты ли все краны 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 распределительном щитке плиты;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допустить заливание горящих горелок жидкостью. Если это случайно произойдёт, нужно погасить горелку, прочистить её, удалить жидкость с поддона;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снимать конфорку и ставить посуду непосредственно на горелку;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самостоятельно ремонтировать плиту или газовые трубы;</w:t>
      </w: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сушить над газовой плитой белье.</w:t>
      </w:r>
    </w:p>
    <w:p w:rsidR="000C004B" w:rsidRPr="000C004B" w:rsidRDefault="000C004B" w:rsidP="000C004B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Значительное число пожаров происходит в результате разрыва газовых баллонов, обычно из-за их нагрева, когда внутреннее давление быстро возрастает. Поэтому, не допускается нагревание газовых баллонов или их установка рядом с нагревательными приборами.</w:t>
      </w:r>
    </w:p>
    <w:p w:rsidR="00BF2B59" w:rsidRPr="000C004B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</w:p>
    <w:sectPr w:rsidR="00BF2B59" w:rsidRPr="000C004B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0C004B"/>
    <w:rsid w:val="001339D1"/>
    <w:rsid w:val="002E3BAA"/>
    <w:rsid w:val="003162EA"/>
    <w:rsid w:val="00A71B7F"/>
    <w:rsid w:val="00A87EAB"/>
    <w:rsid w:val="00B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6</cp:revision>
  <cp:lastPrinted>2019-06-05T12:13:00Z</cp:lastPrinted>
  <dcterms:created xsi:type="dcterms:W3CDTF">2019-06-05T12:08:00Z</dcterms:created>
  <dcterms:modified xsi:type="dcterms:W3CDTF">2024-11-07T07:22:00Z</dcterms:modified>
</cp:coreProperties>
</file>