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C" w:rsidRPr="00B037C7" w:rsidRDefault="00B037C7" w:rsidP="00B0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36"/>
          <w:szCs w:val="36"/>
          <w:shd w:val="clear" w:color="auto" w:fill="FFFFFF"/>
        </w:rPr>
      </w:pPr>
      <w:r w:rsidRPr="00B037C7">
        <w:rPr>
          <w:rFonts w:ascii="Times New Roman" w:hAnsi="Times New Roman" w:cs="Times New Roman"/>
          <w:b/>
          <w:bCs/>
          <w:color w:val="262626"/>
          <w:sz w:val="36"/>
          <w:szCs w:val="36"/>
          <w:shd w:val="clear" w:color="auto" w:fill="FFFFFF"/>
        </w:rPr>
        <w:t>Налоговые льготы для индивидуальных предпринимателей.</w:t>
      </w:r>
    </w:p>
    <w:p w:rsidR="00B037C7" w:rsidRPr="00B037C7" w:rsidRDefault="00B037C7" w:rsidP="00B0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A7C4C" w:rsidRPr="000A7C4C" w:rsidRDefault="000A7C4C" w:rsidP="00DC0F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F57" w:rsidRPr="00B037C7" w:rsidRDefault="00D40FC9" w:rsidP="00DC0F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C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применяющие специальные налоговые режимы, освобождены от обязанности по уплате налога на имущество физических лиц в отношении имущества, используемого для предпринимательской деятельности, за исключением объектов обложения налогом на имущество физических лиц, включенных в перечень, который определяется в соответствии с </w:t>
      </w:r>
      <w:hyperlink r:id="rId4" w:history="1">
        <w:r w:rsidRPr="00B03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7 ст. 378.2</w:t>
        </w:r>
      </w:hyperlink>
      <w:r w:rsidRPr="00B037C7">
        <w:rPr>
          <w:rFonts w:ascii="Times New Roman" w:hAnsi="Times New Roman" w:cs="Times New Roman"/>
          <w:sz w:val="28"/>
          <w:szCs w:val="28"/>
        </w:rPr>
        <w:t xml:space="preserve"> НК РФ с учетом особенностей, предусмотренных </w:t>
      </w:r>
      <w:hyperlink r:id="rId5" w:history="1">
        <w:proofErr w:type="spellStart"/>
        <w:r w:rsidRPr="00B03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</w:t>
        </w:r>
        <w:proofErr w:type="spellEnd"/>
        <w:r w:rsidRPr="00B03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 2 п. 10 ст. 378.2</w:t>
        </w:r>
      </w:hyperlink>
      <w:r w:rsidRPr="00B037C7">
        <w:rPr>
          <w:rFonts w:ascii="Times New Roman" w:hAnsi="Times New Roman" w:cs="Times New Roman"/>
          <w:sz w:val="28"/>
          <w:szCs w:val="28"/>
        </w:rPr>
        <w:t xml:space="preserve"> НК РФ.</w:t>
      </w:r>
      <w:proofErr w:type="gramEnd"/>
      <w:r w:rsidRPr="00B037C7">
        <w:rPr>
          <w:rFonts w:ascii="Times New Roman" w:hAnsi="Times New Roman" w:cs="Times New Roman"/>
          <w:sz w:val="28"/>
          <w:szCs w:val="28"/>
        </w:rPr>
        <w:t xml:space="preserve"> На это указывает </w:t>
      </w:r>
      <w:hyperlink r:id="rId6" w:history="1">
        <w:r w:rsidRPr="00B037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3 ст. 346.11</w:t>
        </w:r>
      </w:hyperlink>
      <w:r w:rsidRPr="00B037C7">
        <w:rPr>
          <w:rFonts w:ascii="Times New Roman" w:hAnsi="Times New Roman" w:cs="Times New Roman"/>
          <w:sz w:val="28"/>
          <w:szCs w:val="28"/>
        </w:rPr>
        <w:t xml:space="preserve"> НК РФ, п.10 ст. 346.43 НК РФ.</w:t>
      </w:r>
    </w:p>
    <w:p w:rsidR="00D40FC9" w:rsidRPr="00B037C7" w:rsidRDefault="00D40FC9" w:rsidP="00DC0F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C7"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налоговой льготы при налогообложении имущества индивидуальных предпринимателей, применяющих специальные налоговые режимы, предусматривает представление заинтересованным лицом заявления о предоставлении налоговой льготы, оформленного в установленном порядке.</w:t>
      </w:r>
    </w:p>
    <w:p w:rsidR="00D40FC9" w:rsidRPr="00B037C7" w:rsidRDefault="00D40FC9" w:rsidP="00DC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C7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B037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37C7">
        <w:rPr>
          <w:rFonts w:ascii="Times New Roman" w:hAnsi="Times New Roman" w:cs="Times New Roman"/>
          <w:sz w:val="28"/>
          <w:szCs w:val="28"/>
        </w:rPr>
        <w:t xml:space="preserve"> всех льготах можно получить с помощью электронного сервиса "Справочная информация о ставках и льготах по имущественным налогам" на сайте ФНС www.nalog.ru.</w:t>
      </w:r>
    </w:p>
    <w:p w:rsidR="005B5DEE" w:rsidRPr="00B037C7" w:rsidRDefault="005B5DEE">
      <w:pPr>
        <w:rPr>
          <w:rFonts w:ascii="Times New Roman" w:hAnsi="Times New Roman" w:cs="Times New Roman"/>
          <w:sz w:val="28"/>
          <w:szCs w:val="28"/>
        </w:rPr>
      </w:pPr>
    </w:p>
    <w:p w:rsidR="00B037C7" w:rsidRPr="00B037C7" w:rsidRDefault="00B037C7">
      <w:pPr>
        <w:rPr>
          <w:rFonts w:ascii="Times New Roman" w:hAnsi="Times New Roman" w:cs="Times New Roman"/>
          <w:sz w:val="28"/>
          <w:szCs w:val="28"/>
        </w:rPr>
      </w:pPr>
    </w:p>
    <w:sectPr w:rsidR="00B037C7" w:rsidRPr="00B037C7" w:rsidSect="00AC60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C9"/>
    <w:rsid w:val="000A7C4C"/>
    <w:rsid w:val="005B5DEE"/>
    <w:rsid w:val="00B037C7"/>
    <w:rsid w:val="00D40FC9"/>
    <w:rsid w:val="00DC0F57"/>
    <w:rsid w:val="00E9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95CA092024E287BC23F28BFAD14DD5362BC62DBB363857DFD24E7AB99E9EDF986DEE42A49A910U5O" TargetMode="External"/><Relationship Id="rId5" Type="http://schemas.openxmlformats.org/officeDocument/2006/relationships/hyperlink" Target="consultantplus://offline/ref=2A095CA092024E287BC23F28BFAD14DD5362BC62DBB363857DFD24E7AB99E9EDF986DEE42A4EAB10U9O" TargetMode="External"/><Relationship Id="rId4" Type="http://schemas.openxmlformats.org/officeDocument/2006/relationships/hyperlink" Target="consultantplus://offline/ref=2A095CA092024E287BC23F28BFAD14DD5362BC62DBB363857DFD24E7AB99E9EDF986DEEC294B1AU4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Релкина Эльвира Юрьевна</dc:creator>
  <cp:lastModifiedBy>inet6</cp:lastModifiedBy>
  <cp:revision>3</cp:revision>
  <dcterms:created xsi:type="dcterms:W3CDTF">2021-04-12T11:31:00Z</dcterms:created>
  <dcterms:modified xsi:type="dcterms:W3CDTF">2021-04-12T11:50:00Z</dcterms:modified>
</cp:coreProperties>
</file>