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72" w:rsidRPr="008F4595" w:rsidRDefault="00187F72" w:rsidP="00B372B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F4595">
        <w:rPr>
          <w:b/>
        </w:rPr>
        <w:t>Уважаемые юбиляры совместной жизни!</w:t>
      </w:r>
    </w:p>
    <w:p w:rsidR="00B372B5" w:rsidRPr="008F4595" w:rsidRDefault="00B372B5" w:rsidP="00B372B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>В целях сохранения семейных традиций с 2013 года во Владимирской области семейным парам в год 50-, 60- и 70-летнего юбилея со дня регистрации брака предоставляется единовременная денежная выплата. Продолжа</w:t>
      </w:r>
      <w:r w:rsidR="00714A46" w:rsidRPr="008F4595">
        <w:t>ю</w:t>
      </w:r>
      <w:r w:rsidRPr="008F4595">
        <w:t xml:space="preserve">тся выплаты супругам и в текущем, 2023 году. 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jc w:val="both"/>
      </w:pPr>
      <w:r w:rsidRPr="008F4595">
        <w:rPr>
          <w:rStyle w:val="a4"/>
        </w:rPr>
        <w:t>Кто имеет право на выплату?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>Право на единовременную денежную выплату предоставляется гражданам России, постоянно проживающим на те</w:t>
      </w:r>
      <w:r w:rsidR="00714A46" w:rsidRPr="008F4595">
        <w:t>рритории Владимирской области (</w:t>
      </w:r>
      <w:r w:rsidRPr="008F4595">
        <w:t>не менее 10 лет), в связи с 50-, 60- и 70-летним юбилеем со дня государственной регистрации брака при условии, что в этот период брак не прекращался.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>Право на выплату сохраняется за вдовами (вдовцами) в случае, если смерть одного из супругов наступила в год исполнения юбилея.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jc w:val="both"/>
      </w:pPr>
      <w:r w:rsidRPr="008F4595">
        <w:rPr>
          <w:rStyle w:val="a4"/>
        </w:rPr>
        <w:t>В каком размере установлена выплата?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>Размер выплаты составляет 10000 рублей.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jc w:val="both"/>
      </w:pPr>
      <w:r w:rsidRPr="008F4595">
        <w:rPr>
          <w:rStyle w:val="a4"/>
        </w:rPr>
        <w:t>Куда нужно обращаться за назначением выплаты и в какой срок?</w:t>
      </w:r>
    </w:p>
    <w:p w:rsidR="000655AC" w:rsidRPr="008F4595" w:rsidRDefault="000655AC" w:rsidP="00B372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95">
        <w:rPr>
          <w:rFonts w:ascii="Times New Roman" w:hAnsi="Times New Roman" w:cs="Times New Roman"/>
          <w:sz w:val="24"/>
          <w:szCs w:val="24"/>
        </w:rPr>
        <w:t xml:space="preserve">Заявление на выплату подается в государственное казенное учреждение социальной защиты населения </w:t>
      </w:r>
      <w:r w:rsidR="00187F72" w:rsidRPr="008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Александров, ул. Революции, д.72, каб. 11. </w:t>
      </w:r>
      <w:r w:rsidRPr="008F4595">
        <w:rPr>
          <w:rFonts w:ascii="Times New Roman" w:hAnsi="Times New Roman" w:cs="Times New Roman"/>
          <w:sz w:val="24"/>
          <w:szCs w:val="24"/>
          <w:u w:val="single"/>
        </w:rPr>
        <w:t xml:space="preserve">в течение всего </w:t>
      </w:r>
      <w:r w:rsidRPr="008F4595">
        <w:rPr>
          <w:rFonts w:ascii="Times New Roman" w:hAnsi="Times New Roman" w:cs="Times New Roman"/>
          <w:b/>
          <w:sz w:val="24"/>
          <w:szCs w:val="24"/>
          <w:u w:val="single"/>
        </w:rPr>
        <w:t>юбилейного года</w:t>
      </w:r>
      <w:r w:rsidRPr="008F4595">
        <w:rPr>
          <w:rFonts w:ascii="Times New Roman" w:hAnsi="Times New Roman" w:cs="Times New Roman"/>
          <w:sz w:val="24"/>
          <w:szCs w:val="24"/>
          <w:u w:val="single"/>
        </w:rPr>
        <w:t xml:space="preserve"> независимо от месяца</w:t>
      </w:r>
      <w:r w:rsidRPr="008F4595">
        <w:rPr>
          <w:rFonts w:ascii="Times New Roman" w:hAnsi="Times New Roman" w:cs="Times New Roman"/>
          <w:sz w:val="24"/>
          <w:szCs w:val="24"/>
        </w:rPr>
        <w:t xml:space="preserve"> регистрации брака.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 xml:space="preserve">В 2023 году это </w:t>
      </w:r>
      <w:r w:rsidRPr="008F4595">
        <w:rPr>
          <w:b/>
        </w:rPr>
        <w:t>браки</w:t>
      </w:r>
      <w:r w:rsidR="00187F72" w:rsidRPr="008F4595">
        <w:rPr>
          <w:b/>
        </w:rPr>
        <w:t>,</w:t>
      </w:r>
      <w:r w:rsidRPr="008F4595">
        <w:rPr>
          <w:b/>
        </w:rPr>
        <w:t xml:space="preserve"> заключенные</w:t>
      </w:r>
      <w:r w:rsidRPr="008F4595">
        <w:t xml:space="preserve"> в </w:t>
      </w:r>
      <w:r w:rsidRPr="008F4595">
        <w:rPr>
          <w:b/>
        </w:rPr>
        <w:t>1953, 1963 и 1973 годах.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jc w:val="both"/>
      </w:pPr>
      <w:r w:rsidRPr="008F4595">
        <w:t> </w:t>
      </w:r>
      <w:r w:rsidRPr="008F4595">
        <w:rPr>
          <w:rStyle w:val="a4"/>
        </w:rPr>
        <w:t>Какие документы необходимы для назначения выплаты?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>С заявлением получателями предъявляются следующие документы: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jc w:val="both"/>
      </w:pPr>
      <w:r w:rsidRPr="008F4595">
        <w:t>- паспорта либо иные документы, удостоверяющие личность супругов, а также документы, подтверждающие постоянное их проживание на территории Владимирской области;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jc w:val="both"/>
      </w:pPr>
      <w:r w:rsidRPr="008F4595">
        <w:t>- свидетельство о заключении брака.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 xml:space="preserve">Также необходимо сообщить </w:t>
      </w:r>
      <w:r w:rsidR="00B372B5" w:rsidRPr="008F4595">
        <w:t>реквизиты</w:t>
      </w:r>
      <w:r w:rsidRPr="008F4595">
        <w:t xml:space="preserve"> </w:t>
      </w:r>
      <w:r w:rsidR="00B372B5" w:rsidRPr="008F4595">
        <w:t xml:space="preserve">расчетного </w:t>
      </w:r>
      <w:r w:rsidRPr="008F4595">
        <w:t>счет</w:t>
      </w:r>
      <w:r w:rsidR="00B372B5" w:rsidRPr="008F4595">
        <w:t>а</w:t>
      </w:r>
      <w:r w:rsidRPr="008F4595">
        <w:t xml:space="preserve"> одного из супругов, открыт</w:t>
      </w:r>
      <w:r w:rsidR="00B372B5" w:rsidRPr="008F4595">
        <w:t>ого</w:t>
      </w:r>
      <w:r w:rsidRPr="008F4595">
        <w:t xml:space="preserve"> в финансово-кредитной организации, - для перечисления денежных средств.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jc w:val="both"/>
      </w:pPr>
      <w:r w:rsidRPr="008F4595">
        <w:t> </w:t>
      </w:r>
      <w:r w:rsidRPr="008F4595">
        <w:rPr>
          <w:rStyle w:val="a4"/>
        </w:rPr>
        <w:t>В какие сроки производится выплата?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>Решение о назначении или об отказе в назначении выплаты принимается не позднее 10 дней со дня приема заявления со всеми необходимыми документами.</w:t>
      </w:r>
    </w:p>
    <w:p w:rsidR="000655AC" w:rsidRPr="008F4595" w:rsidRDefault="000655AC" w:rsidP="00B372B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F4595">
        <w:t>Денежные средства перечисляются не позднее 26 числа месяца, следующего за месяцем принятия решения о её назначении.</w:t>
      </w:r>
    </w:p>
    <w:p w:rsidR="00187F72" w:rsidRPr="008F4595" w:rsidRDefault="00187F72" w:rsidP="00B37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5AC" w:rsidRPr="008F4595" w:rsidRDefault="000655AC" w:rsidP="00B372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возникающих трудностях</w:t>
      </w:r>
      <w:r w:rsidRPr="008F4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обращением лично (ввиду возраста или здоровья) возможно обращение по телефону 8 (49244) 2 17 44 с последующей организацией приема документов на дому (по порядку работы с маломобильными гражданами).</w:t>
      </w:r>
    </w:p>
    <w:p w:rsidR="000655AC" w:rsidRPr="008F4595" w:rsidRDefault="000655AC" w:rsidP="00B372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59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Помимо выплаты</w:t>
      </w:r>
      <w:r w:rsidRPr="008F45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производиться вручение ценного подарка стоимостью 2 тысячи рублей.</w:t>
      </w:r>
    </w:p>
    <w:p w:rsidR="008F4595" w:rsidRDefault="008F4595" w:rsidP="008F4595">
      <w:pPr>
        <w:pStyle w:val="a8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8F4595" w:rsidRDefault="008F4595" w:rsidP="008F4595">
      <w:pPr>
        <w:pStyle w:val="a8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8F4595" w:rsidRDefault="008F4595" w:rsidP="008F4595">
      <w:pPr>
        <w:pStyle w:val="a8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187F72" w:rsidRPr="00B372B5" w:rsidRDefault="00187F72" w:rsidP="00B372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87F72" w:rsidRPr="00B372B5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A4EA5"/>
    <w:multiLevelType w:val="multilevel"/>
    <w:tmpl w:val="190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A4132"/>
    <w:multiLevelType w:val="multilevel"/>
    <w:tmpl w:val="C624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5AC"/>
    <w:rsid w:val="0004129F"/>
    <w:rsid w:val="000655AC"/>
    <w:rsid w:val="000F1796"/>
    <w:rsid w:val="00187F72"/>
    <w:rsid w:val="00484875"/>
    <w:rsid w:val="0060529C"/>
    <w:rsid w:val="00622F75"/>
    <w:rsid w:val="00714A46"/>
    <w:rsid w:val="007C374B"/>
    <w:rsid w:val="008F4595"/>
    <w:rsid w:val="00B372B5"/>
    <w:rsid w:val="00C6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5AC"/>
    <w:rPr>
      <w:b/>
      <w:bCs/>
    </w:rPr>
  </w:style>
  <w:style w:type="character" w:styleId="a5">
    <w:name w:val="Hyperlink"/>
    <w:basedOn w:val="a0"/>
    <w:uiPriority w:val="99"/>
    <w:semiHidden/>
    <w:unhideWhenUsed/>
    <w:rsid w:val="000655AC"/>
    <w:rPr>
      <w:color w:val="0000FF"/>
      <w:u w:val="single"/>
    </w:rPr>
  </w:style>
  <w:style w:type="character" w:customStyle="1" w:styleId="nbcopy">
    <w:name w:val="nbcopy"/>
    <w:basedOn w:val="a0"/>
    <w:rsid w:val="000655AC"/>
  </w:style>
  <w:style w:type="character" w:customStyle="1" w:styleId="nbcopytext">
    <w:name w:val="nbcopy__text"/>
    <w:basedOn w:val="a0"/>
    <w:rsid w:val="000655AC"/>
  </w:style>
  <w:style w:type="character" w:customStyle="1" w:styleId="nbcopyparts">
    <w:name w:val="nbcopy__parts"/>
    <w:basedOn w:val="a0"/>
    <w:rsid w:val="000655AC"/>
  </w:style>
  <w:style w:type="paragraph" w:styleId="a6">
    <w:name w:val="Balloon Text"/>
    <w:basedOn w:val="a"/>
    <w:link w:val="a7"/>
    <w:uiPriority w:val="99"/>
    <w:semiHidden/>
    <w:unhideWhenUsed/>
    <w:rsid w:val="0006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5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4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2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1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9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056">
                      <w:marLeft w:val="-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004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36" w:space="8" w:color="FFCB0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39219">
                      <w:marLeft w:val="-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36" w:space="8" w:color="FFCB0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4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dcterms:created xsi:type="dcterms:W3CDTF">2023-07-12T05:56:00Z</dcterms:created>
  <dcterms:modified xsi:type="dcterms:W3CDTF">2023-07-12T08:31:00Z</dcterms:modified>
</cp:coreProperties>
</file>