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63" w:rsidRPr="00B65C00" w:rsidRDefault="00293917">
      <w:pPr>
        <w:rPr>
          <w:rFonts w:ascii="Times New Roman" w:hAnsi="Times New Roman" w:cs="Times New Roman"/>
          <w:b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 xml:space="preserve">Уважаемые семьи </w:t>
      </w:r>
      <w:r w:rsidR="00F971ED" w:rsidRPr="00B65C00">
        <w:rPr>
          <w:rFonts w:ascii="Times New Roman" w:hAnsi="Times New Roman" w:cs="Times New Roman"/>
          <w:b/>
          <w:sz w:val="24"/>
          <w:szCs w:val="24"/>
        </w:rPr>
        <w:t>участников специальной военной операции</w:t>
      </w:r>
      <w:r w:rsidRPr="00B65C00">
        <w:rPr>
          <w:rFonts w:ascii="Times New Roman" w:hAnsi="Times New Roman" w:cs="Times New Roman"/>
          <w:b/>
          <w:sz w:val="24"/>
          <w:szCs w:val="24"/>
        </w:rPr>
        <w:t>!</w:t>
      </w:r>
    </w:p>
    <w:p w:rsidR="00E115A6" w:rsidRPr="00B65C00" w:rsidRDefault="00293917" w:rsidP="002939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«Отдел социальной защиты населения по Александровскому району» сообщает, что </w:t>
      </w:r>
      <w:r w:rsidR="00E115A6" w:rsidRPr="00B65C00">
        <w:rPr>
          <w:rFonts w:ascii="Times New Roman" w:hAnsi="Times New Roman" w:cs="Times New Roman"/>
          <w:sz w:val="24"/>
          <w:szCs w:val="24"/>
        </w:rPr>
        <w:t>21 февраля 2024 года в 1</w:t>
      </w:r>
      <w:r w:rsidR="00EC3B13" w:rsidRPr="00B65C00">
        <w:rPr>
          <w:rFonts w:ascii="Times New Roman" w:hAnsi="Times New Roman" w:cs="Times New Roman"/>
          <w:sz w:val="24"/>
          <w:szCs w:val="24"/>
        </w:rPr>
        <w:t>5</w:t>
      </w:r>
      <w:r w:rsidR="00E115A6" w:rsidRPr="00B65C00">
        <w:rPr>
          <w:rFonts w:ascii="Times New Roman" w:hAnsi="Times New Roman" w:cs="Times New Roman"/>
          <w:sz w:val="24"/>
          <w:szCs w:val="24"/>
        </w:rPr>
        <w:t>.00 часов будет проходить встреча с семьями участников СВО по адресу:</w:t>
      </w:r>
    </w:p>
    <w:p w:rsidR="00E115A6" w:rsidRPr="00B65C00" w:rsidRDefault="00E115A6" w:rsidP="002939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sz w:val="24"/>
          <w:szCs w:val="24"/>
        </w:rPr>
        <w:t xml:space="preserve">г. Александров, ул. Революции, д.72, </w:t>
      </w:r>
      <w:proofErr w:type="spellStart"/>
      <w:r w:rsidRPr="00B65C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65C00">
        <w:rPr>
          <w:rFonts w:ascii="Times New Roman" w:hAnsi="Times New Roman" w:cs="Times New Roman"/>
          <w:sz w:val="24"/>
          <w:szCs w:val="24"/>
        </w:rPr>
        <w:t>. 1</w:t>
      </w:r>
    </w:p>
    <w:p w:rsidR="00E115A6" w:rsidRPr="00B65C00" w:rsidRDefault="00E115A6" w:rsidP="002939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sz w:val="24"/>
          <w:szCs w:val="24"/>
        </w:rPr>
        <w:t>Приглашаем всех желающих.</w:t>
      </w:r>
    </w:p>
    <w:p w:rsidR="00B65C00" w:rsidRDefault="00293917" w:rsidP="00B65C00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t xml:space="preserve"> </w:t>
      </w:r>
      <w:bookmarkStart w:id="0" w:name="_GoBack"/>
      <w:bookmarkEnd w:id="0"/>
      <w:r w:rsidR="00B65C00"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B65C00" w:rsidRDefault="00B65C00" w:rsidP="00B65C00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B65C00" w:rsidRDefault="00B65C00" w:rsidP="00B65C00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B65C00" w:rsidRDefault="00B65C00" w:rsidP="00B65C00"/>
    <w:p w:rsidR="00697BE7" w:rsidRDefault="00697BE7" w:rsidP="00E115A6">
      <w:pPr>
        <w:ind w:firstLine="708"/>
      </w:pPr>
    </w:p>
    <w:p w:rsidR="00293917" w:rsidRDefault="00293917" w:rsidP="00293917">
      <w:pPr>
        <w:ind w:firstLine="708"/>
      </w:pPr>
    </w:p>
    <w:sectPr w:rsidR="00293917" w:rsidSect="00A3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17"/>
    <w:rsid w:val="00293917"/>
    <w:rsid w:val="002D47BC"/>
    <w:rsid w:val="00697BE7"/>
    <w:rsid w:val="00A37E10"/>
    <w:rsid w:val="00B65C00"/>
    <w:rsid w:val="00C15E63"/>
    <w:rsid w:val="00E115A6"/>
    <w:rsid w:val="00EC3B13"/>
    <w:rsid w:val="00F9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4</cp:revision>
  <cp:lastPrinted>2024-02-12T05:03:00Z</cp:lastPrinted>
  <dcterms:created xsi:type="dcterms:W3CDTF">2024-02-11T14:34:00Z</dcterms:created>
  <dcterms:modified xsi:type="dcterms:W3CDTF">2024-02-12T11:21:00Z</dcterms:modified>
</cp:coreProperties>
</file>