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4321D" w:rsidP="0067778D">
      <w:pPr>
        <w:jc w:val="right"/>
        <w:rPr>
          <w:rFonts w:cs="Times New Roman"/>
          <w:b/>
          <w:noProof/>
          <w:sz w:val="28"/>
          <w:szCs w:val="28"/>
          <w:lang w:eastAsia="sk-SK"/>
        </w:rPr>
      </w:pPr>
      <w:r w:rsidRPr="0014321D">
        <w:rPr>
          <w:rFonts w:cs="Times New Roman"/>
          <w:b/>
          <w:noProof/>
          <w:sz w:val="28"/>
          <w:szCs w:val="28"/>
          <w:lang w:eastAsia="sk-SK"/>
        </w:rPr>
        <w:t>Пресс-релиз</w:t>
      </w:r>
    </w:p>
    <w:p w:rsidR="0014321D" w:rsidRDefault="0014321D" w:rsidP="00A60A4E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954158" w:rsidRDefault="00954158" w:rsidP="00954158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Кадастровая палата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 </w:t>
      </w:r>
      <w:r w:rsidRPr="0073724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Владимирской области разъяснила порядок выявления правообладателей ранее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учтё</w:t>
      </w:r>
      <w:r w:rsidR="0072586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нных объектов недвижимости</w:t>
      </w:r>
    </w:p>
    <w:p w:rsidR="0005293D" w:rsidRPr="00BA136D" w:rsidRDefault="0005293D" w:rsidP="00C060C3">
      <w:pPr>
        <w:spacing w:line="276" w:lineRule="auto"/>
        <w:jc w:val="both"/>
        <w:rPr>
          <w:rFonts w:cs="Times New Roman"/>
          <w:color w:val="FF0000"/>
          <w:sz w:val="28"/>
          <w:szCs w:val="28"/>
        </w:rPr>
      </w:pPr>
    </w:p>
    <w:p w:rsidR="00954158" w:rsidRPr="00160D92" w:rsidRDefault="00954158" w:rsidP="00BD31BE">
      <w:pPr>
        <w:ind w:firstLine="709"/>
        <w:jc w:val="both"/>
        <w:rPr>
          <w:rFonts w:cs="Times New Roman"/>
          <w:b/>
          <w:sz w:val="28"/>
          <w:szCs w:val="28"/>
        </w:rPr>
      </w:pPr>
      <w:r w:rsidRPr="00A86AFA">
        <w:rPr>
          <w:rFonts w:cs="Times New Roman"/>
          <w:b/>
          <w:sz w:val="28"/>
        </w:rPr>
        <w:t xml:space="preserve">В наши дни различные сферы </w:t>
      </w:r>
      <w:r w:rsidR="006E398D" w:rsidRPr="00A86AFA">
        <w:rPr>
          <w:rFonts w:cs="Times New Roman"/>
          <w:b/>
          <w:sz w:val="28"/>
        </w:rPr>
        <w:t xml:space="preserve">жизнедеятельности </w:t>
      </w:r>
      <w:r w:rsidRPr="00A86AFA">
        <w:rPr>
          <w:rFonts w:cs="Times New Roman"/>
          <w:b/>
          <w:sz w:val="28"/>
        </w:rPr>
        <w:t xml:space="preserve">развиваются быстро, осваиваются новые территории, в том числе увеличиваются темпы строительства.  Для любого проекта, государственного или частного, используются сведения Единого государственного реестра недвижимости (ЕГРН) о наличии на территориях объектов недвижимости и правах на </w:t>
      </w:r>
      <w:r w:rsidRPr="00160D92">
        <w:rPr>
          <w:rFonts w:cs="Times New Roman"/>
          <w:b/>
          <w:sz w:val="28"/>
          <w:szCs w:val="28"/>
        </w:rPr>
        <w:t>эти объекты.</w:t>
      </w:r>
    </w:p>
    <w:p w:rsidR="00954158" w:rsidRPr="00160D92" w:rsidRDefault="00954158" w:rsidP="00BD31BE">
      <w:pPr>
        <w:ind w:firstLine="709"/>
        <w:jc w:val="both"/>
        <w:rPr>
          <w:rFonts w:cs="Times New Roman"/>
          <w:sz w:val="28"/>
          <w:szCs w:val="28"/>
        </w:rPr>
      </w:pPr>
      <w:r w:rsidRPr="00160D92">
        <w:rPr>
          <w:rFonts w:cs="Times New Roman"/>
          <w:sz w:val="28"/>
          <w:szCs w:val="28"/>
        </w:rPr>
        <w:t xml:space="preserve">29 июня 2021 года вступил в силу </w:t>
      </w:r>
      <w:hyperlink r:id="rId10" w:anchor="zzaKCHT86YIMaCb" w:history="1">
        <w:r w:rsidRPr="00160D92">
          <w:rPr>
            <w:rStyle w:val="a5"/>
            <w:rFonts w:cs="Times New Roman"/>
            <w:sz w:val="28"/>
            <w:szCs w:val="28"/>
          </w:rPr>
          <w:t>Федеральный закон от 30 декабря 2020 года № 518-ФЗ «О внесении изменений в отдельные законодательные акты Российской Федерации»</w:t>
        </w:r>
      </w:hyperlink>
      <w:r w:rsidRPr="00160D92">
        <w:rPr>
          <w:rFonts w:cs="Times New Roman"/>
          <w:sz w:val="28"/>
          <w:szCs w:val="28"/>
        </w:rPr>
        <w:t xml:space="preserve"> </w:t>
      </w:r>
      <w:r w:rsidR="00160D92" w:rsidRPr="00160D92">
        <w:rPr>
          <w:rFonts w:cs="Times New Roman"/>
          <w:sz w:val="28"/>
          <w:szCs w:val="28"/>
        </w:rPr>
        <w:t>(далее</w:t>
      </w:r>
      <w:r w:rsidR="00160D92" w:rsidRPr="00160D92">
        <w:rPr>
          <w:sz w:val="28"/>
          <w:szCs w:val="28"/>
        </w:rPr>
        <w:t xml:space="preserve"> – Закон).</w:t>
      </w:r>
    </w:p>
    <w:p w:rsidR="00954158" w:rsidRDefault="00954158" w:rsidP="00BD31BE">
      <w:pPr>
        <w:ind w:firstLine="709"/>
        <w:jc w:val="both"/>
        <w:rPr>
          <w:rFonts w:cs="Times New Roman"/>
          <w:sz w:val="28"/>
        </w:rPr>
      </w:pPr>
      <w:r w:rsidRPr="000102A3">
        <w:rPr>
          <w:rFonts w:cs="Times New Roman"/>
          <w:sz w:val="28"/>
        </w:rPr>
        <w:t>Закон позволяет органам местного самоуправления осуществлять мероприятия по выявлению правообладателей ранее учтенных объектов недвижимости с целью наполнения ЕГРН актуальными сведениями о правообладателях таких объектов и вовлечения их в гражданский оборот.</w:t>
      </w:r>
    </w:p>
    <w:p w:rsidR="00954158" w:rsidRPr="000102A3" w:rsidRDefault="00954158" w:rsidP="00BD31BE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Кроме того,</w:t>
      </w:r>
      <w:r w:rsidR="00A86AFA">
        <w:rPr>
          <w:rFonts w:cs="Times New Roman"/>
          <w:sz w:val="28"/>
        </w:rPr>
        <w:t xml:space="preserve"> Закон</w:t>
      </w:r>
      <w:r w:rsidRPr="000102A3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способст</w:t>
      </w:r>
      <w:r w:rsidRPr="000102A3">
        <w:rPr>
          <w:rFonts w:cs="Times New Roman"/>
          <w:sz w:val="28"/>
        </w:rPr>
        <w:t xml:space="preserve">вует реализации комплексного плана по наполнению сведениями ЕГРН, который </w:t>
      </w:r>
      <w:proofErr w:type="spellStart"/>
      <w:r w:rsidRPr="000102A3">
        <w:rPr>
          <w:rFonts w:cs="Times New Roman"/>
          <w:sz w:val="28"/>
        </w:rPr>
        <w:t>Росреестр</w:t>
      </w:r>
      <w:proofErr w:type="spellEnd"/>
      <w:r w:rsidRPr="000102A3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осуществляет</w:t>
      </w:r>
      <w:r w:rsidRPr="000102A3">
        <w:rPr>
          <w:rFonts w:cs="Times New Roman"/>
          <w:sz w:val="28"/>
        </w:rPr>
        <w:t xml:space="preserve"> совместно с региональными органами исполнительной власти.</w:t>
      </w:r>
    </w:p>
    <w:p w:rsidR="00954158" w:rsidRDefault="00954158" w:rsidP="00BD31BE">
      <w:pPr>
        <w:ind w:firstLine="709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«</w:t>
      </w:r>
      <w:r w:rsidRPr="007B3F81">
        <w:rPr>
          <w:rFonts w:cs="Times New Roman"/>
          <w:i/>
          <w:sz w:val="28"/>
          <w:szCs w:val="28"/>
        </w:rPr>
        <w:t>Практическая реализация Закона</w:t>
      </w:r>
      <w:r w:rsidRPr="000A1DCB">
        <w:rPr>
          <w:rFonts w:cs="Times New Roman"/>
          <w:i/>
          <w:sz w:val="28"/>
          <w:szCs w:val="28"/>
        </w:rPr>
        <w:t>, с одной стороны,</w:t>
      </w:r>
      <w:r w:rsidRPr="007B3F81">
        <w:rPr>
          <w:rFonts w:cs="Times New Roman"/>
          <w:i/>
          <w:sz w:val="28"/>
          <w:szCs w:val="28"/>
        </w:rPr>
        <w:t xml:space="preserve"> во многом повысит качество содержащихся в ЕГРН сведений</w:t>
      </w:r>
      <w:r>
        <w:rPr>
          <w:rFonts w:cs="Times New Roman"/>
          <w:i/>
          <w:sz w:val="28"/>
          <w:szCs w:val="28"/>
        </w:rPr>
        <w:t>,</w:t>
      </w:r>
      <w:r w:rsidRPr="007B3F81">
        <w:rPr>
          <w:rFonts w:cs="Times New Roman"/>
          <w:i/>
          <w:sz w:val="28"/>
          <w:szCs w:val="28"/>
        </w:rPr>
        <w:t xml:space="preserve"> с другой – повысит степень защиты имущественных интересов правообладателей ранее учтенной недвижимости</w:t>
      </w:r>
      <w:r>
        <w:rPr>
          <w:rFonts w:cs="Times New Roman"/>
          <w:i/>
          <w:sz w:val="28"/>
          <w:szCs w:val="28"/>
        </w:rPr>
        <w:t>»</w:t>
      </w:r>
      <w:r w:rsidR="00A86AFA">
        <w:rPr>
          <w:rFonts w:cs="Times New Roman"/>
          <w:i/>
          <w:sz w:val="28"/>
          <w:szCs w:val="28"/>
        </w:rPr>
        <w:t>,</w:t>
      </w:r>
      <w:r w:rsidRPr="007B3F81">
        <w:rPr>
          <w:rFonts w:cs="Times New Roman"/>
          <w:i/>
          <w:sz w:val="28"/>
          <w:szCs w:val="28"/>
        </w:rPr>
        <w:t xml:space="preserve"> </w:t>
      </w:r>
      <w:r w:rsidRPr="00D23625">
        <w:rPr>
          <w:rFonts w:cs="Times New Roman"/>
          <w:b/>
          <w:sz w:val="28"/>
          <w:szCs w:val="28"/>
        </w:rPr>
        <w:t xml:space="preserve">- </w:t>
      </w:r>
      <w:r w:rsidRPr="00D23625">
        <w:rPr>
          <w:rFonts w:eastAsia="Times New Roman" w:cs="Times New Roman"/>
          <w:b/>
          <w:bCs/>
          <w:sz w:val="28"/>
          <w:szCs w:val="28"/>
          <w:lang w:eastAsia="ru-RU"/>
        </w:rPr>
        <w:t>прокомментировал</w:t>
      </w:r>
      <w:r w:rsidRPr="00D23625">
        <w:rPr>
          <w:rFonts w:cs="Times New Roman"/>
          <w:b/>
          <w:sz w:val="28"/>
          <w:szCs w:val="28"/>
        </w:rPr>
        <w:t xml:space="preserve"> директор Кадастровой палаты по Владимирской области Александр </w:t>
      </w:r>
      <w:proofErr w:type="spellStart"/>
      <w:r w:rsidRPr="00D23625">
        <w:rPr>
          <w:rFonts w:cs="Times New Roman"/>
          <w:b/>
          <w:sz w:val="28"/>
          <w:szCs w:val="28"/>
        </w:rPr>
        <w:t>Шатохин</w:t>
      </w:r>
      <w:proofErr w:type="spellEnd"/>
      <w:r w:rsidRPr="00D23625">
        <w:rPr>
          <w:rFonts w:cs="Times New Roman"/>
          <w:b/>
          <w:sz w:val="28"/>
          <w:szCs w:val="28"/>
        </w:rPr>
        <w:t>.</w:t>
      </w:r>
    </w:p>
    <w:p w:rsidR="00954158" w:rsidRDefault="00954158" w:rsidP="00BD31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этом правообладатель может самостоятельно обратиться с заявлением о регистрации права на ранее учтённый объект недвижимости, а при необходимости – и с заявлением о внесении сведений о нём.</w:t>
      </w:r>
    </w:p>
    <w:p w:rsidR="00954158" w:rsidRDefault="00954158" w:rsidP="00BD31BE">
      <w:pPr>
        <w:ind w:firstLine="709"/>
        <w:jc w:val="both"/>
        <w:rPr>
          <w:rFonts w:cs="Times New Roman"/>
          <w:sz w:val="28"/>
        </w:rPr>
      </w:pPr>
      <w:r w:rsidRPr="000102A3">
        <w:rPr>
          <w:rFonts w:cs="Times New Roman"/>
          <w:sz w:val="28"/>
        </w:rPr>
        <w:t xml:space="preserve">За первое полугодие 2022 года от жителей Владимирской области в орган регистрации прав поступило </w:t>
      </w:r>
      <w:r>
        <w:rPr>
          <w:rFonts w:cs="Times New Roman"/>
          <w:sz w:val="28"/>
        </w:rPr>
        <w:t xml:space="preserve">свыше двух тысяч </w:t>
      </w:r>
      <w:r w:rsidRPr="000102A3">
        <w:rPr>
          <w:rFonts w:cs="Times New Roman"/>
          <w:sz w:val="28"/>
        </w:rPr>
        <w:t>обращений о внесении в ЕГРН сведений о ранее учтенных объектах недвижимости.</w:t>
      </w:r>
    </w:p>
    <w:p w:rsidR="008E0BBF" w:rsidRPr="002403B1" w:rsidRDefault="00954158" w:rsidP="00BD31BE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403B1">
        <w:rPr>
          <w:rFonts w:cs="Times New Roman"/>
          <w:color w:val="000000" w:themeColor="text1"/>
          <w:sz w:val="28"/>
          <w:szCs w:val="28"/>
        </w:rPr>
        <w:t xml:space="preserve">К ранее </w:t>
      </w:r>
      <w:proofErr w:type="gramStart"/>
      <w:r w:rsidR="002403B1" w:rsidRPr="002403B1">
        <w:rPr>
          <w:rFonts w:cs="Times New Roman"/>
          <w:color w:val="000000" w:themeColor="text1"/>
          <w:sz w:val="28"/>
          <w:szCs w:val="28"/>
        </w:rPr>
        <w:t>учтенным</w:t>
      </w:r>
      <w:proofErr w:type="gramEnd"/>
      <w:r w:rsidRPr="002403B1">
        <w:rPr>
          <w:rFonts w:cs="Times New Roman"/>
          <w:color w:val="000000" w:themeColor="text1"/>
          <w:sz w:val="28"/>
          <w:szCs w:val="28"/>
        </w:rPr>
        <w:t xml:space="preserve"> относятся </w:t>
      </w:r>
      <w:r w:rsidR="002403B1" w:rsidRPr="002403B1">
        <w:rPr>
          <w:rFonts w:cs="Times New Roman"/>
          <w:color w:val="000000" w:themeColor="text1"/>
          <w:sz w:val="28"/>
          <w:szCs w:val="28"/>
        </w:rPr>
        <w:t xml:space="preserve">объекты недвижимости, технический или </w:t>
      </w:r>
      <w:r w:rsidR="00865D78" w:rsidRPr="002403B1">
        <w:rPr>
          <w:rFonts w:cs="Times New Roman"/>
          <w:color w:val="000000" w:themeColor="text1"/>
          <w:sz w:val="28"/>
          <w:szCs w:val="28"/>
        </w:rPr>
        <w:t xml:space="preserve"> </w:t>
      </w:r>
      <w:r w:rsidR="002403B1" w:rsidRPr="002403B1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 w:rsidR="00865D78" w:rsidRPr="002403B1">
        <w:rPr>
          <w:rFonts w:cs="Times New Roman"/>
          <w:color w:val="000000" w:themeColor="text1"/>
          <w:sz w:val="28"/>
          <w:szCs w:val="28"/>
        </w:rPr>
        <w:t>учет, которы</w:t>
      </w:r>
      <w:r w:rsidR="008E0BBF" w:rsidRPr="002403B1">
        <w:rPr>
          <w:rFonts w:cs="Times New Roman"/>
          <w:color w:val="000000" w:themeColor="text1"/>
          <w:sz w:val="28"/>
          <w:szCs w:val="28"/>
        </w:rPr>
        <w:t>х</w:t>
      </w:r>
      <w:r w:rsidR="00865D78" w:rsidRPr="002403B1">
        <w:rPr>
          <w:rFonts w:cs="Times New Roman"/>
          <w:color w:val="000000" w:themeColor="text1"/>
          <w:sz w:val="28"/>
          <w:szCs w:val="28"/>
        </w:rPr>
        <w:t xml:space="preserve"> осуществлен </w:t>
      </w:r>
      <w:r w:rsidR="002B3B40">
        <w:rPr>
          <w:rFonts w:cs="Times New Roman"/>
          <w:color w:val="000000" w:themeColor="text1"/>
          <w:sz w:val="28"/>
          <w:szCs w:val="28"/>
        </w:rPr>
        <w:t xml:space="preserve">для земельных участков до </w:t>
      </w:r>
      <w:r w:rsidR="00865D78" w:rsidRPr="002403B1">
        <w:rPr>
          <w:rFonts w:cs="Times New Roman"/>
          <w:color w:val="000000" w:themeColor="text1"/>
          <w:sz w:val="28"/>
          <w:szCs w:val="28"/>
        </w:rPr>
        <w:t>1 марта 2008 года</w:t>
      </w:r>
      <w:r w:rsidR="002B3B40">
        <w:rPr>
          <w:rFonts w:cs="Times New Roman"/>
          <w:color w:val="000000" w:themeColor="text1"/>
          <w:sz w:val="28"/>
          <w:szCs w:val="28"/>
        </w:rPr>
        <w:t xml:space="preserve">, для </w:t>
      </w:r>
      <w:r w:rsidR="00865D78" w:rsidRPr="002403B1">
        <w:rPr>
          <w:rFonts w:cs="Times New Roman"/>
          <w:color w:val="000000" w:themeColor="text1"/>
          <w:sz w:val="28"/>
          <w:szCs w:val="28"/>
        </w:rPr>
        <w:t xml:space="preserve">объектов капитального строительства </w:t>
      </w:r>
      <w:r w:rsidR="002B3B40">
        <w:rPr>
          <w:rFonts w:cs="Times New Roman"/>
          <w:color w:val="000000" w:themeColor="text1"/>
          <w:sz w:val="28"/>
          <w:szCs w:val="28"/>
        </w:rPr>
        <w:t>до</w:t>
      </w:r>
      <w:r w:rsidR="003876CE">
        <w:rPr>
          <w:rFonts w:cs="Times New Roman"/>
          <w:color w:val="000000" w:themeColor="text1"/>
          <w:sz w:val="28"/>
          <w:szCs w:val="28"/>
        </w:rPr>
        <w:t xml:space="preserve"> </w:t>
      </w:r>
      <w:r w:rsidR="00865D78" w:rsidRPr="002403B1">
        <w:rPr>
          <w:rFonts w:cs="Times New Roman"/>
          <w:color w:val="000000" w:themeColor="text1"/>
          <w:sz w:val="28"/>
          <w:szCs w:val="28"/>
        </w:rPr>
        <w:t xml:space="preserve">1 января 2013 года.  </w:t>
      </w:r>
    </w:p>
    <w:p w:rsidR="002403B1" w:rsidRPr="00F90CB1" w:rsidRDefault="002403B1" w:rsidP="00F90CB1">
      <w:pPr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Объекты </w:t>
      </w:r>
      <w:r w:rsidR="00C137B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недвижимости</w:t>
      </w:r>
      <w:r w:rsidR="0008025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учет которых не осуществлен, но </w:t>
      </w:r>
      <w:proofErr w:type="gramStart"/>
      <w:r w:rsidR="007158BC"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права</w:t>
      </w:r>
      <w:proofErr w:type="gramEnd"/>
      <w:r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 которые зарегистрированы в </w:t>
      </w:r>
      <w:r w:rsidR="00F90CB1"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ЕГРН</w:t>
      </w:r>
      <w:r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 не прекращены и которым присвоены органом регистрации прав условные номера</w:t>
      </w:r>
      <w:r w:rsidR="00F90CB1"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 порядке, установленном в соответствии с </w:t>
      </w:r>
      <w:hyperlink r:id="rId11" w:anchor="JaqLCHTcVKskpc5P2" w:history="1">
        <w:r w:rsidR="00F90CB1" w:rsidRPr="003E0DCA">
          <w:rPr>
            <w:rStyle w:val="a5"/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Федеральным законом от 21 июля 1997 года </w:t>
        </w:r>
        <w:r w:rsidR="00083A2E" w:rsidRPr="003E0DCA">
          <w:rPr>
            <w:rStyle w:val="a5"/>
            <w:rFonts w:eastAsia="Times New Roman" w:cs="Times New Roman"/>
            <w:kern w:val="0"/>
            <w:sz w:val="28"/>
            <w:szCs w:val="28"/>
            <w:lang w:eastAsia="ru-RU" w:bidi="ar-SA"/>
          </w:rPr>
          <w:t>№</w:t>
        </w:r>
        <w:r w:rsidR="00F90CB1" w:rsidRPr="003E0DCA">
          <w:rPr>
            <w:rStyle w:val="a5"/>
            <w:rFonts w:eastAsia="Times New Roman" w:cs="Times New Roman"/>
            <w:kern w:val="0"/>
            <w:sz w:val="28"/>
            <w:szCs w:val="28"/>
            <w:lang w:eastAsia="ru-RU" w:bidi="ar-SA"/>
          </w:rPr>
          <w:t>122-ФЗ "О государственной регистрации прав на недвижимое имущество и сделок с ним"</w:t>
        </w:r>
      </w:hyperlink>
      <w:r w:rsidR="00E321D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(далее – Закон о регистрации)</w:t>
      </w:r>
      <w:r w:rsidRPr="00F90CB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также признаются ранее учтенными.</w:t>
      </w:r>
    </w:p>
    <w:p w:rsidR="00954158" w:rsidRPr="008E0BBF" w:rsidRDefault="00865D78" w:rsidP="00BD31BE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E0BBF">
        <w:rPr>
          <w:rFonts w:cs="Times New Roman"/>
          <w:color w:val="000000" w:themeColor="text1"/>
          <w:sz w:val="28"/>
          <w:szCs w:val="28"/>
        </w:rPr>
        <w:lastRenderedPageBreak/>
        <w:t xml:space="preserve">Ранее возникшие права – права, </w:t>
      </w:r>
      <w:r w:rsidR="00954158" w:rsidRPr="008E0BBF">
        <w:rPr>
          <w:rFonts w:cs="Times New Roman"/>
          <w:color w:val="000000" w:themeColor="text1"/>
          <w:sz w:val="28"/>
          <w:szCs w:val="28"/>
        </w:rPr>
        <w:t>возник</w:t>
      </w:r>
      <w:r w:rsidR="008E0BBF" w:rsidRPr="008E0BBF">
        <w:rPr>
          <w:rFonts w:cs="Times New Roman"/>
          <w:color w:val="000000" w:themeColor="text1"/>
          <w:sz w:val="28"/>
          <w:szCs w:val="28"/>
        </w:rPr>
        <w:t>шие</w:t>
      </w:r>
      <w:r w:rsidR="00954158" w:rsidRPr="008E0BBF">
        <w:rPr>
          <w:rFonts w:cs="Times New Roman"/>
          <w:color w:val="000000" w:themeColor="text1"/>
          <w:sz w:val="28"/>
          <w:szCs w:val="28"/>
        </w:rPr>
        <w:t xml:space="preserve"> до вступления в силу </w:t>
      </w:r>
      <w:r w:rsidR="00E321DF">
        <w:rPr>
          <w:rFonts w:cs="Times New Roman"/>
          <w:color w:val="000000" w:themeColor="text1"/>
          <w:sz w:val="28"/>
          <w:szCs w:val="28"/>
        </w:rPr>
        <w:t>Закона о регистрации</w:t>
      </w:r>
      <w:r w:rsidR="00954158" w:rsidRPr="008E0BBF">
        <w:rPr>
          <w:rFonts w:cs="Times New Roman"/>
          <w:color w:val="000000" w:themeColor="text1"/>
          <w:sz w:val="28"/>
          <w:szCs w:val="28"/>
        </w:rPr>
        <w:t>, то есть до 31 января 1998 года.</w:t>
      </w:r>
    </w:p>
    <w:p w:rsidR="00954158" w:rsidRDefault="00954158" w:rsidP="00BD31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действующему законодательству ранее возникшие права считаются юридически действительными. </w:t>
      </w:r>
    </w:p>
    <w:p w:rsidR="00954158" w:rsidRDefault="006E398D" w:rsidP="00BD31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Вместе с тем, р</w:t>
      </w:r>
      <w:r w:rsidR="00954158">
        <w:rPr>
          <w:rFonts w:cs="Times New Roman"/>
          <w:sz w:val="28"/>
          <w:szCs w:val="28"/>
        </w:rPr>
        <w:t xml:space="preserve">егистрация права является необходимым условием для распоряжения недвижимостью, в том числе беспрепятственного совершения сделок: продажи, дарения, аренды и др.  </w:t>
      </w:r>
    </w:p>
    <w:p w:rsidR="00954158" w:rsidRPr="00B13CE6" w:rsidRDefault="00954158" w:rsidP="00BD31BE">
      <w:pPr>
        <w:ind w:firstLine="709"/>
        <w:jc w:val="both"/>
        <w:rPr>
          <w:rFonts w:cs="Times New Roman"/>
          <w:i/>
          <w:sz w:val="28"/>
        </w:rPr>
      </w:pPr>
      <w:r w:rsidRPr="000A1DCB">
        <w:rPr>
          <w:rFonts w:cs="Times New Roman"/>
          <w:b/>
          <w:sz w:val="28"/>
        </w:rPr>
        <w:t xml:space="preserve">Руководитель Управления Росреестра по Владимирской области Алексей </w:t>
      </w:r>
      <w:proofErr w:type="spellStart"/>
      <w:r w:rsidRPr="000A1DCB">
        <w:rPr>
          <w:rFonts w:cs="Times New Roman"/>
          <w:b/>
          <w:sz w:val="28"/>
        </w:rPr>
        <w:t>Сарыгин</w:t>
      </w:r>
      <w:proofErr w:type="spellEnd"/>
      <w:r w:rsidRPr="000A1DCB">
        <w:rPr>
          <w:rFonts w:cs="Times New Roman"/>
          <w:b/>
          <w:sz w:val="28"/>
        </w:rPr>
        <w:t xml:space="preserve"> отмечает:</w:t>
      </w:r>
      <w:r w:rsidRPr="00B13CE6">
        <w:rPr>
          <w:rFonts w:cs="Times New Roman"/>
          <w:i/>
          <w:sz w:val="28"/>
        </w:rPr>
        <w:t xml:space="preserve"> </w:t>
      </w:r>
      <w:r>
        <w:rPr>
          <w:rFonts w:cs="Times New Roman"/>
          <w:i/>
          <w:sz w:val="28"/>
        </w:rPr>
        <w:t>«</w:t>
      </w:r>
      <w:r w:rsidRPr="00B13CE6">
        <w:rPr>
          <w:rFonts w:cs="Times New Roman"/>
          <w:i/>
          <w:sz w:val="28"/>
        </w:rPr>
        <w:t>Государственная регистрация</w:t>
      </w:r>
      <w:r w:rsidR="00080255">
        <w:rPr>
          <w:rFonts w:cs="Times New Roman"/>
          <w:i/>
          <w:sz w:val="28"/>
        </w:rPr>
        <w:t xml:space="preserve"> является</w:t>
      </w:r>
      <w:r w:rsidRPr="00B13CE6">
        <w:rPr>
          <w:rFonts w:cs="Times New Roman"/>
          <w:i/>
          <w:sz w:val="28"/>
        </w:rPr>
        <w:t xml:space="preserve"> единственн</w:t>
      </w:r>
      <w:r w:rsidR="00C44AA4">
        <w:rPr>
          <w:rFonts w:cs="Times New Roman"/>
          <w:i/>
          <w:sz w:val="28"/>
        </w:rPr>
        <w:t>ы</w:t>
      </w:r>
      <w:bookmarkStart w:id="0" w:name="_GoBack"/>
      <w:bookmarkEnd w:id="0"/>
      <w:r w:rsidR="00080255">
        <w:rPr>
          <w:rFonts w:cs="Times New Roman"/>
          <w:i/>
          <w:sz w:val="28"/>
        </w:rPr>
        <w:t>м</w:t>
      </w:r>
      <w:r w:rsidRPr="00B13CE6">
        <w:rPr>
          <w:rFonts w:cs="Times New Roman"/>
          <w:i/>
          <w:sz w:val="28"/>
        </w:rPr>
        <w:t xml:space="preserve"> доказательство</w:t>
      </w:r>
      <w:r w:rsidR="00080255">
        <w:rPr>
          <w:rFonts w:cs="Times New Roman"/>
          <w:i/>
          <w:sz w:val="28"/>
        </w:rPr>
        <w:t>м</w:t>
      </w:r>
      <w:r w:rsidRPr="00B13CE6">
        <w:rPr>
          <w:rFonts w:cs="Times New Roman"/>
          <w:i/>
          <w:sz w:val="28"/>
        </w:rPr>
        <w:t xml:space="preserve"> существования зарегистрированного права. </w:t>
      </w:r>
      <w:r w:rsidR="00080255">
        <w:rPr>
          <w:rFonts w:cs="Times New Roman"/>
          <w:i/>
          <w:sz w:val="28"/>
        </w:rPr>
        <w:t xml:space="preserve">При условии осуществления государственной регистрации такое </w:t>
      </w:r>
      <w:r w:rsidRPr="00B13CE6">
        <w:rPr>
          <w:rFonts w:cs="Times New Roman"/>
          <w:i/>
          <w:sz w:val="28"/>
        </w:rPr>
        <w:t>право может быть оспорено только в судебном порядке</w:t>
      </w:r>
      <w:r>
        <w:rPr>
          <w:rFonts w:cs="Times New Roman"/>
          <w:i/>
          <w:sz w:val="28"/>
        </w:rPr>
        <w:t>»</w:t>
      </w:r>
      <w:r w:rsidRPr="00B13CE6">
        <w:rPr>
          <w:rFonts w:cs="Times New Roman"/>
          <w:i/>
          <w:sz w:val="28"/>
        </w:rPr>
        <w:t xml:space="preserve">. </w:t>
      </w:r>
    </w:p>
    <w:p w:rsidR="00954158" w:rsidRDefault="00954158" w:rsidP="00954158"/>
    <w:p w:rsidR="0005293D" w:rsidRPr="00BA136D" w:rsidRDefault="0005293D" w:rsidP="0062358C">
      <w:pPr>
        <w:pStyle w:val="a6"/>
        <w:shd w:val="clear" w:color="auto" w:fill="FFFFFF"/>
        <w:spacing w:after="0" w:line="288" w:lineRule="auto"/>
        <w:jc w:val="both"/>
        <w:rPr>
          <w:color w:val="FF0000"/>
          <w:sz w:val="28"/>
          <w:szCs w:val="28"/>
        </w:rPr>
      </w:pPr>
      <w:r w:rsidRPr="00BA136D">
        <w:rPr>
          <w:color w:val="FF0000"/>
          <w:sz w:val="28"/>
          <w:szCs w:val="28"/>
        </w:rPr>
        <w:t xml:space="preserve">         </w:t>
      </w: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Росреестра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C44AA4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EE23F4" w:rsidRDefault="00EE23F4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EE23F4" w:rsidSect="00C060C3">
      <w:footerReference w:type="default" r:id="rId12"/>
      <w:pgSz w:w="11906" w:h="16838" w:code="9"/>
      <w:pgMar w:top="851" w:right="992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34" w:rsidRDefault="00562634">
      <w:r>
        <w:separator/>
      </w:r>
    </w:p>
  </w:endnote>
  <w:endnote w:type="continuationSeparator" w:id="0">
    <w:p w:rsidR="00562634" w:rsidRDefault="0056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B1" w:rsidRDefault="00F90CB1" w:rsidP="003A4DCE">
    <w:pPr>
      <w:pStyle w:val="a3"/>
    </w:pPr>
  </w:p>
  <w:p w:rsidR="00F90CB1" w:rsidRDefault="00F90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34" w:rsidRDefault="00562634">
      <w:r>
        <w:separator/>
      </w:r>
    </w:p>
  </w:footnote>
  <w:footnote w:type="continuationSeparator" w:id="0">
    <w:p w:rsidR="00562634" w:rsidRDefault="0056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82A69"/>
    <w:multiLevelType w:val="hybridMultilevel"/>
    <w:tmpl w:val="5EF8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CA34A0"/>
    <w:multiLevelType w:val="hybridMultilevel"/>
    <w:tmpl w:val="2790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3E705B"/>
    <w:multiLevelType w:val="hybridMultilevel"/>
    <w:tmpl w:val="5B4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52D5E"/>
    <w:multiLevelType w:val="hybridMultilevel"/>
    <w:tmpl w:val="54EA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6413"/>
    <w:rsid w:val="000466B9"/>
    <w:rsid w:val="00047209"/>
    <w:rsid w:val="0005293D"/>
    <w:rsid w:val="0005616D"/>
    <w:rsid w:val="00060A78"/>
    <w:rsid w:val="0006237C"/>
    <w:rsid w:val="000626FD"/>
    <w:rsid w:val="00063E44"/>
    <w:rsid w:val="00065FE6"/>
    <w:rsid w:val="000673FC"/>
    <w:rsid w:val="00067963"/>
    <w:rsid w:val="00072228"/>
    <w:rsid w:val="0007569D"/>
    <w:rsid w:val="00076FC0"/>
    <w:rsid w:val="00080255"/>
    <w:rsid w:val="000807CF"/>
    <w:rsid w:val="000817F8"/>
    <w:rsid w:val="00081D6D"/>
    <w:rsid w:val="00083A2E"/>
    <w:rsid w:val="00083D7F"/>
    <w:rsid w:val="00085602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0EEC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3F3B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0D92"/>
    <w:rsid w:val="001617BB"/>
    <w:rsid w:val="00163F9F"/>
    <w:rsid w:val="00166FFA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A7F07"/>
    <w:rsid w:val="001B0762"/>
    <w:rsid w:val="001C10AF"/>
    <w:rsid w:val="001C322D"/>
    <w:rsid w:val="001E757E"/>
    <w:rsid w:val="00200210"/>
    <w:rsid w:val="0020032A"/>
    <w:rsid w:val="00204540"/>
    <w:rsid w:val="00207C9A"/>
    <w:rsid w:val="00214748"/>
    <w:rsid w:val="002150E9"/>
    <w:rsid w:val="002177A9"/>
    <w:rsid w:val="002208A6"/>
    <w:rsid w:val="00221027"/>
    <w:rsid w:val="0022193F"/>
    <w:rsid w:val="00224AF8"/>
    <w:rsid w:val="0023203E"/>
    <w:rsid w:val="00236744"/>
    <w:rsid w:val="002403B1"/>
    <w:rsid w:val="0024062A"/>
    <w:rsid w:val="00244BD1"/>
    <w:rsid w:val="0025138B"/>
    <w:rsid w:val="002518A3"/>
    <w:rsid w:val="002527BF"/>
    <w:rsid w:val="002563C8"/>
    <w:rsid w:val="002569E9"/>
    <w:rsid w:val="00263399"/>
    <w:rsid w:val="00271779"/>
    <w:rsid w:val="00275AF7"/>
    <w:rsid w:val="002765BD"/>
    <w:rsid w:val="002776C1"/>
    <w:rsid w:val="002830EA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3B40"/>
    <w:rsid w:val="002B7EA6"/>
    <w:rsid w:val="002C2976"/>
    <w:rsid w:val="002D14A2"/>
    <w:rsid w:val="002D40A7"/>
    <w:rsid w:val="002D525C"/>
    <w:rsid w:val="002D5DE0"/>
    <w:rsid w:val="002E4EA3"/>
    <w:rsid w:val="002E7F81"/>
    <w:rsid w:val="002F0F27"/>
    <w:rsid w:val="002F2827"/>
    <w:rsid w:val="002F56B9"/>
    <w:rsid w:val="00303A0A"/>
    <w:rsid w:val="00306F15"/>
    <w:rsid w:val="00307721"/>
    <w:rsid w:val="0031106C"/>
    <w:rsid w:val="00311A90"/>
    <w:rsid w:val="0031628A"/>
    <w:rsid w:val="00317C56"/>
    <w:rsid w:val="00321306"/>
    <w:rsid w:val="00321BB2"/>
    <w:rsid w:val="00323492"/>
    <w:rsid w:val="00323CB8"/>
    <w:rsid w:val="00325226"/>
    <w:rsid w:val="003271E7"/>
    <w:rsid w:val="00330122"/>
    <w:rsid w:val="00331801"/>
    <w:rsid w:val="00335A02"/>
    <w:rsid w:val="003375C9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76CE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16CD"/>
    <w:rsid w:val="003D28DC"/>
    <w:rsid w:val="003E0DCA"/>
    <w:rsid w:val="003E0E8F"/>
    <w:rsid w:val="003E127A"/>
    <w:rsid w:val="003E58D9"/>
    <w:rsid w:val="003E5A48"/>
    <w:rsid w:val="003E7DE3"/>
    <w:rsid w:val="003F3C1F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319C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348D"/>
    <w:rsid w:val="0047431C"/>
    <w:rsid w:val="0047481B"/>
    <w:rsid w:val="0047522E"/>
    <w:rsid w:val="00477E57"/>
    <w:rsid w:val="004840C1"/>
    <w:rsid w:val="004904F2"/>
    <w:rsid w:val="00490C51"/>
    <w:rsid w:val="00493192"/>
    <w:rsid w:val="004932AC"/>
    <w:rsid w:val="00493DAA"/>
    <w:rsid w:val="00494F61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191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55895"/>
    <w:rsid w:val="005604FE"/>
    <w:rsid w:val="005618AD"/>
    <w:rsid w:val="00562634"/>
    <w:rsid w:val="00562F7B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358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5EF3"/>
    <w:rsid w:val="0067778D"/>
    <w:rsid w:val="00677D86"/>
    <w:rsid w:val="00685582"/>
    <w:rsid w:val="0068789D"/>
    <w:rsid w:val="00693290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398D"/>
    <w:rsid w:val="006E6CCF"/>
    <w:rsid w:val="006E7C0E"/>
    <w:rsid w:val="006F2ED9"/>
    <w:rsid w:val="006F3ECD"/>
    <w:rsid w:val="006F4F84"/>
    <w:rsid w:val="006F5138"/>
    <w:rsid w:val="006F7368"/>
    <w:rsid w:val="007008AC"/>
    <w:rsid w:val="0070210C"/>
    <w:rsid w:val="0070636F"/>
    <w:rsid w:val="00710542"/>
    <w:rsid w:val="00713C6E"/>
    <w:rsid w:val="0071422B"/>
    <w:rsid w:val="007158BC"/>
    <w:rsid w:val="0071598A"/>
    <w:rsid w:val="007206B6"/>
    <w:rsid w:val="00723E0F"/>
    <w:rsid w:val="0072586E"/>
    <w:rsid w:val="007260F8"/>
    <w:rsid w:val="00727552"/>
    <w:rsid w:val="00731E62"/>
    <w:rsid w:val="00732542"/>
    <w:rsid w:val="007360CA"/>
    <w:rsid w:val="00737243"/>
    <w:rsid w:val="00744A0D"/>
    <w:rsid w:val="00747903"/>
    <w:rsid w:val="00747A96"/>
    <w:rsid w:val="0075274C"/>
    <w:rsid w:val="007602D7"/>
    <w:rsid w:val="007669DC"/>
    <w:rsid w:val="00767802"/>
    <w:rsid w:val="007726C9"/>
    <w:rsid w:val="007733E9"/>
    <w:rsid w:val="00774985"/>
    <w:rsid w:val="00775466"/>
    <w:rsid w:val="0077624A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5368"/>
    <w:rsid w:val="007D7374"/>
    <w:rsid w:val="007D75E6"/>
    <w:rsid w:val="007E0FCD"/>
    <w:rsid w:val="007F14A4"/>
    <w:rsid w:val="007F2B9F"/>
    <w:rsid w:val="007F39B3"/>
    <w:rsid w:val="007F4D1B"/>
    <w:rsid w:val="007F6754"/>
    <w:rsid w:val="0080516F"/>
    <w:rsid w:val="008109B2"/>
    <w:rsid w:val="00812097"/>
    <w:rsid w:val="0081433E"/>
    <w:rsid w:val="00814347"/>
    <w:rsid w:val="008143BA"/>
    <w:rsid w:val="00814482"/>
    <w:rsid w:val="008161AE"/>
    <w:rsid w:val="0082013C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6F9"/>
    <w:rsid w:val="00834B6D"/>
    <w:rsid w:val="008409BB"/>
    <w:rsid w:val="00844BC0"/>
    <w:rsid w:val="00850140"/>
    <w:rsid w:val="008536F5"/>
    <w:rsid w:val="00855405"/>
    <w:rsid w:val="0085566A"/>
    <w:rsid w:val="00862ADF"/>
    <w:rsid w:val="008631E9"/>
    <w:rsid w:val="00863EA9"/>
    <w:rsid w:val="00864444"/>
    <w:rsid w:val="00864CE0"/>
    <w:rsid w:val="00865D78"/>
    <w:rsid w:val="00872471"/>
    <w:rsid w:val="00876ED1"/>
    <w:rsid w:val="00877565"/>
    <w:rsid w:val="00880EA5"/>
    <w:rsid w:val="00880F5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223"/>
    <w:rsid w:val="008C6FB0"/>
    <w:rsid w:val="008D03F9"/>
    <w:rsid w:val="008D052C"/>
    <w:rsid w:val="008D0634"/>
    <w:rsid w:val="008E0BBF"/>
    <w:rsid w:val="008E16A1"/>
    <w:rsid w:val="008E36E9"/>
    <w:rsid w:val="008E4B4A"/>
    <w:rsid w:val="008E51E3"/>
    <w:rsid w:val="008E7DC0"/>
    <w:rsid w:val="008F0D86"/>
    <w:rsid w:val="008F77BB"/>
    <w:rsid w:val="0090164C"/>
    <w:rsid w:val="009027D3"/>
    <w:rsid w:val="0090381F"/>
    <w:rsid w:val="00904292"/>
    <w:rsid w:val="00905ECC"/>
    <w:rsid w:val="009063D5"/>
    <w:rsid w:val="00907F6D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1DE5"/>
    <w:rsid w:val="00954158"/>
    <w:rsid w:val="009542F8"/>
    <w:rsid w:val="00956FB8"/>
    <w:rsid w:val="00957A03"/>
    <w:rsid w:val="00960BC8"/>
    <w:rsid w:val="00961833"/>
    <w:rsid w:val="0096270B"/>
    <w:rsid w:val="00962778"/>
    <w:rsid w:val="009663EC"/>
    <w:rsid w:val="009676D0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3CD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0C81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0A4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617A"/>
    <w:rsid w:val="00A77B71"/>
    <w:rsid w:val="00A80937"/>
    <w:rsid w:val="00A8257D"/>
    <w:rsid w:val="00A85BD7"/>
    <w:rsid w:val="00A86AFA"/>
    <w:rsid w:val="00A87657"/>
    <w:rsid w:val="00A87987"/>
    <w:rsid w:val="00A93B34"/>
    <w:rsid w:val="00A93B6A"/>
    <w:rsid w:val="00A97052"/>
    <w:rsid w:val="00AA1D41"/>
    <w:rsid w:val="00AA3231"/>
    <w:rsid w:val="00AA43AE"/>
    <w:rsid w:val="00AC080F"/>
    <w:rsid w:val="00AC17CA"/>
    <w:rsid w:val="00AC22FD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04FF"/>
    <w:rsid w:val="00B21183"/>
    <w:rsid w:val="00B27CB8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150D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136D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7D9"/>
    <w:rsid w:val="00BD0B8E"/>
    <w:rsid w:val="00BD31BE"/>
    <w:rsid w:val="00BD483A"/>
    <w:rsid w:val="00BD5312"/>
    <w:rsid w:val="00BE0A2C"/>
    <w:rsid w:val="00BE1509"/>
    <w:rsid w:val="00BE4B58"/>
    <w:rsid w:val="00BE4BFF"/>
    <w:rsid w:val="00BE79D6"/>
    <w:rsid w:val="00BF585A"/>
    <w:rsid w:val="00BF6655"/>
    <w:rsid w:val="00BF6E35"/>
    <w:rsid w:val="00C01999"/>
    <w:rsid w:val="00C026D4"/>
    <w:rsid w:val="00C03932"/>
    <w:rsid w:val="00C05C40"/>
    <w:rsid w:val="00C060C3"/>
    <w:rsid w:val="00C101F4"/>
    <w:rsid w:val="00C11D19"/>
    <w:rsid w:val="00C137BF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4AA4"/>
    <w:rsid w:val="00C456C5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34A6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213F"/>
    <w:rsid w:val="00D03D28"/>
    <w:rsid w:val="00D040F7"/>
    <w:rsid w:val="00D049CF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4A2A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86149"/>
    <w:rsid w:val="00D90A08"/>
    <w:rsid w:val="00D91EE2"/>
    <w:rsid w:val="00D94786"/>
    <w:rsid w:val="00D95FBE"/>
    <w:rsid w:val="00DA0687"/>
    <w:rsid w:val="00DA1955"/>
    <w:rsid w:val="00DA7BA7"/>
    <w:rsid w:val="00DA7C50"/>
    <w:rsid w:val="00DB1A05"/>
    <w:rsid w:val="00DB5AE5"/>
    <w:rsid w:val="00DB6445"/>
    <w:rsid w:val="00DC06B2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E6E7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1DF"/>
    <w:rsid w:val="00E3283A"/>
    <w:rsid w:val="00E3308B"/>
    <w:rsid w:val="00E37F95"/>
    <w:rsid w:val="00E426DA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1E50"/>
    <w:rsid w:val="00EB2484"/>
    <w:rsid w:val="00EB37A2"/>
    <w:rsid w:val="00EB5607"/>
    <w:rsid w:val="00EC4847"/>
    <w:rsid w:val="00EC4E8A"/>
    <w:rsid w:val="00ED0482"/>
    <w:rsid w:val="00ED2B9E"/>
    <w:rsid w:val="00ED3639"/>
    <w:rsid w:val="00ED38A6"/>
    <w:rsid w:val="00ED4C6A"/>
    <w:rsid w:val="00ED5772"/>
    <w:rsid w:val="00ED6172"/>
    <w:rsid w:val="00ED697A"/>
    <w:rsid w:val="00EE0517"/>
    <w:rsid w:val="00EE0892"/>
    <w:rsid w:val="00EE23F4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855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5612"/>
    <w:rsid w:val="00F3659C"/>
    <w:rsid w:val="00F412F3"/>
    <w:rsid w:val="00F42DF0"/>
    <w:rsid w:val="00F440E7"/>
    <w:rsid w:val="00F464F8"/>
    <w:rsid w:val="00F500EE"/>
    <w:rsid w:val="00F51433"/>
    <w:rsid w:val="00F54260"/>
    <w:rsid w:val="00F5441C"/>
    <w:rsid w:val="00F57CCF"/>
    <w:rsid w:val="00F61E82"/>
    <w:rsid w:val="00F623A5"/>
    <w:rsid w:val="00F62C8C"/>
    <w:rsid w:val="00F64544"/>
    <w:rsid w:val="00F719BA"/>
    <w:rsid w:val="00F71B73"/>
    <w:rsid w:val="00F737D3"/>
    <w:rsid w:val="00F73AD2"/>
    <w:rsid w:val="00F74063"/>
    <w:rsid w:val="00F74420"/>
    <w:rsid w:val="00F746EA"/>
    <w:rsid w:val="00F90CB1"/>
    <w:rsid w:val="00F958DD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15A"/>
    <w:rsid w:val="00FC632D"/>
    <w:rsid w:val="00FD0440"/>
    <w:rsid w:val="00FD4188"/>
    <w:rsid w:val="00FD67A7"/>
    <w:rsid w:val="00FE0768"/>
    <w:rsid w:val="00FE2596"/>
    <w:rsid w:val="00FE5429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cons/cgi/online.cgi?req=doc&amp;ts=0YaKCHTy29LjxIrm&amp;cacheid=36E70B07940E8DE466DAF87C63BC10AD&amp;mode=splus&amp;rnd=0.5301278368045625&amp;base=LAW&amp;n=201820&amp;dst=10000000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nsultant.ru/cons/cgi/online.cgi?req=doc&amp;ts=0YaKCHTy29LjxIrm&amp;cacheid=5C89B7A9CDFF81BFC15A131067F86AFB&amp;mode=splus&amp;rnd=0.5301278368045625&amp;base=LAW&amp;n=372672&amp;dst=1000000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F20B-BF86-400D-BD52-6EB17513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21</cp:revision>
  <cp:lastPrinted>2022-09-09T06:03:00Z</cp:lastPrinted>
  <dcterms:created xsi:type="dcterms:W3CDTF">2022-09-08T10:15:00Z</dcterms:created>
  <dcterms:modified xsi:type="dcterms:W3CDTF">2022-09-12T11:58:00Z</dcterms:modified>
</cp:coreProperties>
</file>