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4" w:rsidRPr="008D7514" w:rsidRDefault="008D7514" w:rsidP="008D7514">
      <w:pPr>
        <w:rPr>
          <w:b/>
          <w:i/>
          <w:sz w:val="32"/>
          <w:szCs w:val="32"/>
        </w:rPr>
      </w:pPr>
      <w:r w:rsidRPr="008D7514">
        <w:rPr>
          <w:b/>
          <w:i/>
          <w:sz w:val="32"/>
          <w:szCs w:val="32"/>
        </w:rPr>
        <w:t xml:space="preserve">          </w:t>
      </w:r>
      <w:bookmarkStart w:id="0" w:name="_GoBack"/>
      <w:bookmarkEnd w:id="0"/>
      <w:r w:rsidRPr="008D7514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                   </w:t>
      </w:r>
      <w:r w:rsidRPr="008D7514">
        <w:rPr>
          <w:b/>
          <w:i/>
          <w:sz w:val="32"/>
          <w:szCs w:val="32"/>
        </w:rPr>
        <w:t xml:space="preserve"> </w:t>
      </w:r>
      <w:r w:rsidRPr="008D7514">
        <w:rPr>
          <w:b/>
          <w:i/>
          <w:sz w:val="32"/>
          <w:szCs w:val="32"/>
        </w:rPr>
        <w:t>Подача заявления на ежемесячную выплату</w:t>
      </w:r>
    </w:p>
    <w:p w:rsidR="008D7514" w:rsidRPr="008D7514" w:rsidRDefault="008D7514" w:rsidP="008D751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8D7514">
        <w:rPr>
          <w:i/>
          <w:sz w:val="24"/>
          <w:szCs w:val="24"/>
        </w:rPr>
        <w:t xml:space="preserve">Семьи с детьми, рожденными в период </w:t>
      </w:r>
      <w:r w:rsidRPr="00FE7C7E">
        <w:rPr>
          <w:i/>
          <w:sz w:val="24"/>
          <w:szCs w:val="24"/>
        </w:rPr>
        <w:t>с 1.04.2017 по 30.06.2020 года включительно</w:t>
      </w:r>
      <w:r w:rsidRPr="008D7514">
        <w:rPr>
          <w:i/>
          <w:sz w:val="24"/>
          <w:szCs w:val="24"/>
        </w:rPr>
        <w:t>, имеют право на ежемесячную выплату в размере 5000 рублей за апрель, май и июнь 2020 года на каждого такого ребенка. Для этого необходимо подать заявление до 1 октября 2020 года.</w:t>
      </w:r>
      <w:r>
        <w:rPr>
          <w:i/>
          <w:sz w:val="24"/>
          <w:szCs w:val="24"/>
        </w:rPr>
        <w:t xml:space="preserve"> </w:t>
      </w:r>
      <w:r w:rsidRPr="008D7514">
        <w:rPr>
          <w:i/>
          <w:sz w:val="24"/>
          <w:szCs w:val="24"/>
        </w:rPr>
        <w:t>П</w:t>
      </w:r>
      <w:r w:rsidRPr="008D7514">
        <w:rPr>
          <w:i/>
          <w:sz w:val="24"/>
          <w:szCs w:val="24"/>
        </w:rPr>
        <w:t>раво на выплату возникает у родителей или усыновителей в таких случаях: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а) единственный ребенок родился или был усыновлен в период с 1.04.2017 года по 31.12.2019 года. Заявление на выплату может подать любой из родителей или усыновителей.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б) у семьи есть или было право на материнский капитал: первый ребенок родился с 1.01.2020 по 30.06.2020 года, или при наличии двух и более детей, родившихся с 2007 года. В таком случае электронное заявление может подать только женщина, имеющая право на сертификат. Мужчина — владелец сертификата должен обратиться лично.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Выплата предоставляется гражданам РФ, проживающим в России. У ребенка тоже должно быть гражданство РФ. Если у вас несколько детей до 3 лет, укажите данные о каждом ребенке.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Услугу предоставляет</w:t>
      </w:r>
      <w:r w:rsidRPr="008D7514">
        <w:rPr>
          <w:i/>
          <w:sz w:val="24"/>
          <w:szCs w:val="24"/>
        </w:rPr>
        <w:t xml:space="preserve"> </w:t>
      </w:r>
      <w:r w:rsidRPr="008D7514">
        <w:rPr>
          <w:i/>
          <w:sz w:val="24"/>
          <w:szCs w:val="24"/>
        </w:rPr>
        <w:t>Пенсионный фонд Российской Федерации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Заявление подает один из родителей или усыновителей.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>Если есть право на материнский капитал, за выплатой обращается владелец сертификата. Чаще всего это женщина — мать ребенка. Она может подать электронное заявление. У мужчин право на материнский капитал возникает в исключительных случаях. Мужчина — владелец сертификата подает заявление лично в отделение ПФР или МФЦ.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 xml:space="preserve">Для заявления нужны данные о ребенке и банковском счете. </w:t>
      </w:r>
    </w:p>
    <w:p w:rsidR="008D7514" w:rsidRPr="008D7514" w:rsidRDefault="008D7514" w:rsidP="008D7514">
      <w:pPr>
        <w:rPr>
          <w:i/>
          <w:sz w:val="24"/>
          <w:szCs w:val="24"/>
        </w:rPr>
      </w:pPr>
      <w:r w:rsidRPr="008D7514">
        <w:rPr>
          <w:i/>
          <w:sz w:val="24"/>
          <w:szCs w:val="24"/>
        </w:rPr>
        <w:t xml:space="preserve">Вам </w:t>
      </w:r>
      <w:proofErr w:type="spellStart"/>
      <w:r w:rsidRPr="008D7514">
        <w:rPr>
          <w:i/>
          <w:sz w:val="24"/>
          <w:szCs w:val="24"/>
        </w:rPr>
        <w:t>понадобятся</w:t>
      </w:r>
      <w:proofErr w:type="gramStart"/>
      <w:r w:rsidRPr="008D7514">
        <w:rPr>
          <w:i/>
          <w:sz w:val="24"/>
          <w:szCs w:val="24"/>
        </w:rPr>
        <w:t>:С</w:t>
      </w:r>
      <w:proofErr w:type="gramEnd"/>
      <w:r w:rsidRPr="008D7514">
        <w:rPr>
          <w:i/>
          <w:sz w:val="24"/>
          <w:szCs w:val="24"/>
        </w:rPr>
        <w:t>видетельство</w:t>
      </w:r>
      <w:proofErr w:type="spellEnd"/>
      <w:r w:rsidRPr="008D7514">
        <w:rPr>
          <w:i/>
          <w:sz w:val="24"/>
          <w:szCs w:val="24"/>
        </w:rPr>
        <w:t xml:space="preserve"> о рождении каждого ребенка.  Если у ребенка нет свидетельства о рождении, выданного органом ЗАГС Российской Федерации, обратитесь в отделение ПФР или МФЦ лично.</w:t>
      </w:r>
      <w:r w:rsidRPr="008D7514">
        <w:rPr>
          <w:i/>
          <w:sz w:val="24"/>
          <w:szCs w:val="24"/>
        </w:rPr>
        <w:t xml:space="preserve"> </w:t>
      </w:r>
      <w:r w:rsidRPr="008D7514">
        <w:rPr>
          <w:i/>
          <w:sz w:val="24"/>
          <w:szCs w:val="24"/>
        </w:rPr>
        <w:t>Реквизиты банковского счета. Внимание! Номер карты,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  <w:r w:rsidRPr="008D7514">
        <w:rPr>
          <w:i/>
          <w:sz w:val="24"/>
          <w:szCs w:val="24"/>
        </w:rPr>
        <w:t xml:space="preserve"> </w:t>
      </w:r>
    </w:p>
    <w:sectPr w:rsidR="008D7514" w:rsidRPr="008D7514" w:rsidSect="00F6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8"/>
    <w:rsid w:val="00442D3A"/>
    <w:rsid w:val="008D3E73"/>
    <w:rsid w:val="008D7514"/>
    <w:rsid w:val="00A27108"/>
    <w:rsid w:val="00F608DA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2DC-EEB8-4BFF-8CC6-003169FE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2020-05-15T11:50:00Z</cp:lastPrinted>
  <dcterms:created xsi:type="dcterms:W3CDTF">2020-06-11T09:59:00Z</dcterms:created>
  <dcterms:modified xsi:type="dcterms:W3CDTF">2020-06-11T10:00:00Z</dcterms:modified>
</cp:coreProperties>
</file>