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48" w:rsidRPr="00CC0248" w:rsidRDefault="00CC0248" w:rsidP="00CC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CC0248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 Памятка для населения Александровского района по недопущению возникновения африканской чумы свиней.</w:t>
      </w:r>
    </w:p>
    <w:p w:rsidR="00CC0248" w:rsidRPr="00CC0248" w:rsidRDefault="00CC0248" w:rsidP="00CC024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C024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C0248" w:rsidRPr="00CC0248" w:rsidRDefault="00CC0248" w:rsidP="00CC0248">
      <w:pPr>
        <w:tabs>
          <w:tab w:val="left" w:pos="106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CC024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 xml:space="preserve">    Африканская чума свиней</w:t>
      </w:r>
      <w:r w:rsidRPr="00CC0248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АЧС) - контагиозная септическая болезнь домашних свиней, в том числе декоративных, и диких кабанов. Болезнь может проявляться остро, подостро, хронически и бессимптомно. При острой форме характерными клиническими признаками болезни являются: лихорадка (температура тела до 41-42°С) в течение 3-7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 судорогами, у супоросных свиноматок - абортами. Как правило, гибель животных наступает на 5-10 сутки от начала заболевания. </w:t>
      </w:r>
    </w:p>
    <w:p w:rsidR="00CC0248" w:rsidRPr="00CC0248" w:rsidRDefault="00CC0248" w:rsidP="00CC02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024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Опасность африканской чумы заключается в том, что от нее не существует лекарств и вакцин .В случае возникновения АЧС на территории до 100 км вводятся ограничительные меры. В месте вспышки АЧС всех свиней убивают, а трупы , хозяйственные постройки , навоз , остатки кормов ,малоценные предметы ухода уничтожаются сжиганием.</w:t>
      </w:r>
    </w:p>
    <w:p w:rsidR="00CC0248" w:rsidRPr="00CC0248" w:rsidRDefault="00CC0248" w:rsidP="00CC0248">
      <w:pPr>
        <w:tabs>
          <w:tab w:val="left" w:pos="1144"/>
        </w:tabs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источником возбудителя АЧС являются больные, переболе-вшие и/или павшие от АЧС домашние свиньи и дикие кабаны, а также их органы, кровь, ткани, секреты, экскреты.</w:t>
      </w:r>
    </w:p>
    <w:p w:rsidR="00CC0248" w:rsidRPr="00CC0248" w:rsidRDefault="00CC0248" w:rsidP="00CC0248">
      <w:pPr>
        <w:tabs>
          <w:tab w:val="left" w:pos="1606"/>
        </w:tabs>
        <w:spacing w:after="632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Передача возбудителя АЧС осуществляется при контакте домашних свиней, дикого кабана с больным или павшим животным, пищевыми продуктами и сырьем, полученными от них, при контакте с 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                                                                        </w:t>
      </w:r>
      <w:r w:rsidRPr="00CC0248">
        <w:rPr>
          <w:rFonts w:ascii="Times New Roman" w:eastAsia="Times New Roman" w:hAnsi="Times New Roman" w:cs="Times New Roman"/>
          <w:b/>
          <w:sz w:val="28"/>
          <w:lang w:eastAsia="ru-RU"/>
        </w:rPr>
        <w:t>Для предотвращения заноса заболевания необходим</w:t>
      </w:r>
      <w:r w:rsidRPr="00CC0248">
        <w:rPr>
          <w:rFonts w:ascii="Times New Roman" w:eastAsia="Times New Roman" w:hAnsi="Times New Roman" w:cs="Times New Roman"/>
          <w:sz w:val="28"/>
          <w:lang w:eastAsia="ru-RU"/>
        </w:rPr>
        <w:t>о:</w:t>
      </w:r>
      <w:r w:rsidRPr="00CC0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Pr="00CC0248">
        <w:rPr>
          <w:rFonts w:ascii="Times New Roman" w:eastAsia="Times New Roman" w:hAnsi="Times New Roman" w:cs="Times New Roman"/>
          <w:sz w:val="28"/>
          <w:lang w:eastAsia="ru-RU"/>
        </w:rPr>
        <w:t>1. Содержать свиней в закрытых помещениях, не допускать свободного выгула свиней, контакта их с другими животными;</w:t>
      </w:r>
      <w:r w:rsidRPr="00CC0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</w:t>
      </w:r>
      <w:r w:rsidRPr="00CC0248">
        <w:rPr>
          <w:rFonts w:ascii="Times New Roman" w:eastAsia="Times New Roman" w:hAnsi="Times New Roman" w:cs="Times New Roman"/>
          <w:sz w:val="28"/>
          <w:lang w:eastAsia="ru-RU"/>
        </w:rPr>
        <w:t>2. Регулярно проводить уборку и дезинфекцию помещений, где содержатся животные. Постоянно использовать сменную одежду, обувь, отдельный инвентарь для ухода за свиньями;</w:t>
      </w:r>
      <w:r w:rsidRPr="00CC0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</w:t>
      </w:r>
      <w:r w:rsidRPr="00CC0248">
        <w:rPr>
          <w:rFonts w:ascii="Times New Roman" w:eastAsia="Times New Roman" w:hAnsi="Times New Roman" w:cs="Times New Roman"/>
          <w:sz w:val="28"/>
          <w:lang w:eastAsia="ru-RU"/>
        </w:rPr>
        <w:t>3. Исключить кормление свиней  пищевыми отходами, покупать  корма растительного происхождения только промышленного производства или подвергать их проварке в течение трех часов, а так же травой и сеном заготовленными в местах возможного инфицирования вирусом АЧС;    4. Не допускать посещений хозяйств, животноводческих подворий посторонними лицами;</w:t>
      </w:r>
      <w:r w:rsidRPr="00CC0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</w:t>
      </w:r>
      <w:r w:rsidRPr="00CC024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5. Не покупать живых свиней без ветеринарных сопроводительных документов, не завозить/вывозить свиней и продукцию свиноводства без разрешения  государственной ветеринарной службы, регистрировать </w:t>
      </w:r>
      <w:r w:rsidRPr="00CC024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свинопоголовье в местных администрациях  поселений;                                                                                                         6. Не проводить подворный убой и реализацию свинины без ветери-нарного предубойного осмотра животных и ветеринарно-санитарной экспертизы мяса и продуктов убоя специалистами государственной ветеринарной службы;                                                                                                                                     7. Не покупать мясо, сало и другие продукты убоя свиней в местах торговли, не установленных для этих целей местной администрацией;                                                           8. В случае появления признаков заболевания свиней или внезапной их гибели немедленно обратиться в государственную ветеринарную службу;                                                                                                             9. Обязательно предоставлять поголовье свиней для ветеринарного осмотра, проведения вакцинаций (против классической чумы свиней, рожи) и других обработок;                                                                            10. Не выбрасывать трупы животных, отходы от их содержания и переработки на свалки, обочины дорог, проводить утилизацию биоотходов в местах, определенных администрацией сельского поселения;                                                                                                      11. Не перерабатывать мясо павших или вынужденно убитых свиней – это запрещено и может привести к дальнейшему распространению болезни;                                                                                                                                                                         12. Владельцам личных подсобных хозяйств содержащим свиней не рекомендуется посещать лесные угодья во избежание заноса вируса АЧС не территорию хозяйства.                                                                           </w:t>
      </w:r>
      <w:r w:rsidRPr="00CC0248">
        <w:rPr>
          <w:rFonts w:ascii="Times New Roman" w:eastAsia="Times New Roman" w:hAnsi="Times New Roman" w:cs="Times New Roman"/>
          <w:b/>
          <w:sz w:val="28"/>
          <w:lang w:eastAsia="ru-RU"/>
        </w:rPr>
        <w:t>Учитывая сложную эпизоотическую ситуацию по АЧС содержание и разведение свиней в условиях ЛПХ становиться крайне не безопасным, поэтому перевод ЛПХ на альтернативные виды животноводства</w:t>
      </w:r>
      <w:r w:rsidRPr="00CC024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C0248">
        <w:rPr>
          <w:rFonts w:ascii="Times New Roman" w:eastAsia="Times New Roman" w:hAnsi="Times New Roman" w:cs="Times New Roman"/>
          <w:b/>
          <w:sz w:val="28"/>
          <w:lang w:eastAsia="ru-RU"/>
        </w:rPr>
        <w:t>является максимально приемлемым решением.</w:t>
      </w:r>
    </w:p>
    <w:p w:rsidR="00CC0248" w:rsidRPr="00CC0248" w:rsidRDefault="00CC0248" w:rsidP="00CC02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CC0248">
        <w:rPr>
          <w:rFonts w:ascii="Times New Roman" w:eastAsia="Times New Roman" w:hAnsi="Times New Roman" w:cs="Times New Roman"/>
          <w:sz w:val="28"/>
          <w:lang w:eastAsia="ru-RU"/>
        </w:rPr>
        <w:t xml:space="preserve">При подозрении на заболевание свиней африканской чумой немедленно сообщить в СП«Александровская районная СББЖ», по адресу: ул. 3-я Стрелецкая д.27, тел. 8(49-244) 2-36-15,2-36-57                                                          </w:t>
      </w:r>
    </w:p>
    <w:p w:rsidR="00CC0248" w:rsidRPr="00CC0248" w:rsidRDefault="00CC0248" w:rsidP="00CC024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lang w:eastAsia="ru-RU"/>
        </w:rPr>
      </w:pPr>
    </w:p>
    <w:p w:rsidR="00CC0248" w:rsidRPr="00CC0248" w:rsidRDefault="00CC0248" w:rsidP="00CC024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lang w:eastAsia="ru-RU"/>
        </w:rPr>
      </w:pPr>
      <w:r w:rsidRPr="00CC0248">
        <w:rPr>
          <w:rFonts w:ascii="Times New Roman" w:eastAsia="Times New Roman" w:hAnsi="Times New Roman" w:cs="Times New Roman"/>
          <w:sz w:val="28"/>
          <w:lang w:eastAsia="ru-RU"/>
        </w:rPr>
        <w:t>Государственная ветеринарная служба Александровского района</w:t>
      </w:r>
    </w:p>
    <w:p w:rsidR="0073451A" w:rsidRPr="00CC0248" w:rsidRDefault="0073451A" w:rsidP="00CC0248">
      <w:bookmarkStart w:id="0" w:name="_GoBack"/>
      <w:bookmarkEnd w:id="0"/>
    </w:p>
    <w:sectPr w:rsidR="0073451A" w:rsidRPr="00CC0248" w:rsidSect="0073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068580"/>
    <w:lvl w:ilvl="0">
      <w:numFmt w:val="bullet"/>
      <w:lvlText w:val="*"/>
      <w:lvlJc w:val="left"/>
    </w:lvl>
  </w:abstractNum>
  <w:abstractNum w:abstractNumId="1" w15:restartNumberingAfterBreak="0">
    <w:nsid w:val="67E80E39"/>
    <w:multiLevelType w:val="hybridMultilevel"/>
    <w:tmpl w:val="D10C4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44B6"/>
    <w:rsid w:val="00022FBB"/>
    <w:rsid w:val="00073C79"/>
    <w:rsid w:val="00251C86"/>
    <w:rsid w:val="00342A1C"/>
    <w:rsid w:val="003A3A53"/>
    <w:rsid w:val="003E1812"/>
    <w:rsid w:val="004531BB"/>
    <w:rsid w:val="0073451A"/>
    <w:rsid w:val="00A16EDB"/>
    <w:rsid w:val="00A17AE2"/>
    <w:rsid w:val="00A7074A"/>
    <w:rsid w:val="00B751F0"/>
    <w:rsid w:val="00CC0248"/>
    <w:rsid w:val="00CF44B6"/>
    <w:rsid w:val="00D44DAC"/>
    <w:rsid w:val="00D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0062-81BA-4FC7-BCB6-A19B1A8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2022-09-05T11:12:00Z</cp:lastPrinted>
  <dcterms:created xsi:type="dcterms:W3CDTF">2022-02-15T07:08:00Z</dcterms:created>
  <dcterms:modified xsi:type="dcterms:W3CDTF">2024-02-07T06:40:00Z</dcterms:modified>
</cp:coreProperties>
</file>