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56" w:rsidRPr="002E098C" w:rsidRDefault="00E21356" w:rsidP="002E098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E0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Всемирный день социальной работы</w:t>
      </w:r>
    </w:p>
    <w:p w:rsidR="00E21356" w:rsidRPr="002E098C" w:rsidRDefault="00E21356" w:rsidP="002E098C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день социальной работы празднуют каждый третий вторник марта. В 2023 году это 21 марта. Каждый год посвящен определенной проблеме.</w:t>
      </w:r>
    </w:p>
    <w:p w:rsidR="00E21356" w:rsidRPr="002E098C" w:rsidRDefault="00E21356" w:rsidP="002E098C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этого года — “</w:t>
      </w:r>
      <w:proofErr w:type="spellStart"/>
      <w:r w:rsidRPr="002E098C">
        <w:rPr>
          <w:rFonts w:ascii="Times New Roman" w:eastAsia="Times New Roman" w:hAnsi="Times New Roman" w:cs="Times New Roman"/>
          <w:sz w:val="28"/>
          <w:szCs w:val="28"/>
          <w:lang w:eastAsia="ru-RU"/>
        </w:rPr>
        <w:t>Respecting</w:t>
      </w:r>
      <w:proofErr w:type="spellEnd"/>
      <w:r w:rsidRPr="002E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98C">
        <w:rPr>
          <w:rFonts w:ascii="Times New Roman" w:eastAsia="Times New Roman" w:hAnsi="Times New Roman" w:cs="Times New Roman"/>
          <w:sz w:val="28"/>
          <w:szCs w:val="28"/>
          <w:lang w:eastAsia="ru-RU"/>
        </w:rPr>
        <w:t>diversity</w:t>
      </w:r>
      <w:proofErr w:type="spellEnd"/>
      <w:r w:rsidRPr="002E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98C">
        <w:rPr>
          <w:rFonts w:ascii="Times New Roman" w:eastAsia="Times New Roman" w:hAnsi="Times New Roman" w:cs="Times New Roman"/>
          <w:sz w:val="28"/>
          <w:szCs w:val="28"/>
          <w:lang w:eastAsia="ru-RU"/>
        </w:rPr>
        <w:t>through</w:t>
      </w:r>
      <w:proofErr w:type="spellEnd"/>
      <w:r w:rsidRPr="002E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98C">
        <w:rPr>
          <w:rFonts w:ascii="Times New Roman" w:eastAsia="Times New Roman" w:hAnsi="Times New Roman" w:cs="Times New Roman"/>
          <w:sz w:val="28"/>
          <w:szCs w:val="28"/>
          <w:lang w:eastAsia="ru-RU"/>
        </w:rPr>
        <w:t>joint</w:t>
      </w:r>
      <w:proofErr w:type="spellEnd"/>
      <w:r w:rsidRPr="002E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98C">
        <w:rPr>
          <w:rFonts w:ascii="Times New Roman" w:eastAsia="Times New Roman" w:hAnsi="Times New Roman" w:cs="Times New Roman"/>
          <w:sz w:val="28"/>
          <w:szCs w:val="28"/>
          <w:lang w:eastAsia="ru-RU"/>
        </w:rPr>
        <w:t>social</w:t>
      </w:r>
      <w:proofErr w:type="spellEnd"/>
      <w:r w:rsidRPr="002E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98C">
        <w:rPr>
          <w:rFonts w:ascii="Times New Roman" w:eastAsia="Times New Roman" w:hAnsi="Times New Roman" w:cs="Times New Roman"/>
          <w:sz w:val="28"/>
          <w:szCs w:val="28"/>
          <w:lang w:eastAsia="ru-RU"/>
        </w:rPr>
        <w:t>action</w:t>
      </w:r>
      <w:proofErr w:type="spellEnd"/>
      <w:r w:rsidRPr="002E098C">
        <w:rPr>
          <w:rFonts w:ascii="Times New Roman" w:eastAsia="Times New Roman" w:hAnsi="Times New Roman" w:cs="Times New Roman"/>
          <w:sz w:val="28"/>
          <w:szCs w:val="28"/>
          <w:lang w:eastAsia="ru-RU"/>
        </w:rPr>
        <w:t>” — “Уважение разнообразия через совместные социальные действия”. Простыми словами — уважая различия, работаем вместе.</w:t>
      </w:r>
    </w:p>
    <w:p w:rsidR="00E21356" w:rsidRPr="002E098C" w:rsidRDefault="00E21356" w:rsidP="002E098C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Продолжая тему прошлого года и идею создания нового </w:t>
      </w:r>
      <w:proofErr w:type="spellStart"/>
      <w:r w:rsidRPr="002E098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экосоциального</w:t>
      </w:r>
      <w:proofErr w:type="spellEnd"/>
      <w:r w:rsidRPr="002E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мира, </w:t>
      </w:r>
      <w:proofErr w:type="spellStart"/>
      <w:r w:rsidRPr="002E098C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2E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98C">
        <w:rPr>
          <w:rFonts w:ascii="Times New Roman" w:eastAsia="Times New Roman" w:hAnsi="Times New Roman" w:cs="Times New Roman"/>
          <w:sz w:val="28"/>
          <w:szCs w:val="28"/>
          <w:lang w:eastAsia="ru-RU"/>
        </w:rPr>
        <w:t>Social</w:t>
      </w:r>
      <w:proofErr w:type="spellEnd"/>
      <w:r w:rsidRPr="002E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98C">
        <w:rPr>
          <w:rFonts w:ascii="Times New Roman" w:eastAsia="Times New Roman" w:hAnsi="Times New Roman" w:cs="Times New Roman"/>
          <w:sz w:val="28"/>
          <w:szCs w:val="28"/>
          <w:lang w:eastAsia="ru-RU"/>
        </w:rPr>
        <w:t>Work</w:t>
      </w:r>
      <w:proofErr w:type="spellEnd"/>
      <w:r w:rsidRPr="002E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98C">
        <w:rPr>
          <w:rFonts w:ascii="Times New Roman" w:eastAsia="Times New Roman" w:hAnsi="Times New Roman" w:cs="Times New Roman"/>
          <w:sz w:val="28"/>
          <w:szCs w:val="28"/>
          <w:lang w:eastAsia="ru-RU"/>
        </w:rPr>
        <w:t>Day</w:t>
      </w:r>
      <w:proofErr w:type="spellEnd"/>
      <w:r w:rsidRPr="002E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предлагает объединить усилия и начать изменения на местном уровне. Большое дело начинается с малого. Мы можем совершить глобальные перемены, благодаря совместным действиям — делится опытом и менять мир к лучшему.</w:t>
      </w:r>
    </w:p>
    <w:p w:rsidR="00E21356" w:rsidRPr="002E098C" w:rsidRDefault="00E21356" w:rsidP="002E098C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в таком ключе и прошло заседания круглого стола, организованного учреждениями социальной защиты и социального обслуживания населения  20 марта 2023 года в Центральной библиотеке </w:t>
      </w:r>
      <w:proofErr w:type="gramStart"/>
      <w:r w:rsidRPr="002E098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E098C">
        <w:rPr>
          <w:rFonts w:ascii="Times New Roman" w:eastAsia="Times New Roman" w:hAnsi="Times New Roman" w:cs="Times New Roman"/>
          <w:sz w:val="28"/>
          <w:szCs w:val="28"/>
          <w:lang w:eastAsia="ru-RU"/>
        </w:rPr>
        <w:t>. Александров.</w:t>
      </w:r>
    </w:p>
    <w:p w:rsidR="00E21356" w:rsidRPr="002E098C" w:rsidRDefault="00E21356" w:rsidP="002E098C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Объединяя усилия всех социальных служб района: социальной защиты, образования, медицины, культуры; а также частных и некоммерческих организаций, волонтеров, мы сможем помочь и защитить нуждающихся в поддержке.</w:t>
      </w:r>
    </w:p>
    <w:p w:rsidR="002E098C" w:rsidRDefault="002E098C" w:rsidP="002E098C">
      <w:pPr>
        <w:pStyle w:val="a7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Государственное казенное учреждение </w:t>
      </w:r>
    </w:p>
    <w:p w:rsidR="002E098C" w:rsidRDefault="002E098C" w:rsidP="002E098C">
      <w:pPr>
        <w:pStyle w:val="a7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«Отдел социальной защиты населения </w:t>
      </w:r>
    </w:p>
    <w:p w:rsidR="002E098C" w:rsidRDefault="002E098C" w:rsidP="002E098C">
      <w:pPr>
        <w:pStyle w:val="a7"/>
        <w:spacing w:after="0" w:line="240" w:lineRule="auto"/>
        <w:jc w:val="right"/>
      </w:pPr>
      <w:r>
        <w:rPr>
          <w:rFonts w:ascii="Times New Roman" w:eastAsia="Times New Roman" w:hAnsi="Times New Roman"/>
          <w:i/>
          <w:sz w:val="24"/>
          <w:szCs w:val="24"/>
        </w:rPr>
        <w:t>по Александровскому району»</w:t>
      </w:r>
    </w:p>
    <w:p w:rsidR="002E098C" w:rsidRPr="00823782" w:rsidRDefault="002E098C" w:rsidP="002E098C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C374B" w:rsidRDefault="007C374B"/>
    <w:sectPr w:rsidR="007C374B" w:rsidSect="007C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356"/>
    <w:rsid w:val="002E098C"/>
    <w:rsid w:val="002F4D50"/>
    <w:rsid w:val="00622F75"/>
    <w:rsid w:val="007C374B"/>
    <w:rsid w:val="009B5DE9"/>
    <w:rsid w:val="00E2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75"/>
  </w:style>
  <w:style w:type="paragraph" w:styleId="2">
    <w:name w:val="heading 2"/>
    <w:basedOn w:val="a"/>
    <w:link w:val="20"/>
    <w:uiPriority w:val="9"/>
    <w:qFormat/>
    <w:rsid w:val="00E213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3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2135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2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3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E098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Солдатова</cp:lastModifiedBy>
  <cp:revision>2</cp:revision>
  <cp:lastPrinted>2023-03-16T13:44:00Z</cp:lastPrinted>
  <dcterms:created xsi:type="dcterms:W3CDTF">2023-03-16T13:38:00Z</dcterms:created>
  <dcterms:modified xsi:type="dcterms:W3CDTF">2023-03-21T07:41:00Z</dcterms:modified>
</cp:coreProperties>
</file>