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44" w:rsidRDefault="00104644" w:rsidP="003B2E1A">
      <w:pPr>
        <w:ind w:left="6372"/>
      </w:pPr>
    </w:p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Городской</w:t>
      </w:r>
      <w:r w:rsidRPr="004C1B3B">
        <w:rPr>
          <w:sz w:val="28"/>
          <w:szCs w:val="28"/>
        </w:rPr>
        <w:t xml:space="preserve"> прокурор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Р.В. Костин</w:t>
      </w:r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r w:rsidR="0090322C">
        <w:rPr>
          <w:sz w:val="28"/>
          <w:szCs w:val="28"/>
        </w:rPr>
        <w:t>«</w:t>
      </w:r>
      <w:r w:rsidR="00C15FA0">
        <w:rPr>
          <w:sz w:val="28"/>
          <w:szCs w:val="28"/>
        </w:rPr>
        <w:t xml:space="preserve">        »       _________   2021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3B2E1A" w:rsidRPr="00DC79B5" w:rsidRDefault="003B2E1A" w:rsidP="003B2E1A">
      <w:pPr>
        <w:spacing w:line="240" w:lineRule="exact"/>
        <w:rPr>
          <w:sz w:val="28"/>
          <w:szCs w:val="28"/>
        </w:rPr>
      </w:pPr>
    </w:p>
    <w:p w:rsidR="003B2E1A" w:rsidRDefault="003B2E1A" w:rsidP="003B2E1A">
      <w:pPr>
        <w:spacing w:line="240" w:lineRule="exact"/>
      </w:pPr>
    </w:p>
    <w:p w:rsidR="00DC79B5" w:rsidRPr="00DC79B5" w:rsidRDefault="00DC79B5" w:rsidP="009F05BD">
      <w:pPr>
        <w:spacing w:line="240" w:lineRule="exact"/>
        <w:rPr>
          <w:sz w:val="28"/>
          <w:szCs w:val="28"/>
        </w:rPr>
      </w:pPr>
    </w:p>
    <w:p w:rsidR="00F7567B" w:rsidRDefault="00F7567B" w:rsidP="00903AEE">
      <w:pPr>
        <w:spacing w:line="240" w:lineRule="exact"/>
      </w:pPr>
    </w:p>
    <w:p w:rsidR="00A12FC1" w:rsidRDefault="00A12FC1" w:rsidP="00903AEE">
      <w:pPr>
        <w:spacing w:line="240" w:lineRule="exact"/>
      </w:pPr>
    </w:p>
    <w:p w:rsidR="00DC79B5" w:rsidRDefault="00DC79B5" w:rsidP="00903AEE">
      <w:pPr>
        <w:spacing w:line="240" w:lineRule="exact"/>
        <w:rPr>
          <w:sz w:val="28"/>
          <w:szCs w:val="28"/>
        </w:rPr>
      </w:pPr>
    </w:p>
    <w:p w:rsidR="00F45D7B" w:rsidRDefault="00F45D7B" w:rsidP="00903AEE">
      <w:pPr>
        <w:spacing w:line="240" w:lineRule="exact"/>
        <w:rPr>
          <w:sz w:val="28"/>
          <w:szCs w:val="28"/>
        </w:rPr>
      </w:pPr>
    </w:p>
    <w:p w:rsidR="00F45D7B" w:rsidRPr="00DC79B5" w:rsidRDefault="00F45D7B" w:rsidP="00903AEE">
      <w:pPr>
        <w:spacing w:line="240" w:lineRule="exact"/>
        <w:rPr>
          <w:sz w:val="28"/>
          <w:szCs w:val="28"/>
        </w:rPr>
      </w:pPr>
    </w:p>
    <w:p w:rsidR="00DC79B5" w:rsidRPr="00DC79B5" w:rsidRDefault="00DC79B5" w:rsidP="00F7567B">
      <w:pPr>
        <w:spacing w:line="240" w:lineRule="exact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F7567B">
      <w:pPr>
        <w:spacing w:line="240" w:lineRule="exact"/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3A23A3" w:rsidRDefault="007557C8" w:rsidP="000B4256">
      <w:pPr>
        <w:spacing w:line="240" w:lineRule="exact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         </w:t>
      </w:r>
    </w:p>
    <w:p w:rsidR="00700E43" w:rsidRDefault="00392900" w:rsidP="000B4256">
      <w:pPr>
        <w:autoSpaceDE w:val="0"/>
        <w:autoSpaceDN w:val="0"/>
        <w:adjustRightInd w:val="0"/>
        <w:spacing w:line="240" w:lineRule="exact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FA0" w:rsidRDefault="00C15FA0" w:rsidP="000B4256">
      <w:pPr>
        <w:autoSpaceDE w:val="0"/>
        <w:autoSpaceDN w:val="0"/>
        <w:adjustRightInd w:val="0"/>
        <w:spacing w:line="240" w:lineRule="exact"/>
        <w:ind w:right="283" w:firstLine="540"/>
        <w:jc w:val="both"/>
        <w:rPr>
          <w:sz w:val="28"/>
          <w:szCs w:val="28"/>
        </w:rPr>
      </w:pPr>
    </w:p>
    <w:p w:rsidR="00C15FA0" w:rsidRPr="000B4256" w:rsidRDefault="000B4256" w:rsidP="000B4256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5FA0">
        <w:rPr>
          <w:sz w:val="28"/>
          <w:szCs w:val="28"/>
        </w:rPr>
        <w:t xml:space="preserve">В ходе проведенной городской прокуратурой проверки установлено, что </w:t>
      </w:r>
      <w:r w:rsidR="00457180" w:rsidRPr="00EE090C">
        <w:rPr>
          <w:color w:val="000000"/>
          <w:sz w:val="28"/>
          <w:szCs w:val="28"/>
        </w:rPr>
        <w:t xml:space="preserve">13.04.2020 года Государственным бюджетным учреждением здравоохранения Владимирской области «Александровская районная больница» (далее – ГБУЗ ВО «АРБ») </w:t>
      </w:r>
      <w:r w:rsidR="00104644">
        <w:rPr>
          <w:color w:val="000000"/>
          <w:sz w:val="28"/>
          <w:szCs w:val="28"/>
        </w:rPr>
        <w:t xml:space="preserve">с </w:t>
      </w:r>
      <w:r w:rsidR="00457180" w:rsidRPr="00EE090C">
        <w:rPr>
          <w:color w:val="000000"/>
          <w:sz w:val="28"/>
          <w:szCs w:val="28"/>
        </w:rPr>
        <w:t xml:space="preserve">ООО ТД «САЛЬКОР» заключен договор на закупку </w:t>
      </w:r>
      <w:r w:rsidRPr="00EE090C">
        <w:rPr>
          <w:color w:val="000000"/>
          <w:sz w:val="28"/>
          <w:szCs w:val="28"/>
        </w:rPr>
        <w:t xml:space="preserve">для нужд медицинского учреждения </w:t>
      </w:r>
      <w:r w:rsidR="00457180" w:rsidRPr="00EE090C">
        <w:rPr>
          <w:color w:val="000000"/>
          <w:sz w:val="28"/>
          <w:szCs w:val="28"/>
        </w:rPr>
        <w:t xml:space="preserve">аппаратов </w:t>
      </w:r>
      <w:r>
        <w:rPr>
          <w:color w:val="000000"/>
          <w:sz w:val="28"/>
          <w:szCs w:val="28"/>
        </w:rPr>
        <w:t>искусственной вентиляции легких</w:t>
      </w:r>
      <w:r w:rsidR="00457180" w:rsidRPr="00EE090C">
        <w:rPr>
          <w:color w:val="000000"/>
          <w:sz w:val="28"/>
          <w:szCs w:val="28"/>
        </w:rPr>
        <w:t>.</w:t>
      </w:r>
    </w:p>
    <w:p w:rsidR="000B4256" w:rsidRDefault="000B4256" w:rsidP="00C15FA0">
      <w:pPr>
        <w:autoSpaceDE w:val="0"/>
        <w:autoSpaceDN w:val="0"/>
        <w:adjustRightInd w:val="0"/>
        <w:ind w:right="283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Согласно договору в окончательной редакции коммерческая организация в срок не позднее </w:t>
      </w:r>
      <w:r w:rsidRPr="00EE090C">
        <w:rPr>
          <w:color w:val="000000"/>
          <w:sz w:val="28"/>
          <w:szCs w:val="28"/>
        </w:rPr>
        <w:t>15.09.2020 года</w:t>
      </w:r>
      <w:r>
        <w:rPr>
          <w:color w:val="000000"/>
          <w:sz w:val="28"/>
          <w:szCs w:val="28"/>
        </w:rPr>
        <w:t xml:space="preserve"> обязалась поставить и произвести пуско-наладочные работы 14 единиц аппаратов ИВЛ. Общая цена договора составила </w:t>
      </w:r>
      <w:r w:rsidRPr="00EE090C">
        <w:rPr>
          <w:color w:val="000000"/>
          <w:sz w:val="28"/>
          <w:szCs w:val="28"/>
        </w:rPr>
        <w:t>30 100 000 рублей</w:t>
      </w:r>
      <w:r>
        <w:rPr>
          <w:color w:val="000000"/>
          <w:sz w:val="28"/>
          <w:szCs w:val="28"/>
        </w:rPr>
        <w:t>.</w:t>
      </w:r>
    </w:p>
    <w:p w:rsidR="000B4256" w:rsidRPr="000B4256" w:rsidRDefault="000B4256" w:rsidP="00C15FA0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Закупаемое медицинское оборудование предполагалось использовать для лечения больных </w:t>
      </w:r>
      <w:r>
        <w:rPr>
          <w:sz w:val="28"/>
          <w:szCs w:val="28"/>
          <w:lang w:val="en-US"/>
        </w:rPr>
        <w:t>COVID</w:t>
      </w:r>
      <w:r w:rsidRPr="000B4256">
        <w:rPr>
          <w:sz w:val="28"/>
          <w:szCs w:val="28"/>
        </w:rPr>
        <w:t>-19</w:t>
      </w:r>
      <w:r>
        <w:rPr>
          <w:sz w:val="28"/>
          <w:szCs w:val="28"/>
        </w:rPr>
        <w:t xml:space="preserve"> в госпитале </w:t>
      </w:r>
      <w:r w:rsidRPr="00EE090C">
        <w:rPr>
          <w:color w:val="000000"/>
          <w:sz w:val="28"/>
          <w:szCs w:val="28"/>
        </w:rPr>
        <w:t xml:space="preserve">ГБУЗ ВО «АРБ» в </w:t>
      </w:r>
      <w:proofErr w:type="gramStart"/>
      <w:r w:rsidRPr="00EE090C">
        <w:rPr>
          <w:color w:val="000000"/>
          <w:sz w:val="28"/>
          <w:szCs w:val="28"/>
        </w:rPr>
        <w:t>г</w:t>
      </w:r>
      <w:proofErr w:type="gramEnd"/>
      <w:r w:rsidRPr="00EE090C">
        <w:rPr>
          <w:color w:val="000000"/>
          <w:sz w:val="28"/>
          <w:szCs w:val="28"/>
        </w:rPr>
        <w:t>. Карабаново</w:t>
      </w:r>
      <w:r>
        <w:rPr>
          <w:color w:val="000000"/>
          <w:sz w:val="28"/>
          <w:szCs w:val="28"/>
        </w:rPr>
        <w:t xml:space="preserve"> Александровского района.</w:t>
      </w:r>
    </w:p>
    <w:p w:rsidR="000B4256" w:rsidRDefault="000B4256" w:rsidP="00C15FA0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FC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аппараты ИВЛ </w:t>
      </w:r>
      <w:r>
        <w:rPr>
          <w:color w:val="000000"/>
          <w:sz w:val="28"/>
          <w:szCs w:val="28"/>
        </w:rPr>
        <w:t>под предлогом пандем</w:t>
      </w:r>
      <w:proofErr w:type="gramStart"/>
      <w:r>
        <w:rPr>
          <w:color w:val="000000"/>
          <w:sz w:val="28"/>
          <w:szCs w:val="28"/>
        </w:rPr>
        <w:t>ии</w:t>
      </w:r>
      <w:r w:rsidRPr="00EE090C">
        <w:rPr>
          <w:color w:val="000000"/>
          <w:sz w:val="28"/>
          <w:szCs w:val="28"/>
        </w:rPr>
        <w:t xml:space="preserve"> ООО</w:t>
      </w:r>
      <w:proofErr w:type="gramEnd"/>
      <w:r w:rsidRPr="00EE090C">
        <w:rPr>
          <w:color w:val="000000"/>
          <w:sz w:val="28"/>
          <w:szCs w:val="28"/>
        </w:rPr>
        <w:t xml:space="preserve"> ТД «САЛЬКОР»</w:t>
      </w:r>
      <w:r w:rsidR="00543CFB">
        <w:rPr>
          <w:color w:val="000000"/>
          <w:sz w:val="28"/>
          <w:szCs w:val="28"/>
        </w:rPr>
        <w:t>, не смотря на значительную предоплату,</w:t>
      </w:r>
      <w:r>
        <w:rPr>
          <w:color w:val="000000"/>
          <w:sz w:val="28"/>
          <w:szCs w:val="28"/>
        </w:rPr>
        <w:t xml:space="preserve"> ни в установленный срок, ни позднее в </w:t>
      </w:r>
      <w:r w:rsidR="00543CFB">
        <w:rPr>
          <w:color w:val="000000"/>
          <w:sz w:val="28"/>
          <w:szCs w:val="28"/>
        </w:rPr>
        <w:t xml:space="preserve">медицинское учреждение </w:t>
      </w:r>
      <w:r>
        <w:rPr>
          <w:color w:val="000000"/>
          <w:sz w:val="28"/>
          <w:szCs w:val="28"/>
        </w:rPr>
        <w:t>поставлены не были.</w:t>
      </w:r>
    </w:p>
    <w:p w:rsidR="000B4256" w:rsidRDefault="000B4256" w:rsidP="00C15FA0">
      <w:pPr>
        <w:autoSpaceDE w:val="0"/>
        <w:autoSpaceDN w:val="0"/>
        <w:adjustRightInd w:val="0"/>
        <w:ind w:right="283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FC1">
        <w:rPr>
          <w:sz w:val="28"/>
          <w:szCs w:val="28"/>
        </w:rPr>
        <w:t xml:space="preserve">24.11.2020 года городской прокуратурой в отношении </w:t>
      </w:r>
      <w:r w:rsidR="00A12FC1" w:rsidRPr="00EE090C">
        <w:rPr>
          <w:rFonts w:eastAsia="Calibri"/>
          <w:color w:val="000000"/>
          <w:sz w:val="28"/>
          <w:szCs w:val="28"/>
          <w:lang w:eastAsia="en-US"/>
        </w:rPr>
        <w:t xml:space="preserve">генерального </w:t>
      </w:r>
      <w:r w:rsidR="00A12FC1" w:rsidRPr="00EE090C">
        <w:rPr>
          <w:color w:val="000000"/>
          <w:sz w:val="28"/>
          <w:szCs w:val="28"/>
        </w:rPr>
        <w:t>директора ООО ТД «САЛЬКОР»</w:t>
      </w:r>
      <w:r w:rsidR="00A12FC1">
        <w:rPr>
          <w:color w:val="000000"/>
          <w:sz w:val="28"/>
          <w:szCs w:val="28"/>
        </w:rPr>
        <w:t xml:space="preserve"> возбуждено административное дело по </w:t>
      </w:r>
      <w:proofErr w:type="gramStart"/>
      <w:r w:rsidR="00A12FC1" w:rsidRPr="00EE090C">
        <w:rPr>
          <w:color w:val="000000"/>
          <w:sz w:val="28"/>
          <w:szCs w:val="28"/>
        </w:rPr>
        <w:t>ч</w:t>
      </w:r>
      <w:proofErr w:type="gramEnd"/>
      <w:r w:rsidR="00A12FC1" w:rsidRPr="00EE090C">
        <w:rPr>
          <w:color w:val="000000"/>
          <w:sz w:val="28"/>
          <w:szCs w:val="28"/>
        </w:rPr>
        <w:t xml:space="preserve">. 7 ст. 7.32 </w:t>
      </w:r>
      <w:proofErr w:type="spellStart"/>
      <w:r w:rsidR="00A12FC1" w:rsidRPr="00EE090C">
        <w:rPr>
          <w:color w:val="000000"/>
          <w:sz w:val="28"/>
          <w:szCs w:val="28"/>
        </w:rPr>
        <w:t>КоАП</w:t>
      </w:r>
      <w:proofErr w:type="spellEnd"/>
      <w:r w:rsidR="00A12FC1" w:rsidRPr="00EE090C">
        <w:rPr>
          <w:color w:val="000000"/>
          <w:sz w:val="28"/>
          <w:szCs w:val="28"/>
        </w:rPr>
        <w:t xml:space="preserve"> РФ, - бездействие, повлекшее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</w:t>
      </w:r>
      <w:r w:rsidR="00A12FC1">
        <w:rPr>
          <w:color w:val="000000"/>
          <w:sz w:val="28"/>
          <w:szCs w:val="28"/>
        </w:rPr>
        <w:t>.</w:t>
      </w:r>
    </w:p>
    <w:p w:rsidR="00A12FC1" w:rsidRDefault="00A12FC1" w:rsidP="00C15FA0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 ходатайству генерального </w:t>
      </w:r>
      <w:r>
        <w:rPr>
          <w:sz w:val="28"/>
          <w:szCs w:val="28"/>
        </w:rPr>
        <w:t>директора ООО ТД «</w:t>
      </w:r>
      <w:proofErr w:type="spellStart"/>
      <w:r>
        <w:rPr>
          <w:sz w:val="28"/>
          <w:szCs w:val="28"/>
        </w:rPr>
        <w:t>Салькор</w:t>
      </w:r>
      <w:proofErr w:type="spellEnd"/>
      <w:r>
        <w:rPr>
          <w:sz w:val="28"/>
          <w:szCs w:val="28"/>
        </w:rPr>
        <w:t xml:space="preserve">» административное дело направлено для рассмотрения по существу по месту жительства привлекаемого лица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Москву.</w:t>
      </w:r>
    </w:p>
    <w:p w:rsidR="00457180" w:rsidRDefault="00A12FC1" w:rsidP="00A12FC1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6313">
        <w:rPr>
          <w:sz w:val="28"/>
          <w:szCs w:val="28"/>
        </w:rPr>
        <w:t xml:space="preserve">Постановлением мирового судьи </w:t>
      </w:r>
      <w:r>
        <w:rPr>
          <w:sz w:val="28"/>
          <w:szCs w:val="28"/>
        </w:rPr>
        <w:t xml:space="preserve">судебного участка </w:t>
      </w:r>
      <w:r w:rsidRPr="00256313">
        <w:rPr>
          <w:sz w:val="28"/>
          <w:szCs w:val="28"/>
        </w:rPr>
        <w:t xml:space="preserve">№ 257 района </w:t>
      </w:r>
      <w:proofErr w:type="spellStart"/>
      <w:r w:rsidRPr="00256313">
        <w:rPr>
          <w:sz w:val="28"/>
          <w:szCs w:val="28"/>
        </w:rPr>
        <w:t>Марьино</w:t>
      </w:r>
      <w:proofErr w:type="spellEnd"/>
      <w:r w:rsidRPr="00256313">
        <w:rPr>
          <w:sz w:val="28"/>
          <w:szCs w:val="28"/>
        </w:rPr>
        <w:t xml:space="preserve"> г. Москвы</w:t>
      </w:r>
      <w:r>
        <w:rPr>
          <w:sz w:val="28"/>
          <w:szCs w:val="28"/>
        </w:rPr>
        <w:t xml:space="preserve"> </w:t>
      </w:r>
      <w:r w:rsidRPr="00256313">
        <w:rPr>
          <w:sz w:val="28"/>
          <w:szCs w:val="28"/>
        </w:rPr>
        <w:t>от 02.04.2021 года</w:t>
      </w:r>
      <w:r>
        <w:rPr>
          <w:sz w:val="28"/>
          <w:szCs w:val="28"/>
        </w:rPr>
        <w:t xml:space="preserve"> генеральный директор ООО ТД «</w:t>
      </w:r>
      <w:proofErr w:type="spellStart"/>
      <w:r>
        <w:rPr>
          <w:sz w:val="28"/>
          <w:szCs w:val="28"/>
        </w:rPr>
        <w:t>Салькор</w:t>
      </w:r>
      <w:proofErr w:type="spellEnd"/>
      <w:r>
        <w:rPr>
          <w:sz w:val="28"/>
          <w:szCs w:val="28"/>
        </w:rPr>
        <w:t xml:space="preserve">» признан виновным в совершении административного правонарушения, предусмотренного ч. 7 ст. 7.32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подвергнут административному наказанию в виде штрафа в размере 1 505 000 рублей.</w:t>
      </w:r>
    </w:p>
    <w:p w:rsidR="00A12FC1" w:rsidRDefault="00A12FC1" w:rsidP="00A12FC1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</w:t>
      </w:r>
      <w:r w:rsidRPr="00256313">
        <w:rPr>
          <w:sz w:val="28"/>
          <w:szCs w:val="28"/>
        </w:rPr>
        <w:t>мирового судьи</w:t>
      </w:r>
      <w:r>
        <w:rPr>
          <w:sz w:val="28"/>
          <w:szCs w:val="28"/>
        </w:rPr>
        <w:t xml:space="preserve"> обжаловано генеральным директором ООО ТД «</w:t>
      </w:r>
      <w:proofErr w:type="spellStart"/>
      <w:r>
        <w:rPr>
          <w:sz w:val="28"/>
          <w:szCs w:val="28"/>
        </w:rPr>
        <w:t>Салькор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Люблинский</w:t>
      </w:r>
      <w:proofErr w:type="spellEnd"/>
      <w:r>
        <w:rPr>
          <w:sz w:val="28"/>
          <w:szCs w:val="28"/>
        </w:rPr>
        <w:t xml:space="preserve"> районный суд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Москвы.</w:t>
      </w:r>
    </w:p>
    <w:p w:rsidR="00A12FC1" w:rsidRDefault="00A12FC1" w:rsidP="00A12FC1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Люблинского</w:t>
      </w:r>
      <w:proofErr w:type="spellEnd"/>
      <w:r>
        <w:rPr>
          <w:sz w:val="28"/>
          <w:szCs w:val="28"/>
        </w:rPr>
        <w:t xml:space="preserve"> районного суда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 от 18.05.2021 года  постановление мирового судьи оставлено без изменения,  жалоба генерального директора ООО ТД «</w:t>
      </w:r>
      <w:proofErr w:type="spellStart"/>
      <w:r>
        <w:rPr>
          <w:sz w:val="28"/>
          <w:szCs w:val="28"/>
        </w:rPr>
        <w:t>Салькор</w:t>
      </w:r>
      <w:proofErr w:type="spellEnd"/>
      <w:r>
        <w:rPr>
          <w:sz w:val="28"/>
          <w:szCs w:val="28"/>
        </w:rPr>
        <w:t>» без удовлетворения.</w:t>
      </w:r>
    </w:p>
    <w:p w:rsidR="00A12FC1" w:rsidRDefault="00A12FC1" w:rsidP="00A12FC1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вступило в законную силу.</w:t>
      </w:r>
    </w:p>
    <w:p w:rsidR="00A12FC1" w:rsidRDefault="00A12FC1" w:rsidP="00A12FC1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</w:p>
    <w:p w:rsidR="00860571" w:rsidRDefault="00860571" w:rsidP="00F45D7B">
      <w:pPr>
        <w:ind w:right="281"/>
        <w:jc w:val="both"/>
        <w:rPr>
          <w:szCs w:val="24"/>
        </w:rPr>
      </w:pPr>
    </w:p>
    <w:p w:rsidR="00F45D7B" w:rsidRDefault="00754AE7" w:rsidP="00F45D7B">
      <w:pPr>
        <w:spacing w:line="240" w:lineRule="exact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DC79B5">
        <w:rPr>
          <w:sz w:val="28"/>
          <w:szCs w:val="28"/>
        </w:rPr>
        <w:t xml:space="preserve">омощник </w:t>
      </w:r>
    </w:p>
    <w:p w:rsidR="00F45D7B" w:rsidRDefault="00F45D7B" w:rsidP="00F45D7B">
      <w:pPr>
        <w:spacing w:line="240" w:lineRule="exact"/>
        <w:ind w:right="281"/>
        <w:jc w:val="both"/>
        <w:rPr>
          <w:sz w:val="28"/>
          <w:szCs w:val="28"/>
        </w:rPr>
      </w:pPr>
    </w:p>
    <w:p w:rsidR="006E5C0E" w:rsidRDefault="00DC79B5" w:rsidP="00F45D7B">
      <w:pPr>
        <w:spacing w:line="240" w:lineRule="exact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F45D7B">
        <w:rPr>
          <w:sz w:val="28"/>
          <w:szCs w:val="28"/>
        </w:rPr>
        <w:t xml:space="preserve"> </w:t>
      </w:r>
      <w:r w:rsidRPr="009B0DBD">
        <w:rPr>
          <w:sz w:val="28"/>
          <w:szCs w:val="28"/>
        </w:rPr>
        <w:t xml:space="preserve">городского прокурора      </w:t>
      </w:r>
      <w:r>
        <w:rPr>
          <w:sz w:val="28"/>
          <w:szCs w:val="28"/>
        </w:rPr>
        <w:t xml:space="preserve">                </w:t>
      </w:r>
      <w:r w:rsidR="00F45D7B">
        <w:rPr>
          <w:sz w:val="28"/>
          <w:szCs w:val="28"/>
        </w:rPr>
        <w:t xml:space="preserve">                   </w:t>
      </w:r>
      <w:r w:rsidRPr="009B0DBD">
        <w:rPr>
          <w:sz w:val="28"/>
          <w:szCs w:val="28"/>
        </w:rPr>
        <w:t>А.А. Фетисов</w:t>
      </w:r>
    </w:p>
    <w:sectPr w:rsidR="006E5C0E" w:rsidSect="00F45D7B">
      <w:pgSz w:w="11906" w:h="16838"/>
      <w:pgMar w:top="426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F8D"/>
    <w:rsid w:val="00004F8D"/>
    <w:rsid w:val="00031E46"/>
    <w:rsid w:val="00032083"/>
    <w:rsid w:val="00034EC1"/>
    <w:rsid w:val="000409FA"/>
    <w:rsid w:val="000417AF"/>
    <w:rsid w:val="0004265A"/>
    <w:rsid w:val="0006008C"/>
    <w:rsid w:val="00060D11"/>
    <w:rsid w:val="00070F5D"/>
    <w:rsid w:val="00076FA6"/>
    <w:rsid w:val="00091B69"/>
    <w:rsid w:val="000A0D30"/>
    <w:rsid w:val="000A1D83"/>
    <w:rsid w:val="000A5EE5"/>
    <w:rsid w:val="000B4256"/>
    <w:rsid w:val="000C1386"/>
    <w:rsid w:val="000C5929"/>
    <w:rsid w:val="000E0084"/>
    <w:rsid w:val="000E0F9D"/>
    <w:rsid w:val="000E609A"/>
    <w:rsid w:val="0010036A"/>
    <w:rsid w:val="00104644"/>
    <w:rsid w:val="00110417"/>
    <w:rsid w:val="00121D55"/>
    <w:rsid w:val="00132DC7"/>
    <w:rsid w:val="0015765F"/>
    <w:rsid w:val="00162217"/>
    <w:rsid w:val="0018091D"/>
    <w:rsid w:val="00193E6A"/>
    <w:rsid w:val="00195F92"/>
    <w:rsid w:val="001A3EA1"/>
    <w:rsid w:val="001B5BE3"/>
    <w:rsid w:val="001C3B80"/>
    <w:rsid w:val="001E2B3A"/>
    <w:rsid w:val="001E3C51"/>
    <w:rsid w:val="001E7856"/>
    <w:rsid w:val="001F2A6A"/>
    <w:rsid w:val="001F5F66"/>
    <w:rsid w:val="00210AA1"/>
    <w:rsid w:val="00221155"/>
    <w:rsid w:val="00221A5D"/>
    <w:rsid w:val="00224E96"/>
    <w:rsid w:val="00227E66"/>
    <w:rsid w:val="0023371D"/>
    <w:rsid w:val="0025163A"/>
    <w:rsid w:val="00264D46"/>
    <w:rsid w:val="002667BC"/>
    <w:rsid w:val="00284B85"/>
    <w:rsid w:val="00293B42"/>
    <w:rsid w:val="002A04D8"/>
    <w:rsid w:val="002B1128"/>
    <w:rsid w:val="002D0AED"/>
    <w:rsid w:val="002D14B4"/>
    <w:rsid w:val="002D20A9"/>
    <w:rsid w:val="002E4E11"/>
    <w:rsid w:val="002E5440"/>
    <w:rsid w:val="002F404E"/>
    <w:rsid w:val="002F5B7C"/>
    <w:rsid w:val="002F7E42"/>
    <w:rsid w:val="0030361A"/>
    <w:rsid w:val="00306D89"/>
    <w:rsid w:val="00353106"/>
    <w:rsid w:val="00373588"/>
    <w:rsid w:val="003808DB"/>
    <w:rsid w:val="00385C80"/>
    <w:rsid w:val="00392900"/>
    <w:rsid w:val="003A23A3"/>
    <w:rsid w:val="003A28E2"/>
    <w:rsid w:val="003B2E1A"/>
    <w:rsid w:val="003B444A"/>
    <w:rsid w:val="003B4E03"/>
    <w:rsid w:val="003B5306"/>
    <w:rsid w:val="003D76A9"/>
    <w:rsid w:val="003E6B0C"/>
    <w:rsid w:val="003F0883"/>
    <w:rsid w:val="003F6DBE"/>
    <w:rsid w:val="00423B64"/>
    <w:rsid w:val="00430E04"/>
    <w:rsid w:val="00444202"/>
    <w:rsid w:val="00457180"/>
    <w:rsid w:val="004765EE"/>
    <w:rsid w:val="004847FE"/>
    <w:rsid w:val="00490BAC"/>
    <w:rsid w:val="00495EA7"/>
    <w:rsid w:val="004A6D09"/>
    <w:rsid w:val="004B68D3"/>
    <w:rsid w:val="004D5576"/>
    <w:rsid w:val="004E03C3"/>
    <w:rsid w:val="0051539B"/>
    <w:rsid w:val="00532C9A"/>
    <w:rsid w:val="00543CFB"/>
    <w:rsid w:val="0054747A"/>
    <w:rsid w:val="00551BBF"/>
    <w:rsid w:val="005627A4"/>
    <w:rsid w:val="00591DC6"/>
    <w:rsid w:val="005970CE"/>
    <w:rsid w:val="005A36CB"/>
    <w:rsid w:val="005A3C13"/>
    <w:rsid w:val="005A44C9"/>
    <w:rsid w:val="005A68F0"/>
    <w:rsid w:val="005B0BE7"/>
    <w:rsid w:val="005C29A0"/>
    <w:rsid w:val="005C2FD0"/>
    <w:rsid w:val="005C4822"/>
    <w:rsid w:val="005C565F"/>
    <w:rsid w:val="005D0867"/>
    <w:rsid w:val="005D2972"/>
    <w:rsid w:val="005D5DBA"/>
    <w:rsid w:val="005E4E3C"/>
    <w:rsid w:val="005F7920"/>
    <w:rsid w:val="006059BB"/>
    <w:rsid w:val="00606E82"/>
    <w:rsid w:val="006160D5"/>
    <w:rsid w:val="00621DFA"/>
    <w:rsid w:val="006339DF"/>
    <w:rsid w:val="0064167A"/>
    <w:rsid w:val="00641C0D"/>
    <w:rsid w:val="00652D6C"/>
    <w:rsid w:val="00661D77"/>
    <w:rsid w:val="00665F54"/>
    <w:rsid w:val="006677A1"/>
    <w:rsid w:val="00684114"/>
    <w:rsid w:val="00690EE4"/>
    <w:rsid w:val="006C10B3"/>
    <w:rsid w:val="006D0ACD"/>
    <w:rsid w:val="006D0FD6"/>
    <w:rsid w:val="006D2C83"/>
    <w:rsid w:val="006E5C0E"/>
    <w:rsid w:val="006F335B"/>
    <w:rsid w:val="006F6B50"/>
    <w:rsid w:val="00700E43"/>
    <w:rsid w:val="0070425F"/>
    <w:rsid w:val="00712470"/>
    <w:rsid w:val="00721F8D"/>
    <w:rsid w:val="007450F1"/>
    <w:rsid w:val="00754AE7"/>
    <w:rsid w:val="007557C8"/>
    <w:rsid w:val="00755A70"/>
    <w:rsid w:val="007577DA"/>
    <w:rsid w:val="00762F0F"/>
    <w:rsid w:val="00765F7F"/>
    <w:rsid w:val="00766233"/>
    <w:rsid w:val="007663D0"/>
    <w:rsid w:val="00775FFA"/>
    <w:rsid w:val="00787815"/>
    <w:rsid w:val="007A46EF"/>
    <w:rsid w:val="007B6E10"/>
    <w:rsid w:val="007C329F"/>
    <w:rsid w:val="007C4CDF"/>
    <w:rsid w:val="007C5A4C"/>
    <w:rsid w:val="007C7BA5"/>
    <w:rsid w:val="007E1521"/>
    <w:rsid w:val="007E6871"/>
    <w:rsid w:val="007F2A87"/>
    <w:rsid w:val="0080407D"/>
    <w:rsid w:val="00823EFD"/>
    <w:rsid w:val="00854ED5"/>
    <w:rsid w:val="00860571"/>
    <w:rsid w:val="00872268"/>
    <w:rsid w:val="00873A11"/>
    <w:rsid w:val="00876BEF"/>
    <w:rsid w:val="008816A1"/>
    <w:rsid w:val="0089354A"/>
    <w:rsid w:val="008B603A"/>
    <w:rsid w:val="008D5389"/>
    <w:rsid w:val="008D6483"/>
    <w:rsid w:val="008E31C0"/>
    <w:rsid w:val="008E7C5B"/>
    <w:rsid w:val="008F5376"/>
    <w:rsid w:val="008F740C"/>
    <w:rsid w:val="009014A6"/>
    <w:rsid w:val="0090249C"/>
    <w:rsid w:val="0090322C"/>
    <w:rsid w:val="00903AEE"/>
    <w:rsid w:val="0090449B"/>
    <w:rsid w:val="00916659"/>
    <w:rsid w:val="009256D4"/>
    <w:rsid w:val="00946A9D"/>
    <w:rsid w:val="00950016"/>
    <w:rsid w:val="00957062"/>
    <w:rsid w:val="0098025B"/>
    <w:rsid w:val="009966E7"/>
    <w:rsid w:val="0099740E"/>
    <w:rsid w:val="009A2B2C"/>
    <w:rsid w:val="009E7972"/>
    <w:rsid w:val="009F05BD"/>
    <w:rsid w:val="009F6F25"/>
    <w:rsid w:val="00A0392A"/>
    <w:rsid w:val="00A12FC1"/>
    <w:rsid w:val="00A228B5"/>
    <w:rsid w:val="00A34A07"/>
    <w:rsid w:val="00A42504"/>
    <w:rsid w:val="00A44465"/>
    <w:rsid w:val="00A46B1E"/>
    <w:rsid w:val="00A535FD"/>
    <w:rsid w:val="00A54906"/>
    <w:rsid w:val="00A66DEE"/>
    <w:rsid w:val="00A67A8D"/>
    <w:rsid w:val="00A7033C"/>
    <w:rsid w:val="00A840CD"/>
    <w:rsid w:val="00A97C10"/>
    <w:rsid w:val="00AC4454"/>
    <w:rsid w:val="00AD50F9"/>
    <w:rsid w:val="00B16DE4"/>
    <w:rsid w:val="00B52B4E"/>
    <w:rsid w:val="00B57A93"/>
    <w:rsid w:val="00B621AC"/>
    <w:rsid w:val="00B622F4"/>
    <w:rsid w:val="00B74A02"/>
    <w:rsid w:val="00B829C5"/>
    <w:rsid w:val="00B82CA5"/>
    <w:rsid w:val="00BA0D58"/>
    <w:rsid w:val="00BB0718"/>
    <w:rsid w:val="00BB5EDD"/>
    <w:rsid w:val="00BD378A"/>
    <w:rsid w:val="00BD393B"/>
    <w:rsid w:val="00BE1FF5"/>
    <w:rsid w:val="00C02B6B"/>
    <w:rsid w:val="00C02FEB"/>
    <w:rsid w:val="00C069B4"/>
    <w:rsid w:val="00C07BDB"/>
    <w:rsid w:val="00C15FA0"/>
    <w:rsid w:val="00C24FB1"/>
    <w:rsid w:val="00C310AC"/>
    <w:rsid w:val="00C33660"/>
    <w:rsid w:val="00C40D9E"/>
    <w:rsid w:val="00C4226C"/>
    <w:rsid w:val="00C45608"/>
    <w:rsid w:val="00C74D71"/>
    <w:rsid w:val="00CA3BA2"/>
    <w:rsid w:val="00CD5A4D"/>
    <w:rsid w:val="00CE1A20"/>
    <w:rsid w:val="00CE6689"/>
    <w:rsid w:val="00CE6C61"/>
    <w:rsid w:val="00CF242A"/>
    <w:rsid w:val="00D021DF"/>
    <w:rsid w:val="00D03CB3"/>
    <w:rsid w:val="00D049EC"/>
    <w:rsid w:val="00D134C0"/>
    <w:rsid w:val="00D24FA7"/>
    <w:rsid w:val="00D36111"/>
    <w:rsid w:val="00D43105"/>
    <w:rsid w:val="00D5278E"/>
    <w:rsid w:val="00D52AE2"/>
    <w:rsid w:val="00D57092"/>
    <w:rsid w:val="00D62229"/>
    <w:rsid w:val="00D7627D"/>
    <w:rsid w:val="00D80160"/>
    <w:rsid w:val="00D86953"/>
    <w:rsid w:val="00DA262C"/>
    <w:rsid w:val="00DB2A57"/>
    <w:rsid w:val="00DB6516"/>
    <w:rsid w:val="00DC6B26"/>
    <w:rsid w:val="00DC79B5"/>
    <w:rsid w:val="00DD240F"/>
    <w:rsid w:val="00DF0CAD"/>
    <w:rsid w:val="00DF3D51"/>
    <w:rsid w:val="00E00148"/>
    <w:rsid w:val="00E0150C"/>
    <w:rsid w:val="00E025A4"/>
    <w:rsid w:val="00E26601"/>
    <w:rsid w:val="00E26E62"/>
    <w:rsid w:val="00E307DA"/>
    <w:rsid w:val="00E3140D"/>
    <w:rsid w:val="00E3378F"/>
    <w:rsid w:val="00E439E6"/>
    <w:rsid w:val="00E62802"/>
    <w:rsid w:val="00E72D6D"/>
    <w:rsid w:val="00E73C8B"/>
    <w:rsid w:val="00E75750"/>
    <w:rsid w:val="00E76232"/>
    <w:rsid w:val="00E81835"/>
    <w:rsid w:val="00E85C77"/>
    <w:rsid w:val="00E87383"/>
    <w:rsid w:val="00E90B47"/>
    <w:rsid w:val="00EF0CC2"/>
    <w:rsid w:val="00EF13DB"/>
    <w:rsid w:val="00F02DB8"/>
    <w:rsid w:val="00F06F66"/>
    <w:rsid w:val="00F11CDF"/>
    <w:rsid w:val="00F24942"/>
    <w:rsid w:val="00F26F1A"/>
    <w:rsid w:val="00F45D7B"/>
    <w:rsid w:val="00F57076"/>
    <w:rsid w:val="00F715F8"/>
    <w:rsid w:val="00F7567B"/>
    <w:rsid w:val="00F902EC"/>
    <w:rsid w:val="00FA540D"/>
    <w:rsid w:val="00F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</Template>
  <TotalTime>155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123</cp:lastModifiedBy>
  <cp:revision>5</cp:revision>
  <cp:lastPrinted>2021-06-01T10:54:00Z</cp:lastPrinted>
  <dcterms:created xsi:type="dcterms:W3CDTF">2021-06-01T08:16:00Z</dcterms:created>
  <dcterms:modified xsi:type="dcterms:W3CDTF">2021-06-01T10:54:00Z</dcterms:modified>
</cp:coreProperties>
</file>