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74B" w:rsidRPr="00EF2DA8" w:rsidRDefault="00EF2DA8" w:rsidP="00EF2D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Изменения в </w:t>
      </w:r>
      <w:r w:rsidRPr="00EF2DA8">
        <w:rPr>
          <w:rFonts w:ascii="Times New Roman" w:hAnsi="Times New Roman" w:cs="Times New Roman"/>
          <w:sz w:val="24"/>
          <w:szCs w:val="24"/>
        </w:rPr>
        <w:t>П</w:t>
      </w:r>
      <w:r w:rsidR="007B340D" w:rsidRPr="00EF2DA8">
        <w:rPr>
          <w:rFonts w:ascii="Times New Roman" w:hAnsi="Times New Roman" w:cs="Times New Roman"/>
          <w:sz w:val="24"/>
          <w:szCs w:val="24"/>
        </w:rPr>
        <w:t xml:space="preserve">орядок учета дохода для оказания </w:t>
      </w:r>
      <w:proofErr w:type="gramStart"/>
      <w:r w:rsidR="007B340D" w:rsidRPr="00EF2DA8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  <w:r w:rsidR="007B340D" w:rsidRPr="00EF2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340D" w:rsidRPr="00EF2DA8">
        <w:rPr>
          <w:rFonts w:ascii="Times New Roman" w:hAnsi="Times New Roman" w:cs="Times New Roman"/>
          <w:sz w:val="24"/>
          <w:szCs w:val="24"/>
        </w:rPr>
        <w:t>соцпомощи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B340D" w:rsidRPr="00EF2DA8" w:rsidRDefault="009A0F3C" w:rsidP="00EF2DA8">
      <w:pPr>
        <w:jc w:val="both"/>
        <w:rPr>
          <w:rFonts w:ascii="Times New Roman" w:hAnsi="Times New Roman" w:cs="Times New Roman"/>
          <w:sz w:val="24"/>
          <w:szCs w:val="24"/>
        </w:rPr>
      </w:pPr>
      <w:r w:rsidRPr="00EF2DA8">
        <w:rPr>
          <w:rFonts w:ascii="Times New Roman" w:hAnsi="Times New Roman" w:cs="Times New Roman"/>
          <w:sz w:val="24"/>
          <w:szCs w:val="24"/>
        </w:rPr>
        <w:tab/>
      </w:r>
      <w:r w:rsidR="007B340D" w:rsidRPr="00EF2DA8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Российской Федерации от 19.03.2022 г. № 410 «О внесении </w:t>
      </w:r>
      <w:r w:rsidR="007B340D" w:rsidRPr="00EF2DA8">
        <w:rPr>
          <w:rFonts w:ascii="Times New Roman" w:hAnsi="Times New Roman" w:cs="Times New Roman"/>
          <w:b/>
          <w:sz w:val="24"/>
          <w:szCs w:val="24"/>
        </w:rPr>
        <w:t>изменения</w:t>
      </w:r>
      <w:r w:rsidR="007B340D" w:rsidRPr="00EF2DA8">
        <w:rPr>
          <w:rFonts w:ascii="Times New Roman" w:hAnsi="Times New Roman" w:cs="Times New Roman"/>
          <w:sz w:val="24"/>
          <w:szCs w:val="24"/>
        </w:rPr>
        <w:t xml:space="preserve"> в перечень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помощи»</w:t>
      </w:r>
      <w:r w:rsidRPr="00EF2DA8">
        <w:rPr>
          <w:rFonts w:ascii="Times New Roman" w:hAnsi="Times New Roman" w:cs="Times New Roman"/>
          <w:sz w:val="24"/>
          <w:szCs w:val="24"/>
        </w:rPr>
        <w:t xml:space="preserve"> внесены изменения </w:t>
      </w:r>
    </w:p>
    <w:p w:rsidR="009A0F3C" w:rsidRPr="00EF2DA8" w:rsidRDefault="009A0F3C" w:rsidP="00EF2DA8">
      <w:pPr>
        <w:jc w:val="both"/>
        <w:rPr>
          <w:rFonts w:ascii="Times New Roman" w:hAnsi="Times New Roman" w:cs="Times New Roman"/>
          <w:sz w:val="24"/>
          <w:szCs w:val="24"/>
        </w:rPr>
      </w:pPr>
      <w:r w:rsidRPr="00EF2DA8">
        <w:rPr>
          <w:rFonts w:ascii="Times New Roman" w:hAnsi="Times New Roman" w:cs="Times New Roman"/>
          <w:b/>
          <w:sz w:val="24"/>
          <w:szCs w:val="24"/>
        </w:rPr>
        <w:t>при расчете среднедушевого дохода семьи</w:t>
      </w:r>
      <w:r w:rsidRPr="00EF2DA8">
        <w:rPr>
          <w:rFonts w:ascii="Times New Roman" w:hAnsi="Times New Roman" w:cs="Times New Roman"/>
          <w:sz w:val="24"/>
          <w:szCs w:val="24"/>
        </w:rPr>
        <w:t xml:space="preserve"> и дохода одиноко проживающего гражданина для оказания им государственной социальной помощи на основании социального контракта </w:t>
      </w:r>
      <w:r w:rsidRPr="00EF2DA8">
        <w:rPr>
          <w:rFonts w:ascii="Times New Roman" w:hAnsi="Times New Roman" w:cs="Times New Roman"/>
          <w:b/>
          <w:sz w:val="24"/>
          <w:szCs w:val="24"/>
          <w:u w:val="single"/>
        </w:rPr>
        <w:t>не учитываются доходы членов семьи</w:t>
      </w:r>
      <w:r w:rsidRPr="00EF2DA8">
        <w:rPr>
          <w:rFonts w:ascii="Times New Roman" w:hAnsi="Times New Roman" w:cs="Times New Roman"/>
          <w:sz w:val="24"/>
          <w:szCs w:val="24"/>
        </w:rPr>
        <w:t xml:space="preserve"> (одиноко проживающего гражданина), с которым был </w:t>
      </w:r>
      <w:r w:rsidRPr="00EF2DA8">
        <w:rPr>
          <w:rFonts w:ascii="Times New Roman" w:hAnsi="Times New Roman" w:cs="Times New Roman"/>
          <w:b/>
          <w:sz w:val="24"/>
          <w:szCs w:val="24"/>
        </w:rPr>
        <w:t xml:space="preserve">расторгнут трудовой </w:t>
      </w:r>
      <w:proofErr w:type="gramStart"/>
      <w:r w:rsidRPr="00EF2DA8">
        <w:rPr>
          <w:rFonts w:ascii="Times New Roman" w:hAnsi="Times New Roman" w:cs="Times New Roman"/>
          <w:b/>
          <w:sz w:val="24"/>
          <w:szCs w:val="24"/>
        </w:rPr>
        <w:t>договор</w:t>
      </w:r>
      <w:proofErr w:type="gramEnd"/>
      <w:r w:rsidR="00EF5707" w:rsidRPr="00EF2D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2DA8">
        <w:rPr>
          <w:rFonts w:ascii="Times New Roman" w:hAnsi="Times New Roman" w:cs="Times New Roman"/>
          <w:b/>
          <w:sz w:val="24"/>
          <w:szCs w:val="24"/>
        </w:rPr>
        <w:t xml:space="preserve"> начиная с 1 марта 2022 года</w:t>
      </w:r>
      <w:r w:rsidRPr="00EF2DA8">
        <w:rPr>
          <w:rFonts w:ascii="Times New Roman" w:hAnsi="Times New Roman" w:cs="Times New Roman"/>
          <w:sz w:val="24"/>
          <w:szCs w:val="24"/>
        </w:rPr>
        <w:t xml:space="preserve"> и которые </w:t>
      </w:r>
      <w:r w:rsidRPr="00EF2DA8">
        <w:rPr>
          <w:rFonts w:ascii="Times New Roman" w:hAnsi="Times New Roman" w:cs="Times New Roman"/>
          <w:b/>
          <w:sz w:val="24"/>
          <w:szCs w:val="24"/>
        </w:rPr>
        <w:t>признаны</w:t>
      </w:r>
      <w:r w:rsidRPr="00EF2DA8">
        <w:rPr>
          <w:rFonts w:ascii="Times New Roman" w:hAnsi="Times New Roman" w:cs="Times New Roman"/>
          <w:sz w:val="24"/>
          <w:szCs w:val="24"/>
        </w:rPr>
        <w:t xml:space="preserve"> в установленном порядке </w:t>
      </w:r>
      <w:r w:rsidRPr="00EF2DA8">
        <w:rPr>
          <w:rFonts w:ascii="Times New Roman" w:hAnsi="Times New Roman" w:cs="Times New Roman"/>
          <w:b/>
          <w:sz w:val="24"/>
          <w:szCs w:val="24"/>
        </w:rPr>
        <w:t xml:space="preserve">безработными </w:t>
      </w:r>
      <w:r w:rsidRPr="00EF2DA8">
        <w:rPr>
          <w:rFonts w:ascii="Times New Roman" w:hAnsi="Times New Roman" w:cs="Times New Roman"/>
          <w:sz w:val="24"/>
          <w:szCs w:val="24"/>
        </w:rPr>
        <w:t xml:space="preserve">на день подачи </w:t>
      </w:r>
      <w:r w:rsidRPr="00EF2DA8">
        <w:rPr>
          <w:rFonts w:ascii="Times New Roman" w:hAnsi="Times New Roman" w:cs="Times New Roman"/>
          <w:sz w:val="24"/>
          <w:szCs w:val="24"/>
          <w:u w:val="single"/>
        </w:rPr>
        <w:t>заявления об оказании государственной социальной помощи на основании</w:t>
      </w:r>
      <w:r w:rsidR="00EF5707" w:rsidRPr="00EF2DA8">
        <w:rPr>
          <w:rFonts w:ascii="Times New Roman" w:hAnsi="Times New Roman" w:cs="Times New Roman"/>
          <w:sz w:val="24"/>
          <w:szCs w:val="24"/>
          <w:u w:val="single"/>
        </w:rPr>
        <w:t xml:space="preserve"> социального контракта</w:t>
      </w:r>
      <w:r w:rsidR="00EF5707" w:rsidRPr="00EF2DA8">
        <w:rPr>
          <w:rFonts w:ascii="Times New Roman" w:hAnsi="Times New Roman" w:cs="Times New Roman"/>
          <w:sz w:val="24"/>
          <w:szCs w:val="24"/>
        </w:rPr>
        <w:t>.</w:t>
      </w:r>
    </w:p>
    <w:p w:rsidR="00EF5707" w:rsidRPr="00EF2DA8" w:rsidRDefault="00EF5707" w:rsidP="00EF2DA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2DA8">
        <w:rPr>
          <w:rFonts w:ascii="Times New Roman" w:hAnsi="Times New Roman" w:cs="Times New Roman"/>
          <w:sz w:val="24"/>
          <w:szCs w:val="24"/>
        </w:rPr>
        <w:tab/>
        <w:t xml:space="preserve">Обращаем внимание, что </w:t>
      </w:r>
      <w:r w:rsidRPr="00EF2DA8">
        <w:rPr>
          <w:rFonts w:ascii="Times New Roman" w:hAnsi="Times New Roman" w:cs="Times New Roman"/>
          <w:b/>
          <w:sz w:val="24"/>
          <w:szCs w:val="24"/>
        </w:rPr>
        <w:t>по мероприятию «осуществление иных мероприятий, направленных на преодоление гражданином трудной жизненной ситуации»</w:t>
      </w:r>
      <w:r w:rsidRPr="00EF2DA8">
        <w:rPr>
          <w:rFonts w:ascii="Times New Roman" w:hAnsi="Times New Roman" w:cs="Times New Roman"/>
          <w:sz w:val="24"/>
          <w:szCs w:val="24"/>
        </w:rPr>
        <w:t xml:space="preserve"> данная норма </w:t>
      </w:r>
      <w:r w:rsidRPr="00EF2DA8">
        <w:rPr>
          <w:rFonts w:ascii="Times New Roman" w:hAnsi="Times New Roman" w:cs="Times New Roman"/>
          <w:b/>
          <w:sz w:val="24"/>
          <w:szCs w:val="24"/>
          <w:u w:val="single"/>
        </w:rPr>
        <w:t>не распространяется.</w:t>
      </w:r>
    </w:p>
    <w:p w:rsidR="00EF5707" w:rsidRPr="00EF2DA8" w:rsidRDefault="00EF5707" w:rsidP="00EF2DA8">
      <w:pPr>
        <w:jc w:val="both"/>
        <w:rPr>
          <w:rFonts w:ascii="Times New Roman" w:hAnsi="Times New Roman" w:cs="Times New Roman"/>
          <w:sz w:val="24"/>
          <w:szCs w:val="24"/>
        </w:rPr>
      </w:pPr>
      <w:r w:rsidRPr="00EF2DA8">
        <w:rPr>
          <w:rFonts w:ascii="Times New Roman" w:hAnsi="Times New Roman" w:cs="Times New Roman"/>
          <w:sz w:val="24"/>
          <w:szCs w:val="24"/>
        </w:rPr>
        <w:tab/>
        <w:t xml:space="preserve">Установленная норма учета дохода </w:t>
      </w:r>
      <w:r w:rsidRPr="00EF2DA8">
        <w:rPr>
          <w:rFonts w:ascii="Times New Roman" w:hAnsi="Times New Roman" w:cs="Times New Roman"/>
          <w:b/>
          <w:sz w:val="24"/>
          <w:szCs w:val="24"/>
          <w:u w:val="single"/>
        </w:rPr>
        <w:t>действует с 21.03.2022 до 31.12.2022</w:t>
      </w:r>
      <w:r w:rsidRPr="00EF2DA8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EF2DA8" w:rsidRDefault="00EF2DA8" w:rsidP="00EF2DA8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EF2DA8" w:rsidRDefault="00EF2DA8" w:rsidP="00EF2DA8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C1F8D">
        <w:rPr>
          <w:rFonts w:ascii="Times New Roman" w:hAnsi="Times New Roman" w:cs="Times New Roman"/>
          <w:i/>
          <w:sz w:val="24"/>
          <w:szCs w:val="24"/>
        </w:rPr>
        <w:t xml:space="preserve">Государственное казенное учреждение </w:t>
      </w:r>
    </w:p>
    <w:p w:rsidR="00EF2DA8" w:rsidRDefault="00EF2DA8" w:rsidP="00EF2DA8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C1F8D">
        <w:rPr>
          <w:rFonts w:ascii="Times New Roman" w:hAnsi="Times New Roman" w:cs="Times New Roman"/>
          <w:i/>
          <w:sz w:val="24"/>
          <w:szCs w:val="24"/>
        </w:rPr>
        <w:t xml:space="preserve">«Отдел социальной защиты населения </w:t>
      </w:r>
    </w:p>
    <w:p w:rsidR="00EF2DA8" w:rsidRPr="005C1F8D" w:rsidRDefault="00EF2DA8" w:rsidP="00EF2DA8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C1F8D">
        <w:rPr>
          <w:rFonts w:ascii="Times New Roman" w:hAnsi="Times New Roman" w:cs="Times New Roman"/>
          <w:i/>
          <w:sz w:val="24"/>
          <w:szCs w:val="24"/>
        </w:rPr>
        <w:t>по Александровскому району»</w:t>
      </w:r>
    </w:p>
    <w:p w:rsidR="00EF2DA8" w:rsidRPr="00EF2DA8" w:rsidRDefault="00EF2DA8" w:rsidP="00EF2DA8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sectPr w:rsidR="00EF2DA8" w:rsidRPr="00EF2DA8" w:rsidSect="007C3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340D"/>
    <w:rsid w:val="005E2C34"/>
    <w:rsid w:val="00622F75"/>
    <w:rsid w:val="007B340D"/>
    <w:rsid w:val="007C374B"/>
    <w:rsid w:val="009A0F3C"/>
    <w:rsid w:val="00EF2DA8"/>
    <w:rsid w:val="00EF5707"/>
    <w:rsid w:val="00FA4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Ширкова</dc:creator>
  <cp:lastModifiedBy>Солдатова</cp:lastModifiedBy>
  <cp:revision>2</cp:revision>
  <cp:lastPrinted>2022-03-28T07:03:00Z</cp:lastPrinted>
  <dcterms:created xsi:type="dcterms:W3CDTF">2022-03-28T06:17:00Z</dcterms:created>
  <dcterms:modified xsi:type="dcterms:W3CDTF">2022-03-28T07:57:00Z</dcterms:modified>
</cp:coreProperties>
</file>