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4" w:rsidRPr="00CA6277" w:rsidRDefault="00E033D4" w:rsidP="00E033D4">
      <w:pPr>
        <w:rPr>
          <w:rFonts w:ascii="Times New Roman" w:hAnsi="Times New Roman" w:cs="Times New Roman"/>
          <w:b/>
          <w:sz w:val="24"/>
          <w:szCs w:val="24"/>
        </w:rPr>
      </w:pPr>
      <w:r w:rsidRPr="00CA6277">
        <w:rPr>
          <w:rFonts w:ascii="Times New Roman" w:hAnsi="Times New Roman" w:cs="Times New Roman"/>
          <w:b/>
          <w:sz w:val="24"/>
          <w:szCs w:val="24"/>
        </w:rPr>
        <w:t>Поддержка ветеранов СВО и членов их семей во Владимирской области</w:t>
      </w:r>
    </w:p>
    <w:p w:rsidR="00E033D4" w:rsidRPr="00CA6277" w:rsidRDefault="00E033D4" w:rsidP="00E033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Филиал фонда «Защитники Отечества» Владимирской области, опытные социальные координаторы, прошедшие специальную подготовку, адресно сопровождают ветеранов и их семьи по всем волнующим вопросам, в том числе:</w:t>
      </w:r>
    </w:p>
    <w:p w:rsidR="00E033D4" w:rsidRPr="00CA6277" w:rsidRDefault="00E033D4" w:rsidP="00E03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-паллиативная медицинская помощь и организация долговременного ухода;</w:t>
      </w:r>
    </w:p>
    <w:p w:rsidR="00E033D4" w:rsidRPr="00CA6277" w:rsidRDefault="00E033D4" w:rsidP="00E03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-бесплатная юридическая помощь;</w:t>
      </w:r>
    </w:p>
    <w:p w:rsidR="00E033D4" w:rsidRPr="00CA6277" w:rsidRDefault="00E033D4" w:rsidP="00E03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-восстановление и оформление документов;</w:t>
      </w:r>
    </w:p>
    <w:p w:rsidR="00E033D4" w:rsidRPr="00CA6277" w:rsidRDefault="00E033D4" w:rsidP="00E03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-социальная поддержка;</w:t>
      </w:r>
    </w:p>
    <w:p w:rsidR="00E033D4" w:rsidRPr="00CA6277" w:rsidRDefault="00E033D4" w:rsidP="00E03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-увековечивание памяти ветеранов СВО;</w:t>
      </w:r>
    </w:p>
    <w:p w:rsidR="00E033D4" w:rsidRPr="00CA6277" w:rsidRDefault="00E033D4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 xml:space="preserve">-спорт, </w:t>
      </w:r>
      <w:proofErr w:type="spellStart"/>
      <w:r w:rsidRPr="00CA6277">
        <w:rPr>
          <w:rFonts w:ascii="Times New Roman" w:hAnsi="Times New Roman" w:cs="Times New Roman"/>
          <w:sz w:val="24"/>
          <w:szCs w:val="24"/>
        </w:rPr>
        <w:t>паралимпийское</w:t>
      </w:r>
      <w:proofErr w:type="spellEnd"/>
      <w:r w:rsidRPr="00CA6277">
        <w:rPr>
          <w:rFonts w:ascii="Times New Roman" w:hAnsi="Times New Roman" w:cs="Times New Roman"/>
          <w:sz w:val="24"/>
          <w:szCs w:val="24"/>
        </w:rPr>
        <w:t xml:space="preserve"> движение, </w:t>
      </w:r>
      <w:proofErr w:type="spellStart"/>
      <w:r w:rsidRPr="00CA6277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CA6277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E033D4" w:rsidRPr="00CA6277" w:rsidRDefault="00E033D4" w:rsidP="004D3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Фонд Защитники Отечества помогает в получении всех полагающихся мер поддержки, включая социальную и медицинскую реабилитацию, лекарственное обеспечение, психологическую помощь, предоставление технических средств реабилитации и санаторно-курортного лечения. Важное направление деятельности единого центра поддержки — содействие в переобучении и трудоустройстве ветеранов, а также помощь в решении бытовых вопросов.</w:t>
      </w:r>
    </w:p>
    <w:p w:rsidR="004D32A5" w:rsidRPr="00CA6277" w:rsidRDefault="00E033D4" w:rsidP="004D3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D32A5" w:rsidRPr="00CA6277">
        <w:rPr>
          <w:rFonts w:ascii="Times New Roman" w:hAnsi="Times New Roman" w:cs="Times New Roman"/>
          <w:sz w:val="24"/>
          <w:szCs w:val="24"/>
        </w:rPr>
        <w:t>представительства регионального фонда в Александрове:</w:t>
      </w:r>
    </w:p>
    <w:p w:rsidR="004D32A5" w:rsidRPr="00CA6277" w:rsidRDefault="004D32A5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г. Александров, ул. Революции, д.72 (рядом с Росгосстрахом)</w:t>
      </w:r>
    </w:p>
    <w:p w:rsidR="004D32A5" w:rsidRPr="00CA6277" w:rsidRDefault="004D32A5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Режим работы: ежедневно с 08:00 до 17:00, выходной — суббота, воскресенье;</w:t>
      </w:r>
    </w:p>
    <w:p w:rsidR="004D32A5" w:rsidRPr="00CA6277" w:rsidRDefault="004D32A5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Социальный координатор: Елена Прусакова;</w:t>
      </w:r>
    </w:p>
    <w:p w:rsidR="004D32A5" w:rsidRPr="00CA6277" w:rsidRDefault="004D32A5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FE4987" w:rsidRPr="00CA6277">
        <w:rPr>
          <w:rFonts w:ascii="Times New Roman" w:hAnsi="Times New Roman" w:cs="Times New Roman"/>
          <w:sz w:val="24"/>
          <w:szCs w:val="24"/>
        </w:rPr>
        <w:t> 919 007 43 62</w:t>
      </w:r>
    </w:p>
    <w:p w:rsidR="004D32A5" w:rsidRPr="00CA6277" w:rsidRDefault="004D32A5" w:rsidP="004D32A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277">
        <w:rPr>
          <w:rFonts w:ascii="Times New Roman" w:hAnsi="Times New Roman" w:cs="Times New Roman"/>
          <w:sz w:val="24"/>
          <w:szCs w:val="24"/>
        </w:rPr>
        <w:t xml:space="preserve">Адрес представительства </w:t>
      </w:r>
      <w:r w:rsidR="00E033D4" w:rsidRPr="00CA6277">
        <w:rPr>
          <w:rFonts w:ascii="Times New Roman" w:hAnsi="Times New Roman" w:cs="Times New Roman"/>
          <w:sz w:val="24"/>
          <w:szCs w:val="24"/>
        </w:rPr>
        <w:t xml:space="preserve">фонда во Владимире: </w:t>
      </w:r>
    </w:p>
    <w:p w:rsidR="00E033D4" w:rsidRPr="00CA6277" w:rsidRDefault="00E033D4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г. Владимир, пр. Ленина, д. 59;</w:t>
      </w:r>
    </w:p>
    <w:p w:rsidR="00E033D4" w:rsidRPr="00CA6277" w:rsidRDefault="00E033D4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Режим работы: ежедневно с 09:00 до 18:00, выходной — суббота, воскресенье;</w:t>
      </w:r>
    </w:p>
    <w:p w:rsidR="00E033D4" w:rsidRPr="00CA6277" w:rsidRDefault="00E033D4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Руководитель филиала: Светлана Никитина;</w:t>
      </w:r>
    </w:p>
    <w:p w:rsidR="00E033D4" w:rsidRPr="00CA6277" w:rsidRDefault="00E033D4" w:rsidP="00E033D4">
      <w:pPr>
        <w:rPr>
          <w:rFonts w:ascii="Times New Roman" w:hAnsi="Times New Roman" w:cs="Times New Roman"/>
          <w:sz w:val="24"/>
          <w:szCs w:val="24"/>
        </w:rPr>
      </w:pPr>
      <w:r w:rsidRPr="00CA6277">
        <w:rPr>
          <w:rFonts w:ascii="Times New Roman" w:hAnsi="Times New Roman" w:cs="Times New Roman"/>
          <w:sz w:val="24"/>
          <w:szCs w:val="24"/>
        </w:rPr>
        <w:t>Контактный телефон: +7 (4922) 77-13-02;</w:t>
      </w:r>
    </w:p>
    <w:p w:rsidR="00E033D4" w:rsidRDefault="00E033D4" w:rsidP="00E033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6277">
        <w:rPr>
          <w:rFonts w:ascii="Times New Roman" w:hAnsi="Times New Roman" w:cs="Times New Roman"/>
          <w:sz w:val="24"/>
          <w:szCs w:val="24"/>
        </w:rPr>
        <w:t xml:space="preserve">Социальные сети: </w:t>
      </w:r>
      <w:proofErr w:type="spellStart"/>
      <w:r w:rsidRPr="00CA6277">
        <w:rPr>
          <w:rFonts w:ascii="Times New Roman" w:hAnsi="Times New Roman" w:cs="Times New Roman"/>
          <w:sz w:val="24"/>
          <w:szCs w:val="24"/>
        </w:rPr>
        <w:t>Вконтакт</w:t>
      </w:r>
      <w:proofErr w:type="spellEnd"/>
      <w:proofErr w:type="gramStart"/>
      <w:r w:rsidR="0018370B" w:rsidRPr="00CA627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A6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277" w:rsidRDefault="00CA6277" w:rsidP="00CA6277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CA6277" w:rsidRDefault="00CA6277" w:rsidP="00CA6277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CA6277" w:rsidRDefault="00CA6277" w:rsidP="00CA6277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CA6277" w:rsidRPr="00CA6277" w:rsidRDefault="00CA6277" w:rsidP="00E033D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A6277" w:rsidRPr="00CA6277" w:rsidSect="00CF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D4"/>
    <w:rsid w:val="0018370B"/>
    <w:rsid w:val="004D32A5"/>
    <w:rsid w:val="00527217"/>
    <w:rsid w:val="00B05603"/>
    <w:rsid w:val="00CA6277"/>
    <w:rsid w:val="00CF1A5D"/>
    <w:rsid w:val="00DF7A7F"/>
    <w:rsid w:val="00E033D4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3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2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dcterms:created xsi:type="dcterms:W3CDTF">2024-03-26T16:19:00Z</dcterms:created>
  <dcterms:modified xsi:type="dcterms:W3CDTF">2024-03-27T13:49:00Z</dcterms:modified>
</cp:coreProperties>
</file>