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1C" w:rsidRPr="00FD0369" w:rsidRDefault="00CF341C" w:rsidP="00FD0369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На рассмотрении вопрос предоставления мер поддержки многодетным семьям региона без учёта дохода</w:t>
      </w:r>
    </w:p>
    <w:p w:rsidR="00CF341C" w:rsidRPr="00FD0369" w:rsidRDefault="00CF341C" w:rsidP="00CF341C">
      <w:pPr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sz w:val="24"/>
          <w:szCs w:val="24"/>
          <w:lang w:eastAsia="ru-RU"/>
        </w:rPr>
        <w:t>15 августа 2024 года прошло заседание рабочей группы по реализации Указа Президента РФ от 23.01.2024 г №63 «О мерах социальной поддержки многодетных семей».</w:t>
      </w:r>
    </w:p>
    <w:p w:rsidR="00CF341C" w:rsidRPr="00FD0369" w:rsidRDefault="00CF341C" w:rsidP="00CF341C">
      <w:pPr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июля 2024 года поддержку получают малоимущие многодетные семьи со среднедушевым доходом ниже </w:t>
      </w:r>
      <w:proofErr w:type="spellStart"/>
      <w:r w:rsidRPr="00FD03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полуторакратной</w:t>
      </w:r>
      <w:proofErr w:type="spellEnd"/>
      <w:r w:rsidRPr="00FD0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величины прожиточного минимума - 22 483,5 руб. </w:t>
      </w:r>
    </w:p>
    <w:p w:rsidR="00CF341C" w:rsidRPr="00FD0369" w:rsidRDefault="00CF341C" w:rsidP="00CF341C">
      <w:pPr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обсуждался вопрос предоставления мер поддержки многодетным родителям, независимо от дохода семьи с 01.01.2025 г. Это нововведение поддержали все члены рабочей группы.</w:t>
      </w:r>
    </w:p>
    <w:p w:rsidR="00CF341C" w:rsidRPr="00FD0369" w:rsidRDefault="00CF341C" w:rsidP="00CF341C">
      <w:pPr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предложений было увеличение размера денежной выплаты на школьную и спортивную форму детям из многодетных семей с 2476 руб. до 5000 руб., обеспечение школьников бесплатным питанием и организация льготного проезда детей из многодетных семей.</w:t>
      </w:r>
    </w:p>
    <w:p w:rsidR="00CF341C" w:rsidRPr="00FD0369" w:rsidRDefault="00CF341C" w:rsidP="00CF341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3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рабочей группы профильным министерствам даны поручения и обозначены сроки исполнения.</w:t>
      </w:r>
    </w:p>
    <w:p w:rsidR="00A2794E" w:rsidRPr="00CE7290" w:rsidRDefault="00A2794E" w:rsidP="00A2794E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7290">
        <w:rPr>
          <w:rFonts w:ascii="Times New Roman" w:hAnsi="Times New Roman" w:cs="Times New Roman"/>
          <w:i/>
          <w:sz w:val="24"/>
          <w:szCs w:val="24"/>
        </w:rPr>
        <w:t xml:space="preserve">Государственное казенное учреждение </w:t>
      </w:r>
    </w:p>
    <w:p w:rsidR="00A2794E" w:rsidRPr="00CE7290" w:rsidRDefault="00A2794E" w:rsidP="00A2794E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7290">
        <w:rPr>
          <w:rFonts w:ascii="Times New Roman" w:hAnsi="Times New Roman" w:cs="Times New Roman"/>
          <w:i/>
          <w:sz w:val="24"/>
          <w:szCs w:val="24"/>
        </w:rPr>
        <w:t xml:space="preserve">«Отдел социальной защиты населения </w:t>
      </w:r>
    </w:p>
    <w:p w:rsidR="00A2794E" w:rsidRPr="00CE7290" w:rsidRDefault="00A2794E" w:rsidP="00A2794E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7290">
        <w:rPr>
          <w:rFonts w:ascii="Times New Roman" w:hAnsi="Times New Roman" w:cs="Times New Roman"/>
          <w:i/>
          <w:sz w:val="24"/>
          <w:szCs w:val="24"/>
        </w:rPr>
        <w:t>по Александровскому району»</w:t>
      </w:r>
    </w:p>
    <w:p w:rsidR="007C374B" w:rsidRPr="00FD0369" w:rsidRDefault="007C374B">
      <w:pPr>
        <w:rPr>
          <w:rFonts w:ascii="Times New Roman" w:hAnsi="Times New Roman" w:cs="Times New Roman"/>
          <w:sz w:val="24"/>
          <w:szCs w:val="24"/>
        </w:rPr>
      </w:pPr>
    </w:p>
    <w:sectPr w:rsidR="007C374B" w:rsidRPr="00FD0369" w:rsidSect="007C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F341C"/>
    <w:rsid w:val="005C247D"/>
    <w:rsid w:val="00622F75"/>
    <w:rsid w:val="00672D40"/>
    <w:rsid w:val="007C374B"/>
    <w:rsid w:val="00A2794E"/>
    <w:rsid w:val="00B96DFB"/>
    <w:rsid w:val="00CF341C"/>
    <w:rsid w:val="00FD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75"/>
  </w:style>
  <w:style w:type="paragraph" w:styleId="1">
    <w:name w:val="heading 1"/>
    <w:basedOn w:val="a"/>
    <w:link w:val="10"/>
    <w:uiPriority w:val="9"/>
    <w:qFormat/>
    <w:rsid w:val="00CF34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4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F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3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4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8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14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Ширкова</dc:creator>
  <cp:lastModifiedBy>Солдатова</cp:lastModifiedBy>
  <cp:revision>3</cp:revision>
  <dcterms:created xsi:type="dcterms:W3CDTF">2024-08-28T08:44:00Z</dcterms:created>
  <dcterms:modified xsi:type="dcterms:W3CDTF">2024-08-29T05:44:00Z</dcterms:modified>
</cp:coreProperties>
</file>