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D555F1" w:rsidRDefault="00D555F1" w:rsidP="001556E2">
      <w:pPr>
        <w:jc w:val="center"/>
        <w:rPr>
          <w:b/>
          <w:color w:val="FF0000"/>
          <w:sz w:val="32"/>
          <w:szCs w:val="32"/>
        </w:rPr>
      </w:pPr>
    </w:p>
    <w:p w:rsidR="006879BE" w:rsidRPr="004C2B3B" w:rsidRDefault="006879BE" w:rsidP="006879BE">
      <w:pPr>
        <w:pStyle w:val="a4"/>
        <w:ind w:firstLine="709"/>
        <w:jc w:val="center"/>
        <w:rPr>
          <w:b/>
          <w:color w:val="FF0000"/>
          <w:sz w:val="28"/>
          <w:szCs w:val="28"/>
        </w:rPr>
      </w:pPr>
      <w:r w:rsidRPr="004C2B3B">
        <w:rPr>
          <w:b/>
          <w:color w:val="FF0000"/>
          <w:sz w:val="28"/>
          <w:szCs w:val="28"/>
        </w:rPr>
        <w:t>ПАМЯТКА</w:t>
      </w:r>
    </w:p>
    <w:p w:rsidR="006879BE" w:rsidRPr="004C2B3B" w:rsidRDefault="006879BE" w:rsidP="006879BE">
      <w:pPr>
        <w:pStyle w:val="a4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6879BE" w:rsidRPr="006879BE" w:rsidRDefault="006879BE" w:rsidP="006879BE">
      <w:pPr>
        <w:pStyle w:val="a4"/>
        <w:ind w:firstLine="709"/>
        <w:jc w:val="center"/>
        <w:rPr>
          <w:b/>
          <w:color w:val="FF0000"/>
          <w:sz w:val="28"/>
          <w:szCs w:val="28"/>
        </w:rPr>
      </w:pPr>
      <w:r w:rsidRPr="006879BE">
        <w:rPr>
          <w:b/>
          <w:color w:val="FF0000"/>
          <w:sz w:val="28"/>
          <w:szCs w:val="28"/>
        </w:rPr>
        <w:t>Новогодняя ёлка.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>Если вы хотите весело и без происшествий встретить Новый год, то необходимо соблюдать основные меры предосторожности: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устанавливайте ёлку на устойчивом основании и так, чтобы ветви не касались стен, потолка и находились на безопасном расстоянии от бытовых электроприборов и печей. 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 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не зажигайте на ёлке свечи, бенгальские огни. Не используйте самодельные </w:t>
      </w:r>
      <w:proofErr w:type="spellStart"/>
      <w:r w:rsidRPr="006879BE">
        <w:rPr>
          <w:color w:val="000000"/>
          <w:sz w:val="28"/>
          <w:szCs w:val="28"/>
        </w:rPr>
        <w:t>электрогирлянды</w:t>
      </w:r>
      <w:proofErr w:type="spellEnd"/>
      <w:r w:rsidRPr="006879BE">
        <w:rPr>
          <w:color w:val="000000"/>
          <w:sz w:val="28"/>
          <w:szCs w:val="28"/>
        </w:rPr>
        <w:t xml:space="preserve">, не направляйте в её сторону хлопушки; 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дети могут находиться у ёлки с включенной гирляндой только в присутствии взрослых, выключайте её, если выходите из комнаты. 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положите в легкодоступном месте несколько пакетов с песком или поставьте ёмкость с водой, приготовьте старенькое покрывало и электрический фонарик. 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при загорании </w:t>
      </w:r>
      <w:proofErr w:type="spellStart"/>
      <w:r w:rsidRPr="006879BE">
        <w:rPr>
          <w:color w:val="000000"/>
          <w:sz w:val="28"/>
          <w:szCs w:val="28"/>
        </w:rPr>
        <w:t>электрогирлянды</w:t>
      </w:r>
      <w:proofErr w:type="spellEnd"/>
      <w:r w:rsidRPr="006879BE">
        <w:rPr>
          <w:color w:val="000000"/>
          <w:sz w:val="28"/>
          <w:szCs w:val="28"/>
        </w:rPr>
        <w:t xml:space="preserve"> немедленно выдерните из розетки вилку электропитания (розетка должна находиться в удобном месте и на виду) или выключите автоматы в электрощите. 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 xml:space="preserve">- повалите ёлку на пол, чтобы пламя не поднималось вверх (могут загореться обои и шторы), накиньте на неё одеяло, забросайте огонь песком или залейте водой (если это живая ёлка). Синтетическая ёлка горит очень быстро, при этом </w:t>
      </w:r>
      <w:proofErr w:type="spellStart"/>
      <w:r w:rsidRPr="006879BE">
        <w:rPr>
          <w:color w:val="000000"/>
          <w:sz w:val="28"/>
          <w:szCs w:val="28"/>
        </w:rPr>
        <w:t>ёе</w:t>
      </w:r>
      <w:proofErr w:type="spellEnd"/>
      <w:r w:rsidRPr="006879BE">
        <w:rPr>
          <w:color w:val="000000"/>
          <w:sz w:val="28"/>
          <w:szCs w:val="28"/>
        </w:rPr>
        <w:t xml:space="preserve"> материал плавится и растекается, при горении выделяя отравляющие вещества. Тушить водой горящие полимеры опасно из-за возможного разброса искр и расплавленной массы. Не прикасайтесь к горящей ёлке голыми руками, накиньте на неё плотное покрывало и засыпьте песком.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6879BE">
        <w:rPr>
          <w:color w:val="000000"/>
          <w:sz w:val="28"/>
          <w:szCs w:val="28"/>
        </w:rPr>
        <w:t>- </w:t>
      </w:r>
      <w:proofErr w:type="gramStart"/>
      <w:r w:rsidRPr="006879BE">
        <w:rPr>
          <w:color w:val="000000"/>
          <w:sz w:val="28"/>
          <w:szCs w:val="28"/>
        </w:rPr>
        <w:t>в</w:t>
      </w:r>
      <w:proofErr w:type="gramEnd"/>
      <w:r w:rsidRPr="006879BE">
        <w:rPr>
          <w:color w:val="000000"/>
          <w:sz w:val="28"/>
          <w:szCs w:val="28"/>
        </w:rPr>
        <w:t xml:space="preserve">ызовите сами или с помощью соседей пожарную охрану, удалите детей из комнаты. </w:t>
      </w:r>
    </w:p>
    <w:p w:rsidR="006879BE" w:rsidRPr="006879BE" w:rsidRDefault="006879BE" w:rsidP="006879BE">
      <w:pPr>
        <w:ind w:left="360"/>
        <w:jc w:val="center"/>
        <w:rPr>
          <w:b/>
          <w:sz w:val="28"/>
          <w:szCs w:val="28"/>
        </w:rPr>
      </w:pPr>
      <w:r w:rsidRPr="006879BE">
        <w:rPr>
          <w:b/>
          <w:sz w:val="28"/>
          <w:szCs w:val="28"/>
        </w:rPr>
        <w:t xml:space="preserve">Способы дозвона в пожарную охрану </w:t>
      </w:r>
    </w:p>
    <w:p w:rsidR="006879BE" w:rsidRPr="006879BE" w:rsidRDefault="006879BE" w:rsidP="006879BE">
      <w:pPr>
        <w:ind w:left="360"/>
        <w:jc w:val="center"/>
        <w:rPr>
          <w:sz w:val="28"/>
          <w:szCs w:val="28"/>
        </w:rPr>
      </w:pPr>
      <w:r w:rsidRPr="006879BE">
        <w:rPr>
          <w:sz w:val="28"/>
          <w:szCs w:val="28"/>
        </w:rPr>
        <w:t xml:space="preserve">города, района со всех операторов сотовой связи </w:t>
      </w:r>
    </w:p>
    <w:p w:rsidR="006879BE" w:rsidRPr="006879BE" w:rsidRDefault="006879BE" w:rsidP="006879BE">
      <w:pPr>
        <w:ind w:left="360"/>
        <w:jc w:val="center"/>
        <w:rPr>
          <w:b/>
          <w:sz w:val="28"/>
          <w:szCs w:val="28"/>
        </w:rPr>
      </w:pPr>
      <w:r w:rsidRPr="006879BE">
        <w:rPr>
          <w:b/>
          <w:sz w:val="28"/>
          <w:szCs w:val="28"/>
        </w:rPr>
        <w:t xml:space="preserve">«101»  </w:t>
      </w:r>
    </w:p>
    <w:p w:rsidR="006879BE" w:rsidRPr="006879BE" w:rsidRDefault="006879BE" w:rsidP="006879BE">
      <w:pPr>
        <w:jc w:val="center"/>
        <w:rPr>
          <w:sz w:val="28"/>
          <w:szCs w:val="28"/>
        </w:rPr>
      </w:pPr>
      <w:r w:rsidRPr="006879BE">
        <w:rPr>
          <w:b/>
          <w:sz w:val="28"/>
          <w:szCs w:val="28"/>
        </w:rPr>
        <w:t>ЕДДС</w:t>
      </w:r>
      <w:r w:rsidRPr="006879BE">
        <w:rPr>
          <w:sz w:val="28"/>
          <w:szCs w:val="28"/>
        </w:rPr>
        <w:t xml:space="preserve"> – единая дежурная диспетчерская служба Александровского района – </w:t>
      </w:r>
    </w:p>
    <w:p w:rsidR="006879BE" w:rsidRPr="006879BE" w:rsidRDefault="006879BE" w:rsidP="006879BE">
      <w:pPr>
        <w:jc w:val="center"/>
        <w:rPr>
          <w:b/>
          <w:sz w:val="28"/>
          <w:szCs w:val="28"/>
        </w:rPr>
      </w:pPr>
      <w:r w:rsidRPr="006879BE">
        <w:rPr>
          <w:sz w:val="28"/>
          <w:szCs w:val="28"/>
        </w:rPr>
        <w:t>«</w:t>
      </w:r>
      <w:r w:rsidRPr="006879BE">
        <w:rPr>
          <w:b/>
          <w:sz w:val="28"/>
          <w:szCs w:val="28"/>
        </w:rPr>
        <w:t>112»,   8 (49244) 2-34-12</w:t>
      </w: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</w:p>
    <w:p w:rsidR="006879BE" w:rsidRPr="006879BE" w:rsidRDefault="006879BE" w:rsidP="006879BE">
      <w:pPr>
        <w:pStyle w:val="a4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879BE" w:rsidRPr="006879BE" w:rsidRDefault="006879BE" w:rsidP="006879BE">
      <w:pPr>
        <w:jc w:val="center"/>
        <w:rPr>
          <w:b/>
          <w:sz w:val="28"/>
          <w:szCs w:val="28"/>
          <w:u w:val="single"/>
        </w:rPr>
      </w:pPr>
      <w:r w:rsidRPr="006879BE">
        <w:rPr>
          <w:b/>
          <w:sz w:val="28"/>
          <w:szCs w:val="28"/>
          <w:u w:val="single"/>
        </w:rPr>
        <w:lastRenderedPageBreak/>
        <w:t xml:space="preserve">Правила </w:t>
      </w:r>
    </w:p>
    <w:p w:rsidR="006879BE" w:rsidRPr="006879BE" w:rsidRDefault="006879BE" w:rsidP="006879BE">
      <w:pPr>
        <w:jc w:val="center"/>
        <w:rPr>
          <w:b/>
          <w:sz w:val="28"/>
          <w:szCs w:val="28"/>
          <w:u w:val="single"/>
        </w:rPr>
      </w:pPr>
      <w:r w:rsidRPr="006879BE">
        <w:rPr>
          <w:b/>
          <w:sz w:val="28"/>
          <w:szCs w:val="28"/>
          <w:u w:val="single"/>
        </w:rPr>
        <w:t>применения пиротехнической продукции</w:t>
      </w:r>
    </w:p>
    <w:p w:rsidR="006879BE" w:rsidRPr="006879BE" w:rsidRDefault="006879BE" w:rsidP="006879BE">
      <w:pPr>
        <w:jc w:val="center"/>
        <w:rPr>
          <w:b/>
          <w:sz w:val="28"/>
          <w:szCs w:val="28"/>
        </w:rPr>
      </w:pP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b/>
          <w:bCs/>
          <w:sz w:val="28"/>
          <w:szCs w:val="28"/>
        </w:rPr>
        <w:t>Применение пиротехнической продукции</w:t>
      </w:r>
      <w:r w:rsidRPr="006879BE">
        <w:rPr>
          <w:sz w:val="28"/>
          <w:szCs w:val="28"/>
        </w:rPr>
        <w:t xml:space="preserve"> должно осуществляться исключительно в соответствии с требованиями инструкции по эксплуатации завода-изготовителя, которая содержит: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ограничения по условиям применения изделия;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способы безопасного запуска;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размеры опасной зоны;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условия хранения, срок годности и способы утилизации.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b/>
          <w:bCs/>
          <w:sz w:val="28"/>
          <w:szCs w:val="28"/>
        </w:rPr>
        <w:t xml:space="preserve">Применение пиротехнических изделий запрещается: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в помещениях, зданиях, сооружениях, а также на крышах, балконах и лоджиях;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на территориях взрывоопасных и пожароопасных объектов, возле линий электропередач;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на сценических площадках при проведении концертных и торжественных мероприятий;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- на территориях объектов культурного наследия, заповедников, заказников и национальных парков. 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ab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Опыт применения пиротехнических изделий для праздничного фейерверка позволяет сделать следующие выводы: хранить фейерверки необходимо подальше от нагревательных приборов, 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6879BE" w:rsidRPr="006879BE" w:rsidRDefault="006879BE" w:rsidP="006879BE">
      <w:pPr>
        <w:jc w:val="both"/>
        <w:rPr>
          <w:sz w:val="28"/>
          <w:szCs w:val="28"/>
        </w:rPr>
      </w:pPr>
      <w:r w:rsidRPr="006879BE">
        <w:rPr>
          <w:sz w:val="28"/>
          <w:szCs w:val="28"/>
        </w:rPr>
        <w:t xml:space="preserve">Надеемся, что соблюдение этих несложных правил позволит вам избежать неприятностей в новогодние праздники и сделает их счастливыми и радостными. </w:t>
      </w:r>
    </w:p>
    <w:p w:rsidR="006879BE" w:rsidRPr="006879BE" w:rsidRDefault="006879BE" w:rsidP="006879BE">
      <w:pPr>
        <w:pStyle w:val="a4"/>
        <w:jc w:val="center"/>
        <w:rPr>
          <w:color w:val="FF0000"/>
          <w:sz w:val="28"/>
          <w:szCs w:val="28"/>
        </w:rPr>
      </w:pPr>
      <w:r w:rsidRPr="006879BE">
        <w:rPr>
          <w:rStyle w:val="a3"/>
          <w:color w:val="FF0000"/>
          <w:sz w:val="28"/>
          <w:szCs w:val="28"/>
        </w:rPr>
        <w:t>Помните!</w:t>
      </w:r>
    </w:p>
    <w:p w:rsidR="006879BE" w:rsidRPr="006879BE" w:rsidRDefault="006879BE" w:rsidP="006879BE">
      <w:pPr>
        <w:pStyle w:val="a4"/>
        <w:jc w:val="center"/>
        <w:rPr>
          <w:color w:val="FF0000"/>
          <w:sz w:val="28"/>
          <w:szCs w:val="28"/>
        </w:rPr>
      </w:pPr>
      <w:r w:rsidRPr="006879BE">
        <w:rPr>
          <w:rStyle w:val="a3"/>
          <w:color w:val="FF0000"/>
          <w:sz w:val="28"/>
          <w:szCs w:val="28"/>
        </w:rPr>
        <w:t>Соблюдение мер пожарной безопасности –</w:t>
      </w:r>
      <w:r w:rsidRPr="006879BE">
        <w:rPr>
          <w:b/>
          <w:bCs/>
          <w:color w:val="FF0000"/>
          <w:sz w:val="28"/>
          <w:szCs w:val="28"/>
        </w:rPr>
        <w:br/>
      </w:r>
      <w:r w:rsidRPr="006879BE">
        <w:rPr>
          <w:rStyle w:val="a3"/>
          <w:color w:val="FF0000"/>
          <w:sz w:val="28"/>
          <w:szCs w:val="28"/>
        </w:rPr>
        <w:t>это залог вашего благополучия,</w:t>
      </w:r>
      <w:r w:rsidRPr="006879BE">
        <w:rPr>
          <w:b/>
          <w:bCs/>
          <w:color w:val="FF0000"/>
          <w:sz w:val="28"/>
          <w:szCs w:val="28"/>
        </w:rPr>
        <w:br/>
      </w:r>
      <w:r w:rsidRPr="006879BE">
        <w:rPr>
          <w:rStyle w:val="a3"/>
          <w:color w:val="FF0000"/>
          <w:sz w:val="28"/>
          <w:szCs w:val="28"/>
        </w:rPr>
        <w:t>сохранности вашей жизни и жизни ваших близких!</w:t>
      </w:r>
    </w:p>
    <w:p w:rsidR="006879BE" w:rsidRPr="006879BE" w:rsidRDefault="006879BE" w:rsidP="006879BE">
      <w:pPr>
        <w:pStyle w:val="a4"/>
        <w:jc w:val="center"/>
        <w:rPr>
          <w:color w:val="FF0000"/>
          <w:sz w:val="28"/>
          <w:szCs w:val="28"/>
        </w:rPr>
      </w:pPr>
      <w:r w:rsidRPr="006879BE">
        <w:rPr>
          <w:rStyle w:val="a3"/>
          <w:color w:val="FF0000"/>
          <w:sz w:val="28"/>
          <w:szCs w:val="28"/>
        </w:rPr>
        <w:t>Пожар легче предупредить, чем потушить!</w:t>
      </w:r>
    </w:p>
    <w:p w:rsidR="00D555F1" w:rsidRPr="006879BE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Pr="006879BE" w:rsidRDefault="00D555F1" w:rsidP="00D555F1">
      <w:pPr>
        <w:jc w:val="both"/>
        <w:rPr>
          <w:b/>
          <w:color w:val="FF0000"/>
          <w:sz w:val="28"/>
          <w:szCs w:val="28"/>
        </w:rPr>
      </w:pPr>
    </w:p>
    <w:p w:rsidR="00D555F1" w:rsidRPr="006879BE" w:rsidRDefault="00D555F1" w:rsidP="00D555F1">
      <w:pPr>
        <w:jc w:val="both"/>
        <w:rPr>
          <w:b/>
          <w:color w:val="FF0000"/>
          <w:sz w:val="28"/>
          <w:szCs w:val="28"/>
        </w:rPr>
      </w:pPr>
      <w:r w:rsidRPr="006879BE">
        <w:rPr>
          <w:b/>
          <w:color w:val="FF0000"/>
          <w:sz w:val="28"/>
          <w:szCs w:val="28"/>
        </w:rPr>
        <w:t>Напоминаем номер телефона экстренной службы:     112      8 (49244) 2-34-12</w:t>
      </w:r>
    </w:p>
    <w:p w:rsidR="00755ED9" w:rsidRPr="00CA371E" w:rsidRDefault="00755ED9" w:rsidP="001556E2">
      <w:pPr>
        <w:jc w:val="center"/>
        <w:rPr>
          <w:b/>
          <w:color w:val="FF0000"/>
          <w:sz w:val="28"/>
          <w:szCs w:val="28"/>
        </w:rPr>
      </w:pPr>
    </w:p>
    <w:sectPr w:rsidR="00755ED9" w:rsidRPr="00CA371E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A371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2022-12-29T05:32:00Z</dcterms:created>
  <dcterms:modified xsi:type="dcterms:W3CDTF">2022-12-29T05:32:00Z</dcterms:modified>
</cp:coreProperties>
</file>