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E39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832" cy="38955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9" w:rsidRDefault="00BE3989" w:rsidP="000E0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E3989" w:rsidRDefault="00BE3989" w:rsidP="00BE398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ПРЕСС-РЕЛИЗ</w:t>
      </w:r>
    </w:p>
    <w:p w:rsidR="00CE6D80" w:rsidRDefault="00CE6D80" w:rsidP="00180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91" w:rsidRDefault="00CE6D80" w:rsidP="00180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Филиалом ППК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Владимирской области</w:t>
      </w:r>
      <w:r w:rsidR="00ED4F91" w:rsidRPr="00ED4F91">
        <w:rPr>
          <w:rFonts w:ascii="Times New Roman" w:hAnsi="Times New Roman" w:cs="Times New Roman"/>
          <w:b/>
          <w:sz w:val="28"/>
          <w:szCs w:val="28"/>
        </w:rPr>
        <w:t xml:space="preserve"> в электронный вид переведено </w:t>
      </w:r>
      <w:r>
        <w:rPr>
          <w:rFonts w:ascii="Times New Roman" w:hAnsi="Times New Roman" w:cs="Times New Roman"/>
          <w:b/>
          <w:sz w:val="28"/>
          <w:szCs w:val="28"/>
        </w:rPr>
        <w:t>свыше 540 тысяч</w:t>
      </w:r>
      <w:r w:rsidR="00ED4F91" w:rsidRPr="00ED4F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бумажных документов</w:t>
      </w:r>
    </w:p>
    <w:p w:rsidR="000C00D0" w:rsidRPr="00ED4F91" w:rsidRDefault="000C00D0" w:rsidP="00180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989" w:rsidRPr="00CE6D80" w:rsidRDefault="0018065A" w:rsidP="00F464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CE6D8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Во Владимирской области продолжается работа по переводу бумажного архива в электронный вид</w:t>
      </w:r>
      <w:r w:rsidR="00654B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.</w:t>
      </w:r>
    </w:p>
    <w:p w:rsidR="0018065A" w:rsidRPr="00F4641B" w:rsidRDefault="0018065A" w:rsidP="00F464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B">
        <w:rPr>
          <w:rFonts w:ascii="Times New Roman" w:hAnsi="Times New Roman" w:cs="Times New Roman"/>
          <w:noProof/>
          <w:sz w:val="28"/>
          <w:szCs w:val="28"/>
          <w:lang w:eastAsia="sk-SK"/>
        </w:rPr>
        <w:t>Реестровое дело – это совокупность документов, на основании которых в Единый государственный реестр недвижимости (ЕГРН) внесены сведения</w:t>
      </w:r>
      <w:r w:rsidR="00F4641B" w:rsidRPr="00F4641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об объекте недвижимости и зарегистрированном праве</w:t>
      </w:r>
      <w:r w:rsidR="00F4641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на него</w:t>
      </w:r>
      <w:r w:rsidR="00F4641B" w:rsidRPr="00F4641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а также </w:t>
      </w:r>
      <w:r w:rsidR="00F4641B" w:rsidRPr="00F4641B">
        <w:rPr>
          <w:rFonts w:ascii="Times New Roman" w:eastAsia="Times New Roman" w:hAnsi="Times New Roman" w:cs="Times New Roman"/>
          <w:sz w:val="28"/>
          <w:szCs w:val="28"/>
        </w:rPr>
        <w:t>ограничении прав и обремене</w:t>
      </w:r>
      <w:r w:rsidR="002C633D">
        <w:rPr>
          <w:rFonts w:ascii="Times New Roman" w:eastAsia="Times New Roman" w:hAnsi="Times New Roman" w:cs="Times New Roman"/>
          <w:sz w:val="28"/>
          <w:szCs w:val="28"/>
        </w:rPr>
        <w:t>ний недвижимого имущества и иные сведения</w:t>
      </w:r>
      <w:r w:rsidRPr="00F4641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установленные </w:t>
      </w:r>
      <w:hyperlink r:id="rId6" w:history="1">
        <w:r w:rsidRPr="000B58BA">
          <w:rPr>
            <w:rStyle w:val="a6"/>
            <w:rFonts w:ascii="Times New Roman" w:hAnsi="Times New Roman" w:cs="Times New Roman"/>
            <w:noProof/>
            <w:sz w:val="28"/>
            <w:szCs w:val="28"/>
            <w:lang w:eastAsia="sk-SK"/>
          </w:rPr>
          <w:t xml:space="preserve">Федеральным законом </w:t>
        </w:r>
        <w:r w:rsidR="00F4641B" w:rsidRPr="000B58BA">
          <w:rPr>
            <w:rStyle w:val="a6"/>
            <w:rFonts w:ascii="Times New Roman" w:hAnsi="Times New Roman" w:cs="Times New Roman"/>
            <w:noProof/>
            <w:sz w:val="28"/>
            <w:szCs w:val="28"/>
            <w:lang w:eastAsia="sk-SK"/>
          </w:rPr>
          <w:t>от 13.07.2015 № 218-ФЗ «О государственной регистрации недвижимости»</w:t>
        </w:r>
        <w:r w:rsidR="000B58BA" w:rsidRPr="000B58BA">
          <w:rPr>
            <w:rStyle w:val="a6"/>
            <w:rFonts w:ascii="Times New Roman" w:hAnsi="Times New Roman" w:cs="Times New Roman"/>
            <w:noProof/>
            <w:sz w:val="28"/>
            <w:szCs w:val="28"/>
            <w:lang w:eastAsia="sk-SK"/>
          </w:rPr>
          <w:t>.</w:t>
        </w:r>
      </w:hyperlink>
    </w:p>
    <w:p w:rsidR="000C00D0" w:rsidRDefault="00F4641B" w:rsidP="000C00D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CE6D8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Заместитель директора филиала ППК «Роскадастр»</w:t>
      </w:r>
      <w:r w:rsidRPr="00CE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Владимирской области Елена </w:t>
      </w:r>
      <w:proofErr w:type="spellStart"/>
      <w:r w:rsidRPr="00CE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Пляскина</w:t>
      </w:r>
      <w:proofErr w:type="spellEnd"/>
      <w:r w:rsidRPr="00CE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отмечает: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0A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</w:t>
      </w:r>
      <w:r w:rsidR="00B50A0D" w:rsidRPr="00B50A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Перевод реестровых дел в электронный вид</w:t>
      </w:r>
      <w:r w:rsidR="00B50A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позволяет не только ускорить предоставление </w:t>
      </w:r>
      <w:r w:rsidR="000C00D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заявителям </w:t>
      </w:r>
      <w:r w:rsidR="00B50A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сведений из ЕГРН, но также  существенно снизить риски порчи или утраты документов».</w:t>
      </w:r>
      <w:r w:rsidR="000C00D0" w:rsidRPr="000C00D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:rsidR="00F4641B" w:rsidRPr="000C00D0" w:rsidRDefault="000C00D0" w:rsidP="000C00D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На конец 2022 года филиалом ППК «Роскадастр» по Владимирской области оцифровано свыше 540 тысяч реестровых дел</w:t>
      </w:r>
      <w:r w:rsidR="000A05E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B50A0D" w:rsidRDefault="00693937" w:rsidP="00F46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70F0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«Оцифровка имеющихся реестровых дел – одно из значимых направлений в части наполнения ЕГРН достоверными и полными сведениями. Кроме того, это существенно сокращает сроки оказания услуг </w:t>
      </w:r>
      <w:proofErr w:type="spellStart"/>
      <w:r w:rsidRPr="00D170F0">
        <w:rPr>
          <w:rFonts w:ascii="Times New Roman" w:hAnsi="Times New Roman" w:cs="Times New Roman"/>
          <w:i/>
          <w:color w:val="212121"/>
          <w:sz w:val="28"/>
          <w:szCs w:val="28"/>
        </w:rPr>
        <w:t>Росреестра</w:t>
      </w:r>
      <w:proofErr w:type="spellEnd"/>
      <w:r w:rsidRPr="00D170F0">
        <w:rPr>
          <w:rFonts w:ascii="Times New Roman" w:hAnsi="Times New Roman" w:cs="Times New Roman"/>
          <w:i/>
          <w:color w:val="212121"/>
          <w:sz w:val="28"/>
          <w:szCs w:val="28"/>
        </w:rPr>
        <w:t>»</w:t>
      </w:r>
      <w:r w:rsidR="00D170F0" w:rsidRPr="00D170F0">
        <w:rPr>
          <w:rFonts w:ascii="Times New Roman" w:hAnsi="Times New Roman" w:cs="Times New Roman"/>
          <w:i/>
          <w:color w:val="212121"/>
          <w:sz w:val="28"/>
          <w:szCs w:val="28"/>
        </w:rPr>
        <w:t>,</w:t>
      </w:r>
      <w:r w:rsidR="00D170F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170F0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- </w:t>
      </w:r>
      <w:r w:rsidRPr="00D1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прокомментировал руководитель Управления </w:t>
      </w:r>
      <w:proofErr w:type="spellStart"/>
      <w:r w:rsidRPr="00D1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Росреестра</w:t>
      </w:r>
      <w:proofErr w:type="spellEnd"/>
      <w:r w:rsidRPr="00D1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D1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Сарыгин</w:t>
      </w:r>
      <w:proofErr w:type="spellEnd"/>
      <w:r w:rsidRPr="00D1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C00D0" w:rsidRPr="000C00D0" w:rsidRDefault="000C00D0" w:rsidP="00F46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0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hyperlink r:id="rId7" w:history="1">
        <w:r w:rsidRPr="000B58B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 xml:space="preserve">приказом </w:t>
        </w:r>
        <w:proofErr w:type="spellStart"/>
        <w:r w:rsidRPr="000B58B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Росреестра</w:t>
        </w:r>
        <w:proofErr w:type="spellEnd"/>
        <w:r w:rsidRPr="000B58B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 xml:space="preserve"> от 08.04.2021 № </w:t>
        </w:r>
        <w:proofErr w:type="gramStart"/>
        <w:r w:rsidRPr="000B58B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0B58B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/0149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заявитель вправе получить копии документов, </w:t>
      </w:r>
      <w:r w:rsidR="000A05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входящих в состав реестровых </w:t>
      </w:r>
      <w:r w:rsidR="000A05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дел,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подав запрос по установленной форме о предоставлении сведений любым удобным способом, в том числе:</w:t>
      </w:r>
    </w:p>
    <w:p w:rsidR="000C00D0" w:rsidRDefault="000B58BA" w:rsidP="000C00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в ближайшем офисе </w:t>
      </w:r>
      <w:hyperlink r:id="rId8" w:history="1">
        <w:r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МФЦ</w:t>
        </w:r>
      </w:hyperlink>
      <w:r w:rsidR="000C00D0" w:rsidRPr="000B58BA">
        <w:rPr>
          <w:rFonts w:ascii="Times New Roman" w:hAnsi="Times New Roman"/>
          <w:noProof/>
          <w:sz w:val="28"/>
          <w:szCs w:val="28"/>
          <w:lang w:eastAsia="sk-SK"/>
        </w:rPr>
        <w:t>;</w:t>
      </w:r>
    </w:p>
    <w:p w:rsidR="000C00D0" w:rsidRDefault="000C00D0" w:rsidP="000C00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на </w:t>
      </w:r>
      <w:hyperlink r:id="rId9" w:history="1">
        <w:r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Едином портале госуда</w:t>
        </w:r>
        <w:r w:rsidR="000B58BA"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рственных и муниципальных услуг</w:t>
        </w:r>
      </w:hyperlink>
      <w:r w:rsidRPr="000B58BA">
        <w:rPr>
          <w:rFonts w:ascii="Times New Roman" w:hAnsi="Times New Roman"/>
          <w:noProof/>
          <w:sz w:val="28"/>
          <w:szCs w:val="28"/>
          <w:lang w:eastAsia="sk-SK"/>
        </w:rPr>
        <w:t>;</w:t>
      </w:r>
    </w:p>
    <w:p w:rsidR="000C00D0" w:rsidRPr="000B58BA" w:rsidRDefault="000C00D0" w:rsidP="00CD707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на официальном сайте </w:t>
      </w:r>
      <w:hyperlink r:id="rId10" w:history="1">
        <w:r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Росреестра</w:t>
        </w:r>
        <w:bookmarkStart w:id="0" w:name="_GoBack"/>
        <w:bookmarkEnd w:id="0"/>
      </w:hyperlink>
      <w:r w:rsidRPr="000B58BA"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:rsidR="00CD7071" w:rsidRPr="00CD7071" w:rsidRDefault="00CD7071" w:rsidP="00CD70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sk-SK"/>
        </w:rPr>
        <w:t xml:space="preserve">Следует отметить, что </w:t>
      </w:r>
      <w:r w:rsidRPr="00CD7071">
        <w:rPr>
          <w:rFonts w:ascii="Times New Roman" w:eastAsia="Times New Roman" w:hAnsi="Times New Roman" w:cs="Times New Roman"/>
          <w:sz w:val="28"/>
          <w:szCs w:val="24"/>
        </w:rPr>
        <w:t xml:space="preserve">копии документов, на основании которых </w:t>
      </w:r>
      <w:r w:rsidR="0031553B" w:rsidRPr="00CD7071">
        <w:rPr>
          <w:rFonts w:ascii="Times New Roman" w:eastAsia="Times New Roman" w:hAnsi="Times New Roman" w:cs="Times New Roman"/>
          <w:sz w:val="28"/>
          <w:szCs w:val="24"/>
        </w:rPr>
        <w:t xml:space="preserve">внесены </w:t>
      </w:r>
      <w:r w:rsidRPr="00CD7071">
        <w:rPr>
          <w:rFonts w:ascii="Times New Roman" w:eastAsia="Times New Roman" w:hAnsi="Times New Roman" w:cs="Times New Roman"/>
          <w:sz w:val="28"/>
          <w:szCs w:val="24"/>
        </w:rPr>
        <w:t xml:space="preserve">сведения в </w:t>
      </w:r>
      <w:r>
        <w:rPr>
          <w:rFonts w:ascii="Times New Roman" w:eastAsia="Times New Roman" w:hAnsi="Times New Roman" w:cs="Times New Roman"/>
          <w:sz w:val="28"/>
          <w:szCs w:val="24"/>
        </w:rPr>
        <w:t>ЕГРН</w:t>
      </w:r>
      <w:r w:rsidRPr="00CD7071">
        <w:rPr>
          <w:rFonts w:ascii="Times New Roman" w:eastAsia="Times New Roman" w:hAnsi="Times New Roman" w:cs="Times New Roman"/>
          <w:sz w:val="28"/>
          <w:szCs w:val="24"/>
        </w:rPr>
        <w:t>, в том числе копии договоров и иных документов, которые выражают содержание односторонних сделок, совершенных в простой письменной форме,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содержатся в реестровых делах, выдаются по запросам п</w:t>
      </w:r>
      <w:r w:rsidR="0031553B">
        <w:rPr>
          <w:rFonts w:ascii="Times New Roman" w:eastAsia="Times New Roman" w:hAnsi="Times New Roman" w:cs="Times New Roman"/>
          <w:sz w:val="28"/>
          <w:szCs w:val="24"/>
        </w:rPr>
        <w:t>равообладателя, его законного</w:t>
      </w:r>
      <w:r w:rsidRPr="00CD7071">
        <w:rPr>
          <w:rFonts w:ascii="Times New Roman" w:eastAsia="Times New Roman" w:hAnsi="Times New Roman" w:cs="Times New Roman"/>
          <w:sz w:val="28"/>
          <w:szCs w:val="24"/>
        </w:rPr>
        <w:t xml:space="preserve"> представител</w:t>
      </w:r>
      <w:r w:rsidR="0031553B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CD707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1553B">
        <w:rPr>
          <w:rFonts w:ascii="Times New Roman" w:eastAsia="Times New Roman" w:hAnsi="Times New Roman" w:cs="Times New Roman"/>
          <w:sz w:val="28"/>
          <w:szCs w:val="24"/>
        </w:rPr>
        <w:t>а также лица, получившего</w:t>
      </w:r>
      <w:r w:rsidRPr="00CD7071">
        <w:rPr>
          <w:rFonts w:ascii="Times New Roman" w:eastAsia="Times New Roman" w:hAnsi="Times New Roman" w:cs="Times New Roman"/>
          <w:sz w:val="28"/>
          <w:szCs w:val="24"/>
        </w:rPr>
        <w:t xml:space="preserve"> доверенность от правообладателя или его законного представителя</w:t>
      </w:r>
      <w:r w:rsidR="0031553B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CD7071" w:rsidRDefault="00CD7071" w:rsidP="00CD707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</w:p>
    <w:p w:rsidR="00CD7071" w:rsidRPr="00CD7071" w:rsidRDefault="00CD7071" w:rsidP="00CD707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</w:p>
    <w:p w:rsidR="00BE3989" w:rsidRDefault="00BE3989" w:rsidP="000C00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 и </w:t>
      </w:r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»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931C7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BE3989" w:rsidRPr="00BE3989" w:rsidRDefault="00BE3989" w:rsidP="00BE3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 w:rsidR="00857055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9A0E32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0E037A" w:rsidRPr="000E037A" w:rsidRDefault="000E037A" w:rsidP="00BE39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E037A" w:rsidRPr="000E037A" w:rsidSect="00E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305"/>
    <w:multiLevelType w:val="hybridMultilevel"/>
    <w:tmpl w:val="1BB2DE56"/>
    <w:lvl w:ilvl="0" w:tplc="3484376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CC78AC"/>
    <w:multiLevelType w:val="hybridMultilevel"/>
    <w:tmpl w:val="7FEC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37A"/>
    <w:rsid w:val="00055980"/>
    <w:rsid w:val="000740F3"/>
    <w:rsid w:val="000A05E9"/>
    <w:rsid w:val="000B58BA"/>
    <w:rsid w:val="000C00D0"/>
    <w:rsid w:val="000E037A"/>
    <w:rsid w:val="000E4D01"/>
    <w:rsid w:val="0014769D"/>
    <w:rsid w:val="0018065A"/>
    <w:rsid w:val="001931C7"/>
    <w:rsid w:val="002C633D"/>
    <w:rsid w:val="0031553B"/>
    <w:rsid w:val="00354F3B"/>
    <w:rsid w:val="003C5A4A"/>
    <w:rsid w:val="004E2D56"/>
    <w:rsid w:val="0050431C"/>
    <w:rsid w:val="00540EB8"/>
    <w:rsid w:val="00542D17"/>
    <w:rsid w:val="00583C2B"/>
    <w:rsid w:val="005A2E87"/>
    <w:rsid w:val="005C60FC"/>
    <w:rsid w:val="00654BBB"/>
    <w:rsid w:val="00693937"/>
    <w:rsid w:val="00716D10"/>
    <w:rsid w:val="00717FF3"/>
    <w:rsid w:val="00842D8A"/>
    <w:rsid w:val="00857055"/>
    <w:rsid w:val="0091364C"/>
    <w:rsid w:val="009A0E32"/>
    <w:rsid w:val="009B760D"/>
    <w:rsid w:val="00A742BF"/>
    <w:rsid w:val="00B026EE"/>
    <w:rsid w:val="00B50A0D"/>
    <w:rsid w:val="00BC5256"/>
    <w:rsid w:val="00BE3989"/>
    <w:rsid w:val="00C54EEB"/>
    <w:rsid w:val="00C80061"/>
    <w:rsid w:val="00CD7071"/>
    <w:rsid w:val="00CE6D80"/>
    <w:rsid w:val="00CF2BE5"/>
    <w:rsid w:val="00D170F0"/>
    <w:rsid w:val="00DC7F02"/>
    <w:rsid w:val="00E40153"/>
    <w:rsid w:val="00ED4F91"/>
    <w:rsid w:val="00F35772"/>
    <w:rsid w:val="00F4641B"/>
    <w:rsid w:val="00F9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5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33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38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HromenkovaAA</cp:lastModifiedBy>
  <cp:revision>2</cp:revision>
  <cp:lastPrinted>2023-01-12T13:28:00Z</cp:lastPrinted>
  <dcterms:created xsi:type="dcterms:W3CDTF">2023-01-27T09:00:00Z</dcterms:created>
  <dcterms:modified xsi:type="dcterms:W3CDTF">2023-01-27T09:00:00Z</dcterms:modified>
</cp:coreProperties>
</file>