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70" w:rsidRDefault="003B3036" w:rsidP="003B3036">
      <w:pPr>
        <w:tabs>
          <w:tab w:val="left" w:pos="8535"/>
        </w:tabs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03C4D" w:rsidRPr="00DC3EFE" w:rsidTr="00803C4D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803C4D" w:rsidRPr="00DC3EFE" w:rsidRDefault="00803C4D" w:rsidP="00803C4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DC3EFE">
              <w:rPr>
                <w:rFonts w:ascii="Arial" w:eastAsia="Times New Roman" w:hAnsi="Arial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bCs/>
                <w:sz w:val="30"/>
                <w:szCs w:val="28"/>
                <w:lang w:eastAsia="ru-RU"/>
              </w:rPr>
            </w:pPr>
            <w:r w:rsidRPr="00DC3EFE">
              <w:rPr>
                <w:rFonts w:eastAsia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sz w:val="30"/>
                <w:szCs w:val="20"/>
                <w:lang w:eastAsia="ru-RU"/>
              </w:rPr>
            </w:pPr>
            <w:r w:rsidRPr="00DC3EFE">
              <w:rPr>
                <w:rFonts w:eastAsia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803C4D" w:rsidRPr="00DC3EFE" w:rsidRDefault="00803C4D" w:rsidP="00803C4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proofErr w:type="gramStart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</w:t>
            </w:r>
            <w:proofErr w:type="gramEnd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 xml:space="preserve"> О С Т А Н О В Л Е Н И Е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sz w:val="30"/>
                <w:szCs w:val="28"/>
                <w:lang w:eastAsia="ru-RU"/>
              </w:rPr>
            </w:pPr>
            <w:r w:rsidRPr="00DC3EFE">
              <w:rPr>
                <w:rFonts w:eastAsia="Times New Roman"/>
                <w:sz w:val="30"/>
                <w:szCs w:val="28"/>
                <w:lang w:eastAsia="ru-RU"/>
              </w:rPr>
              <w:br/>
            </w:r>
          </w:p>
        </w:tc>
      </w:tr>
      <w:tr w:rsidR="00803C4D" w:rsidRPr="00DC3EFE" w:rsidTr="00803C4D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803C4D" w:rsidRPr="00DC3EFE" w:rsidRDefault="00803C4D" w:rsidP="00785B0F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eastAsia="Times New Roman"/>
                <w:bCs/>
                <w:szCs w:val="40"/>
                <w:lang w:eastAsia="ru-RU"/>
              </w:rPr>
            </w:pPr>
            <w:r w:rsidRPr="00DC3EFE">
              <w:rPr>
                <w:rFonts w:eastAsia="Times New Roman"/>
                <w:bCs/>
                <w:szCs w:val="40"/>
                <w:lang w:eastAsia="ru-RU"/>
              </w:rPr>
              <w:t xml:space="preserve">от </w:t>
            </w:r>
            <w:r w:rsidR="00785B0F">
              <w:rPr>
                <w:rFonts w:eastAsia="Times New Roman"/>
                <w:bCs/>
                <w:szCs w:val="40"/>
                <w:lang w:eastAsia="ru-RU"/>
              </w:rPr>
              <w:t>26.11.2021</w:t>
            </w:r>
          </w:p>
        </w:tc>
        <w:tc>
          <w:tcPr>
            <w:tcW w:w="4984" w:type="dxa"/>
            <w:vAlign w:val="center"/>
          </w:tcPr>
          <w:p w:rsidR="00803C4D" w:rsidRPr="00DC3EFE" w:rsidRDefault="00803C4D" w:rsidP="00785B0F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eastAsia="Times New Roman"/>
                <w:bCs/>
                <w:szCs w:val="40"/>
                <w:lang w:eastAsia="ru-RU"/>
              </w:rPr>
            </w:pPr>
            <w:r w:rsidRPr="00DC3EFE">
              <w:rPr>
                <w:rFonts w:eastAsia="Times New Roman"/>
                <w:bCs/>
                <w:szCs w:val="40"/>
                <w:lang w:eastAsia="ru-RU"/>
              </w:rPr>
              <w:t xml:space="preserve">№ </w:t>
            </w:r>
            <w:r w:rsidR="00785B0F">
              <w:rPr>
                <w:rFonts w:eastAsia="Times New Roman"/>
                <w:bCs/>
                <w:szCs w:val="40"/>
                <w:lang w:eastAsia="ru-RU"/>
              </w:rPr>
              <w:t>1021</w:t>
            </w:r>
          </w:p>
        </w:tc>
      </w:tr>
    </w:tbl>
    <w:p w:rsidR="00803C4D" w:rsidRPr="00DC3EFE" w:rsidRDefault="00803C4D" w:rsidP="00803C4D">
      <w:pPr>
        <w:rPr>
          <w:rFonts w:eastAsia="Times New Roman"/>
          <w:i/>
          <w:szCs w:val="28"/>
          <w:lang w:eastAsia="ru-RU"/>
        </w:rPr>
      </w:pPr>
    </w:p>
    <w:p w:rsidR="00803C4D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 xml:space="preserve">Об утверждении административного регламента </w:t>
      </w:r>
    </w:p>
    <w:p w:rsidR="00803C4D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по предоставлению муниципальной услуги «</w:t>
      </w:r>
      <w:r w:rsidR="00676660">
        <w:rPr>
          <w:rFonts w:eastAsia="Times New Roman"/>
          <w:i/>
          <w:szCs w:val="28"/>
          <w:lang w:eastAsia="ru-RU"/>
        </w:rPr>
        <w:t>Направление</w:t>
      </w:r>
    </w:p>
    <w:p w:rsidR="00676660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 xml:space="preserve">уведомления о соответствии </w:t>
      </w:r>
      <w:proofErr w:type="gramStart"/>
      <w:r w:rsidRPr="00803C4D">
        <w:rPr>
          <w:rFonts w:eastAsia="Times New Roman"/>
          <w:i/>
          <w:szCs w:val="28"/>
          <w:lang w:eastAsia="ru-RU"/>
        </w:rPr>
        <w:t>указанных</w:t>
      </w:r>
      <w:proofErr w:type="gramEnd"/>
      <w:r w:rsidRPr="00803C4D">
        <w:rPr>
          <w:rFonts w:eastAsia="Times New Roman"/>
          <w:i/>
          <w:szCs w:val="28"/>
          <w:lang w:eastAsia="ru-RU"/>
        </w:rPr>
        <w:t xml:space="preserve"> в уведомлении</w:t>
      </w:r>
    </w:p>
    <w:p w:rsidR="00676660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 xml:space="preserve">о планируемом строительстве </w:t>
      </w:r>
      <w:r w:rsidR="00676660">
        <w:rPr>
          <w:rFonts w:eastAsia="Times New Roman"/>
          <w:i/>
          <w:szCs w:val="28"/>
          <w:lang w:eastAsia="ru-RU"/>
        </w:rPr>
        <w:t xml:space="preserve">параметров </w:t>
      </w:r>
      <w:r w:rsidRPr="00803C4D">
        <w:rPr>
          <w:rFonts w:eastAsia="Times New Roman"/>
          <w:i/>
          <w:szCs w:val="28"/>
          <w:lang w:eastAsia="ru-RU"/>
        </w:rPr>
        <w:t>объекта индивидуального</w:t>
      </w:r>
    </w:p>
    <w:p w:rsidR="00676660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жилищного строительства или садового дома параметрам</w:t>
      </w:r>
    </w:p>
    <w:p w:rsidR="00676660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и допустимости размещения объекта индивидуального</w:t>
      </w:r>
    </w:p>
    <w:p w:rsidR="00803C4D" w:rsidRPr="00DC3EFE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жилищного строительства или садового</w:t>
      </w:r>
      <w:r w:rsidR="00676660">
        <w:rPr>
          <w:rFonts w:eastAsia="Times New Roman"/>
          <w:i/>
          <w:szCs w:val="28"/>
          <w:lang w:eastAsia="ru-RU"/>
        </w:rPr>
        <w:t xml:space="preserve"> </w:t>
      </w:r>
      <w:r w:rsidRPr="00803C4D">
        <w:rPr>
          <w:rFonts w:eastAsia="Times New Roman"/>
          <w:i/>
          <w:szCs w:val="28"/>
          <w:lang w:eastAsia="ru-RU"/>
        </w:rPr>
        <w:t>дома на земельном участке»</w:t>
      </w:r>
    </w:p>
    <w:p w:rsidR="00803C4D" w:rsidRPr="00DC3EFE" w:rsidRDefault="00803C4D" w:rsidP="00803C4D">
      <w:pPr>
        <w:rPr>
          <w:rFonts w:eastAsia="Times New Roman"/>
          <w:sz w:val="48"/>
          <w:szCs w:val="48"/>
          <w:lang w:eastAsia="ru-RU"/>
        </w:rPr>
      </w:pPr>
    </w:p>
    <w:p w:rsidR="00803C4D" w:rsidRDefault="00803C4D" w:rsidP="00803C4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03C4D">
        <w:rPr>
          <w:rFonts w:eastAsia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03 августа 2018 № 340-ФЗ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</w:t>
      </w:r>
      <w:r>
        <w:rPr>
          <w:rFonts w:eastAsia="Times New Roman"/>
          <w:sz w:val="28"/>
          <w:szCs w:val="28"/>
          <w:lang w:eastAsia="ru-RU"/>
        </w:rPr>
        <w:t>ственных и муниципальных услуг</w:t>
      </w:r>
      <w:proofErr w:type="gramEnd"/>
      <w:r>
        <w:rPr>
          <w:rFonts w:eastAsia="Times New Roman"/>
          <w:sz w:val="28"/>
          <w:szCs w:val="28"/>
          <w:lang w:eastAsia="ru-RU"/>
        </w:rPr>
        <w:t>»</w:t>
      </w:r>
      <w:r w:rsidRPr="00DC3EFE">
        <w:rPr>
          <w:rFonts w:eastAsia="Times New Roman"/>
          <w:sz w:val="28"/>
          <w:szCs w:val="28"/>
          <w:lang w:eastAsia="ru-RU"/>
        </w:rPr>
        <w:t>, Устав</w:t>
      </w:r>
      <w:r>
        <w:rPr>
          <w:rFonts w:eastAsia="Times New Roman"/>
          <w:sz w:val="28"/>
          <w:szCs w:val="28"/>
          <w:lang w:eastAsia="ru-RU"/>
        </w:rPr>
        <w:t>ом города Струнино</w:t>
      </w:r>
      <w:r w:rsidRPr="00DC3EFE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DC3EFE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DC3EFE">
        <w:rPr>
          <w:rFonts w:eastAsia="Times New Roman"/>
          <w:sz w:val="28"/>
          <w:szCs w:val="28"/>
          <w:lang w:eastAsia="ru-RU"/>
        </w:rPr>
        <w:t xml:space="preserve"> о с т а н о в л я ю:</w:t>
      </w:r>
    </w:p>
    <w:p w:rsidR="00803C4D" w:rsidRPr="00DC3EFE" w:rsidRDefault="00803C4D" w:rsidP="00803C4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ind w:firstLine="567"/>
        <w:jc w:val="center"/>
        <w:rPr>
          <w:rFonts w:eastAsia="Times New Roman"/>
          <w:b/>
          <w:sz w:val="12"/>
          <w:szCs w:val="12"/>
          <w:lang w:eastAsia="ru-RU"/>
        </w:rPr>
      </w:pPr>
    </w:p>
    <w:p w:rsidR="00803C4D" w:rsidRPr="00676660" w:rsidRDefault="00803C4D" w:rsidP="00676660">
      <w:pPr>
        <w:pStyle w:val="a8"/>
        <w:numPr>
          <w:ilvl w:val="0"/>
          <w:numId w:val="2"/>
        </w:numPr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803C4D">
        <w:rPr>
          <w:rFonts w:eastAsia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676660" w:rsidRPr="00676660">
        <w:rPr>
          <w:rFonts w:eastAsia="Times New Roman"/>
          <w:sz w:val="28"/>
          <w:szCs w:val="28"/>
          <w:lang w:eastAsia="ru-RU"/>
        </w:rPr>
        <w:t>Направление</w:t>
      </w:r>
      <w:r w:rsidR="00676660">
        <w:rPr>
          <w:rFonts w:eastAsia="Times New Roman"/>
          <w:sz w:val="28"/>
          <w:szCs w:val="28"/>
          <w:lang w:eastAsia="ru-RU"/>
        </w:rPr>
        <w:t xml:space="preserve"> </w:t>
      </w:r>
      <w:r w:rsidR="00676660" w:rsidRPr="00676660">
        <w:rPr>
          <w:rFonts w:eastAsia="Times New Roman"/>
          <w:sz w:val="28"/>
          <w:szCs w:val="28"/>
          <w:lang w:eastAsia="ru-RU"/>
        </w:rPr>
        <w:t>уведомления о соответствии указанных в уведомлении</w:t>
      </w:r>
      <w:r w:rsidR="00676660">
        <w:rPr>
          <w:rFonts w:eastAsia="Times New Roman"/>
          <w:sz w:val="28"/>
          <w:szCs w:val="28"/>
          <w:lang w:eastAsia="ru-RU"/>
        </w:rPr>
        <w:t xml:space="preserve"> </w:t>
      </w:r>
      <w:r w:rsidR="00676660" w:rsidRPr="00676660">
        <w:rPr>
          <w:rFonts w:eastAsia="Times New Roman"/>
          <w:sz w:val="28"/>
          <w:szCs w:val="28"/>
          <w:lang w:eastAsia="ru-RU"/>
        </w:rPr>
        <w:t>о планируемом строительстве параметров объекта индивидуального</w:t>
      </w:r>
      <w:r w:rsidR="00676660">
        <w:rPr>
          <w:rFonts w:eastAsia="Times New Roman"/>
          <w:sz w:val="28"/>
          <w:szCs w:val="28"/>
          <w:lang w:eastAsia="ru-RU"/>
        </w:rPr>
        <w:t xml:space="preserve"> </w:t>
      </w:r>
      <w:r w:rsidR="00676660" w:rsidRPr="00676660">
        <w:rPr>
          <w:rFonts w:eastAsia="Times New Roman"/>
          <w:sz w:val="28"/>
          <w:szCs w:val="28"/>
          <w:lang w:eastAsia="ru-RU"/>
        </w:rPr>
        <w:t>жилищного строительства или садового дома параметрами допустимости размещения объекта индивидуального</w:t>
      </w:r>
      <w:r w:rsidR="00676660">
        <w:rPr>
          <w:rFonts w:eastAsia="Times New Roman"/>
          <w:sz w:val="28"/>
          <w:szCs w:val="28"/>
          <w:lang w:eastAsia="ru-RU"/>
        </w:rPr>
        <w:t xml:space="preserve"> </w:t>
      </w:r>
      <w:r w:rsidR="00676660" w:rsidRPr="00676660">
        <w:rPr>
          <w:rFonts w:eastAsia="Times New Roman"/>
          <w:sz w:val="28"/>
          <w:szCs w:val="28"/>
          <w:lang w:eastAsia="ru-RU"/>
        </w:rPr>
        <w:t>жилищного строительства или садового дома на земельном участке</w:t>
      </w:r>
      <w:r w:rsidRPr="00676660">
        <w:rPr>
          <w:rFonts w:eastAsia="Times New Roman"/>
          <w:sz w:val="28"/>
          <w:szCs w:val="28"/>
          <w:lang w:eastAsia="ru-RU"/>
        </w:rPr>
        <w:t>».</w:t>
      </w:r>
    </w:p>
    <w:p w:rsidR="00676660" w:rsidRPr="00803C4D" w:rsidRDefault="00676660" w:rsidP="00676660">
      <w:pPr>
        <w:pStyle w:val="a8"/>
        <w:numPr>
          <w:ilvl w:val="0"/>
          <w:numId w:val="2"/>
        </w:numPr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676660">
        <w:rPr>
          <w:rFonts w:eastAsia="Times New Roman"/>
          <w:sz w:val="28"/>
          <w:szCs w:val="28"/>
          <w:lang w:eastAsia="ru-RU"/>
        </w:rPr>
        <w:t>Постановление администрации г</w:t>
      </w:r>
      <w:r>
        <w:rPr>
          <w:rFonts w:eastAsia="Times New Roman"/>
          <w:sz w:val="28"/>
          <w:szCs w:val="28"/>
          <w:lang w:eastAsia="ru-RU"/>
        </w:rPr>
        <w:t>орода Струнино от 08.02.2019 №56</w:t>
      </w:r>
      <w:r w:rsidRPr="00676660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уведомления о соответствии (несоответствии) </w:t>
      </w:r>
      <w:proofErr w:type="gramStart"/>
      <w:r w:rsidRPr="00676660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Pr="00676660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считать утратившим силу.</w:t>
      </w:r>
    </w:p>
    <w:p w:rsidR="00803C4D" w:rsidRDefault="00803C4D" w:rsidP="00676660">
      <w:pPr>
        <w:pStyle w:val="a8"/>
        <w:numPr>
          <w:ilvl w:val="0"/>
          <w:numId w:val="2"/>
        </w:numPr>
        <w:ind w:left="709" w:hanging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E5F9B">
        <w:rPr>
          <w:rFonts w:eastAsia="Times New Roman"/>
          <w:sz w:val="28"/>
          <w:szCs w:val="28"/>
          <w:lang w:eastAsia="ru-RU"/>
        </w:rPr>
        <w:t xml:space="preserve">Контроль </w:t>
      </w:r>
      <w:r w:rsidR="00676660">
        <w:rPr>
          <w:rFonts w:eastAsia="Times New Roman"/>
          <w:sz w:val="28"/>
          <w:szCs w:val="28"/>
          <w:lang w:eastAsia="ru-RU"/>
        </w:rPr>
        <w:t xml:space="preserve"> </w:t>
      </w:r>
      <w:r w:rsidRPr="002E5F9B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2E5F9B">
        <w:rPr>
          <w:rFonts w:eastAsia="Times New Roman"/>
          <w:sz w:val="28"/>
          <w:szCs w:val="28"/>
          <w:lang w:eastAsia="ru-RU"/>
        </w:rPr>
        <w:t xml:space="preserve"> </w:t>
      </w:r>
      <w:r w:rsidR="00676660">
        <w:rPr>
          <w:rFonts w:eastAsia="Times New Roman"/>
          <w:sz w:val="28"/>
          <w:szCs w:val="28"/>
          <w:lang w:eastAsia="ru-RU"/>
        </w:rPr>
        <w:t xml:space="preserve"> </w:t>
      </w:r>
      <w:r w:rsidRPr="002E5F9B">
        <w:rPr>
          <w:rFonts w:eastAsia="Times New Roman"/>
          <w:sz w:val="28"/>
          <w:szCs w:val="28"/>
          <w:lang w:eastAsia="ru-RU"/>
        </w:rPr>
        <w:t xml:space="preserve">исполнением </w:t>
      </w:r>
      <w:r w:rsidR="00676660">
        <w:rPr>
          <w:rFonts w:eastAsia="Times New Roman"/>
          <w:sz w:val="28"/>
          <w:szCs w:val="28"/>
          <w:lang w:eastAsia="ru-RU"/>
        </w:rPr>
        <w:t xml:space="preserve"> </w:t>
      </w:r>
      <w:r w:rsidRPr="002E5F9B">
        <w:rPr>
          <w:rFonts w:eastAsia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803C4D" w:rsidRPr="002E5F9B" w:rsidRDefault="00803C4D" w:rsidP="00676660">
      <w:pPr>
        <w:pStyle w:val="a8"/>
        <w:numPr>
          <w:ilvl w:val="0"/>
          <w:numId w:val="2"/>
        </w:numPr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2E5F9B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803C4D" w:rsidRPr="00DC3EFE" w:rsidRDefault="00803C4D" w:rsidP="00803C4D">
      <w:pPr>
        <w:jc w:val="both"/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tabs>
          <w:tab w:val="left" w:pos="8120"/>
        </w:tabs>
        <w:rPr>
          <w:rFonts w:eastAsia="Times New Roman"/>
          <w:sz w:val="28"/>
          <w:szCs w:val="28"/>
          <w:lang w:eastAsia="ru-RU"/>
        </w:rPr>
      </w:pPr>
      <w:r w:rsidRPr="00DC3EFE">
        <w:rPr>
          <w:rFonts w:eastAsia="Times New Roman"/>
          <w:sz w:val="28"/>
          <w:szCs w:val="28"/>
          <w:lang w:eastAsia="ru-RU"/>
        </w:rPr>
        <w:t xml:space="preserve">Глава местной администрации                                                       </w:t>
      </w:r>
      <w:r w:rsidR="00676660">
        <w:rPr>
          <w:rFonts w:eastAsia="Times New Roman"/>
          <w:sz w:val="28"/>
          <w:szCs w:val="28"/>
          <w:lang w:eastAsia="ru-RU"/>
        </w:rPr>
        <w:t xml:space="preserve">А. О. </w:t>
      </w:r>
      <w:proofErr w:type="spellStart"/>
      <w:r w:rsidR="00676660">
        <w:rPr>
          <w:rFonts w:eastAsia="Times New Roman"/>
          <w:sz w:val="28"/>
          <w:szCs w:val="28"/>
          <w:lang w:eastAsia="ru-RU"/>
        </w:rPr>
        <w:t>Жугинский</w:t>
      </w:r>
      <w:proofErr w:type="spellEnd"/>
    </w:p>
    <w:p w:rsidR="00803C4D" w:rsidRDefault="00803C4D" w:rsidP="006F0D70">
      <w:pPr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F8198C" w:rsidRDefault="00F8198C" w:rsidP="003F67F5">
      <w:pPr>
        <w:ind w:left="6096"/>
        <w:jc w:val="right"/>
        <w:rPr>
          <w:rFonts w:eastAsia="Times New Roman"/>
          <w:sz w:val="26"/>
          <w:szCs w:val="26"/>
          <w:lang w:eastAsia="ru-RU"/>
        </w:rPr>
      </w:pPr>
    </w:p>
    <w:p w:rsidR="005206CD" w:rsidRPr="00310420" w:rsidRDefault="00D36E01" w:rsidP="00310420">
      <w:pPr>
        <w:ind w:left="5103"/>
        <w:jc w:val="right"/>
        <w:rPr>
          <w:rFonts w:eastAsia="Times New Roman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            </w:t>
      </w:r>
      <w:r w:rsidR="00BB5A2E">
        <w:rPr>
          <w:rFonts w:eastAsia="Times New Roman"/>
          <w:sz w:val="26"/>
          <w:szCs w:val="26"/>
          <w:lang w:eastAsia="ru-RU"/>
        </w:rPr>
        <w:t xml:space="preserve"> </w:t>
      </w:r>
      <w:r w:rsidRPr="00310420">
        <w:rPr>
          <w:rFonts w:eastAsia="Times New Roman"/>
          <w:szCs w:val="26"/>
          <w:lang w:eastAsia="ru-RU"/>
        </w:rPr>
        <w:t>УТВЕРЖДЕН</w:t>
      </w:r>
      <w:r w:rsidR="005206CD" w:rsidRPr="00310420">
        <w:rPr>
          <w:rFonts w:eastAsia="Times New Roman"/>
          <w:szCs w:val="26"/>
          <w:lang w:eastAsia="ru-RU"/>
        </w:rPr>
        <w:t xml:space="preserve"> </w:t>
      </w:r>
    </w:p>
    <w:p w:rsidR="005206CD" w:rsidRPr="00310420" w:rsidRDefault="005206CD" w:rsidP="00310420">
      <w:pPr>
        <w:ind w:left="5954"/>
        <w:jc w:val="right"/>
        <w:rPr>
          <w:rFonts w:eastAsia="Times New Roman"/>
          <w:szCs w:val="28"/>
          <w:lang w:eastAsia="ru-RU"/>
        </w:rPr>
      </w:pPr>
      <w:r w:rsidRPr="00310420">
        <w:rPr>
          <w:rFonts w:eastAsia="Times New Roman"/>
          <w:szCs w:val="28"/>
          <w:lang w:eastAsia="ru-RU"/>
        </w:rPr>
        <w:t xml:space="preserve">постановлением администрации </w:t>
      </w:r>
    </w:p>
    <w:p w:rsidR="005206CD" w:rsidRPr="00310420" w:rsidRDefault="00381EC2" w:rsidP="00310420">
      <w:pPr>
        <w:ind w:left="5954"/>
        <w:jc w:val="right"/>
        <w:rPr>
          <w:rFonts w:eastAsia="Times New Roman"/>
          <w:szCs w:val="28"/>
          <w:lang w:eastAsia="ru-RU"/>
        </w:rPr>
      </w:pPr>
      <w:r w:rsidRPr="00310420">
        <w:rPr>
          <w:rFonts w:eastAsia="Times New Roman"/>
          <w:szCs w:val="28"/>
          <w:lang w:eastAsia="ru-RU"/>
        </w:rPr>
        <w:t>г. Струнино</w:t>
      </w:r>
    </w:p>
    <w:p w:rsidR="005206CD" w:rsidRPr="00310420" w:rsidRDefault="005206CD" w:rsidP="00310420">
      <w:pPr>
        <w:ind w:left="5954"/>
        <w:jc w:val="right"/>
        <w:rPr>
          <w:rFonts w:eastAsia="Times New Roman"/>
          <w:szCs w:val="28"/>
          <w:lang w:eastAsia="ru-RU"/>
        </w:rPr>
      </w:pPr>
      <w:r w:rsidRPr="00310420">
        <w:rPr>
          <w:rFonts w:eastAsia="Times New Roman"/>
          <w:szCs w:val="28"/>
          <w:lang w:eastAsia="ru-RU"/>
        </w:rPr>
        <w:t xml:space="preserve">от </w:t>
      </w:r>
      <w:r w:rsidR="00310420" w:rsidRPr="00310420">
        <w:rPr>
          <w:rFonts w:eastAsia="Times New Roman"/>
          <w:szCs w:val="28"/>
          <w:lang w:eastAsia="ru-RU"/>
        </w:rPr>
        <w:t>26.11.2021</w:t>
      </w:r>
      <w:r w:rsidRPr="00310420">
        <w:rPr>
          <w:rFonts w:eastAsia="Times New Roman"/>
          <w:szCs w:val="28"/>
          <w:lang w:eastAsia="ru-RU"/>
        </w:rPr>
        <w:t xml:space="preserve"> № </w:t>
      </w:r>
      <w:r w:rsidR="00310420" w:rsidRPr="00310420">
        <w:rPr>
          <w:rFonts w:eastAsia="Times New Roman"/>
          <w:szCs w:val="28"/>
          <w:lang w:eastAsia="ru-RU"/>
        </w:rPr>
        <w:t>1021</w:t>
      </w:r>
    </w:p>
    <w:p w:rsidR="00D36E01" w:rsidRPr="005206CD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F62497" w:rsidP="005206CD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87095A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3C7638">
        <w:rPr>
          <w:rFonts w:eastAsia="Times New Roman"/>
          <w:b/>
          <w:sz w:val="26"/>
          <w:szCs w:val="26"/>
          <w:lang w:eastAsia="ru-RU"/>
        </w:rPr>
        <w:t>Административный регламент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3C7638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3F67F5" w:rsidRDefault="00D36E01" w:rsidP="00676660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3F67F5">
        <w:rPr>
          <w:rFonts w:eastAsia="Times New Roman"/>
          <w:b/>
          <w:sz w:val="26"/>
          <w:szCs w:val="26"/>
          <w:lang w:eastAsia="ru-RU"/>
        </w:rPr>
        <w:t>«</w:t>
      </w:r>
      <w:r w:rsidR="00676660" w:rsidRPr="00676660">
        <w:rPr>
          <w:rFonts w:eastAsia="Times New Roman"/>
          <w:b/>
          <w:sz w:val="26"/>
          <w:szCs w:val="26"/>
          <w:lang w:eastAsia="ru-RU"/>
        </w:rPr>
        <w:t xml:space="preserve">Направление </w:t>
      </w:r>
      <w:r w:rsidR="00676660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676660" w:rsidRPr="00676660">
        <w:rPr>
          <w:rFonts w:eastAsia="Times New Roman"/>
          <w:b/>
          <w:sz w:val="26"/>
          <w:szCs w:val="26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 или садового дома на земельном участке</w:t>
      </w:r>
      <w:r w:rsidRPr="003F67F5">
        <w:rPr>
          <w:rFonts w:eastAsia="Times New Roman"/>
          <w:b/>
          <w:sz w:val="26"/>
          <w:szCs w:val="26"/>
          <w:lang w:eastAsia="ru-RU"/>
        </w:rPr>
        <w:t>»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7095A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 xml:space="preserve">Предмет регулирования </w:t>
      </w:r>
      <w:r w:rsidR="0087095A" w:rsidRPr="00D337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D3376F">
        <w:rPr>
          <w:rFonts w:eastAsia="Times New Roman"/>
          <w:b/>
          <w:sz w:val="26"/>
          <w:szCs w:val="26"/>
          <w:lang w:eastAsia="ru-RU"/>
        </w:rPr>
        <w:t>регламента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Default="00D36E01" w:rsidP="00BB5A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Предметом регулирования Административного регламента предоставления </w:t>
      </w:r>
      <w:r w:rsidR="00C27F5C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381EC2">
        <w:rPr>
          <w:rFonts w:eastAsia="Times New Roman"/>
          <w:sz w:val="26"/>
          <w:szCs w:val="26"/>
          <w:lang w:eastAsia="ru-RU"/>
        </w:rPr>
        <w:t>г. Струнино</w:t>
      </w:r>
      <w:r w:rsidR="00381EC2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муниципальной услуги «</w:t>
      </w:r>
      <w:r w:rsidR="00676660" w:rsidRPr="00676660">
        <w:rPr>
          <w:rFonts w:eastAsia="Times New Roman"/>
          <w:sz w:val="26"/>
          <w:szCs w:val="26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 или садового дома на земельном участке</w:t>
      </w:r>
      <w:r w:rsidRPr="0087095A">
        <w:rPr>
          <w:rFonts w:eastAsia="Times New Roman"/>
          <w:sz w:val="26"/>
          <w:szCs w:val="26"/>
          <w:lang w:eastAsia="ru-RU"/>
        </w:rPr>
        <w:t xml:space="preserve">» (далее – Административный регламент) является регулирование отношений, возникающих между </w:t>
      </w:r>
      <w:r w:rsidR="00C27F5C" w:rsidRPr="00C27F5C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381EC2">
        <w:rPr>
          <w:rFonts w:eastAsia="Times New Roman"/>
          <w:sz w:val="26"/>
          <w:szCs w:val="26"/>
          <w:lang w:eastAsia="ru-RU"/>
        </w:rPr>
        <w:t>г. Струнино</w:t>
      </w:r>
      <w:r w:rsidRPr="0087095A">
        <w:rPr>
          <w:rFonts w:eastAsia="Times New Roman"/>
          <w:sz w:val="26"/>
          <w:szCs w:val="26"/>
          <w:lang w:eastAsia="ru-RU"/>
        </w:rPr>
        <w:t xml:space="preserve"> и физическими или юридическими лицами при предоставлении муниципальной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услуги по выдаче уведомлений о соответствии (несоответствии) указанных в уведомлении</w:t>
      </w:r>
      <w:r w:rsidR="00C27F5C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о </w:t>
      </w:r>
      <w:r w:rsidRPr="0087095A">
        <w:rPr>
          <w:rFonts w:eastAsia="Times New Roman"/>
          <w:sz w:val="26"/>
          <w:szCs w:val="26"/>
          <w:lang w:eastAsia="ru-RU"/>
        </w:rPr>
        <w:t>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87095A" w:rsidRP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>Круг заявителей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1.2.1.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87095A">
        <w:rPr>
          <w:rFonts w:eastAsia="Times New Roman"/>
          <w:sz w:val="26"/>
          <w:szCs w:val="26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87095A">
        <w:rPr>
          <w:rFonts w:eastAsia="Times New Roman"/>
          <w:sz w:val="26"/>
          <w:szCs w:val="26"/>
          <w:lang w:eastAsia="ru-RU"/>
        </w:rPr>
        <w:t xml:space="preserve">, обратившиеся за предоставлением муниципальной услуги </w:t>
      </w:r>
      <w:r w:rsidR="0087095A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заявлением в письменной или электронной формах.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1.2.3. </w:t>
      </w:r>
      <w:r w:rsidR="00D36E01" w:rsidRPr="0087095A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</w:t>
      </w:r>
      <w:r w:rsidR="00E827AE">
        <w:rPr>
          <w:rFonts w:eastAsia="Times New Roman"/>
          <w:sz w:val="26"/>
          <w:szCs w:val="26"/>
          <w:lang w:eastAsia="ru-RU"/>
        </w:rPr>
        <w:t xml:space="preserve"> </w:t>
      </w:r>
      <w:r w:rsidR="000E5AD4">
        <w:rPr>
          <w:rFonts w:eastAsia="Times New Roman"/>
          <w:sz w:val="26"/>
          <w:szCs w:val="26"/>
          <w:lang w:eastAsia="ru-RU"/>
        </w:rPr>
        <w:t xml:space="preserve">на </w:t>
      </w:r>
      <w:r w:rsidR="00185753" w:rsidRPr="00185753">
        <w:rPr>
          <w:rFonts w:eastAsia="Times New Roman"/>
          <w:sz w:val="26"/>
          <w:szCs w:val="26"/>
          <w:lang w:eastAsia="ru-RU"/>
        </w:rPr>
        <w:t>«Единый портал государственных и муниципальных услуг (функций)»</w:t>
      </w:r>
      <w:r w:rsidR="000E5AD4">
        <w:rPr>
          <w:rFonts w:eastAsia="Times New Roman"/>
          <w:sz w:val="26"/>
          <w:szCs w:val="26"/>
          <w:lang w:eastAsia="ru-RU"/>
        </w:rPr>
        <w:t xml:space="preserve"> (https://www.gosuslugi.ru)</w:t>
      </w:r>
    </w:p>
    <w:p w:rsid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7264" w:rsidRDefault="002672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2C784F" w:rsidRPr="0087095A" w:rsidRDefault="00D36E01" w:rsidP="000E5AD4">
      <w:pPr>
        <w:ind w:firstLine="709"/>
        <w:jc w:val="both"/>
        <w:rPr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 </w:t>
      </w:r>
      <w:r w:rsidR="0087095A">
        <w:rPr>
          <w:rFonts w:eastAsia="Times New Roman"/>
          <w:sz w:val="26"/>
          <w:szCs w:val="26"/>
          <w:lang w:eastAsia="ru-RU"/>
        </w:rPr>
        <w:t>Информирование о п</w:t>
      </w:r>
      <w:r w:rsidR="002C784F" w:rsidRPr="0087095A">
        <w:rPr>
          <w:sz w:val="26"/>
          <w:szCs w:val="26"/>
        </w:rPr>
        <w:t>редоставлени</w:t>
      </w:r>
      <w:r w:rsidR="0087095A">
        <w:rPr>
          <w:sz w:val="26"/>
          <w:szCs w:val="26"/>
        </w:rPr>
        <w:t>и</w:t>
      </w:r>
      <w:r w:rsidR="002C784F" w:rsidRPr="0087095A">
        <w:rPr>
          <w:sz w:val="26"/>
          <w:szCs w:val="26"/>
        </w:rPr>
        <w:t xml:space="preserve"> муниц</w:t>
      </w:r>
      <w:r w:rsidR="00573916" w:rsidRPr="0087095A">
        <w:rPr>
          <w:sz w:val="26"/>
          <w:szCs w:val="26"/>
        </w:rPr>
        <w:t xml:space="preserve">ипальной услуги осуществляется </w:t>
      </w:r>
      <w:r w:rsidR="000E5AD4">
        <w:rPr>
          <w:sz w:val="26"/>
          <w:szCs w:val="26"/>
        </w:rPr>
        <w:t xml:space="preserve">администрацией </w:t>
      </w:r>
      <w:r w:rsidR="00F20872">
        <w:rPr>
          <w:sz w:val="26"/>
          <w:szCs w:val="26"/>
        </w:rPr>
        <w:t>г. Струнино</w:t>
      </w:r>
      <w:r w:rsidR="000E5AD4">
        <w:rPr>
          <w:sz w:val="26"/>
          <w:szCs w:val="26"/>
        </w:rPr>
        <w:t xml:space="preserve"> </w:t>
      </w:r>
      <w:r w:rsidR="002C784F" w:rsidRPr="0087095A">
        <w:rPr>
          <w:sz w:val="26"/>
          <w:szCs w:val="26"/>
        </w:rPr>
        <w:t>(далее –</w:t>
      </w:r>
      <w:r w:rsidR="0074212A">
        <w:rPr>
          <w:sz w:val="26"/>
          <w:szCs w:val="26"/>
        </w:rPr>
        <w:t xml:space="preserve"> </w:t>
      </w:r>
      <w:r w:rsidR="002C784F" w:rsidRPr="0087095A">
        <w:rPr>
          <w:sz w:val="26"/>
          <w:szCs w:val="26"/>
        </w:rPr>
        <w:t>Уполномоченный орган)</w:t>
      </w:r>
      <w:r w:rsidR="00662FEA" w:rsidRPr="0087095A">
        <w:rPr>
          <w:sz w:val="26"/>
          <w:szCs w:val="26"/>
        </w:rPr>
        <w:t>: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устной форме при личном обращении;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с использованием телефонной связи;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форме электронного документа посредством направления на адрес электронной почты;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87095A">
        <w:rPr>
          <w:sz w:val="26"/>
          <w:szCs w:val="26"/>
        </w:rPr>
        <w:t>в форме письменного</w:t>
      </w:r>
      <w:r w:rsidRPr="0087095A">
        <w:rPr>
          <w:sz w:val="26"/>
          <w:szCs w:val="26"/>
        </w:rPr>
        <w:t xml:space="preserve"> обращени</w:t>
      </w:r>
      <w:r w:rsidR="0087095A">
        <w:rPr>
          <w:sz w:val="26"/>
          <w:szCs w:val="26"/>
        </w:rPr>
        <w:t>я</w:t>
      </w:r>
      <w:r w:rsidRPr="0087095A">
        <w:rPr>
          <w:sz w:val="26"/>
          <w:szCs w:val="26"/>
        </w:rPr>
        <w:t>.</w:t>
      </w:r>
    </w:p>
    <w:p w:rsidR="00E718F2" w:rsidRPr="0087095A" w:rsidRDefault="00662FE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Место нахождения, </w:t>
      </w:r>
      <w:r w:rsidR="00573916" w:rsidRPr="0087095A">
        <w:rPr>
          <w:rFonts w:eastAsia="Times New Roman"/>
          <w:sz w:val="26"/>
          <w:szCs w:val="26"/>
          <w:lang w:eastAsia="ru-RU"/>
        </w:rPr>
        <w:t>электронн</w:t>
      </w:r>
      <w:r w:rsidR="00D36E01" w:rsidRPr="0087095A">
        <w:rPr>
          <w:rFonts w:eastAsia="Times New Roman"/>
          <w:sz w:val="26"/>
          <w:szCs w:val="26"/>
          <w:lang w:eastAsia="ru-RU"/>
        </w:rPr>
        <w:t>ый адрес</w:t>
      </w:r>
      <w:r w:rsidR="00FD4165" w:rsidRPr="0087095A">
        <w:rPr>
          <w:rFonts w:eastAsia="Times New Roman"/>
          <w:sz w:val="26"/>
          <w:szCs w:val="26"/>
          <w:lang w:eastAsia="ru-RU"/>
        </w:rPr>
        <w:t>, график работы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Уполномоченн</w:t>
      </w:r>
      <w:r w:rsidRPr="0087095A">
        <w:rPr>
          <w:rFonts w:eastAsia="Times New Roman"/>
          <w:sz w:val="26"/>
          <w:szCs w:val="26"/>
          <w:lang w:eastAsia="ru-RU"/>
        </w:rPr>
        <w:t>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: 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Администрация г. Струнино, Александровского района (далее по тексту – ОМСУ).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 xml:space="preserve">Место нахождения: ул. Воронина, д.1, </w:t>
      </w:r>
      <w:proofErr w:type="spellStart"/>
      <w:r w:rsidRPr="00381EC2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Pr="00381EC2">
        <w:rPr>
          <w:rFonts w:eastAsia="Times New Roman"/>
          <w:sz w:val="26"/>
          <w:szCs w:val="26"/>
          <w:lang w:eastAsia="ru-RU"/>
        </w:rPr>
        <w:t>. 13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81EC2">
        <w:rPr>
          <w:rFonts w:eastAsia="Times New Roman"/>
          <w:sz w:val="26"/>
          <w:szCs w:val="26"/>
          <w:lang w:eastAsia="ru-RU"/>
        </w:rPr>
        <w:t>Почтовый адрес: 601671, Владимирская обл., Александровский район, г. Струнино, ул. Воронина, д.1</w:t>
      </w:r>
      <w:proofErr w:type="gramEnd"/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 xml:space="preserve">График работы: </w:t>
      </w:r>
      <w:proofErr w:type="spellStart"/>
      <w:r w:rsidRPr="00381EC2">
        <w:rPr>
          <w:rFonts w:eastAsia="Times New Roman"/>
          <w:sz w:val="26"/>
          <w:szCs w:val="26"/>
          <w:lang w:eastAsia="ru-RU"/>
        </w:rPr>
        <w:t>пон</w:t>
      </w:r>
      <w:proofErr w:type="spellEnd"/>
      <w:r w:rsidRPr="00381EC2">
        <w:rPr>
          <w:rFonts w:eastAsia="Times New Roman"/>
          <w:sz w:val="26"/>
          <w:szCs w:val="26"/>
          <w:lang w:eastAsia="ru-RU"/>
        </w:rPr>
        <w:t>.-</w:t>
      </w:r>
      <w:proofErr w:type="spellStart"/>
      <w:proofErr w:type="gramStart"/>
      <w:r w:rsidRPr="00381EC2">
        <w:rPr>
          <w:rFonts w:eastAsia="Times New Roman"/>
          <w:sz w:val="26"/>
          <w:szCs w:val="26"/>
          <w:lang w:eastAsia="ru-RU"/>
        </w:rPr>
        <w:t>четв</w:t>
      </w:r>
      <w:proofErr w:type="spellEnd"/>
      <w:proofErr w:type="gramEnd"/>
      <w:r w:rsidRPr="00381EC2">
        <w:rPr>
          <w:rFonts w:eastAsia="Times New Roman"/>
          <w:sz w:val="26"/>
          <w:szCs w:val="26"/>
          <w:lang w:eastAsia="ru-RU"/>
        </w:rPr>
        <w:t xml:space="preserve">  8-00 – 17-15; пятница 8-00 – 16-00, обед 12-00 – 13-00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Прием по вопросам предоставления муниципальной услуги ведется по месту нахождения ОМСУ по следующему графику: в часы работы администрации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Справочные телефоны: 8(49244)4-10-93; 4-11-09</w:t>
      </w:r>
    </w:p>
    <w:p w:rsid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 xml:space="preserve">Адрес электронной почты: </w:t>
      </w:r>
      <w:hyperlink r:id="rId8" w:history="1">
        <w:r w:rsidRPr="00C05431">
          <w:rPr>
            <w:rStyle w:val="a3"/>
            <w:rFonts w:eastAsia="Times New Roman"/>
            <w:sz w:val="26"/>
            <w:szCs w:val="26"/>
            <w:lang w:eastAsia="ru-RU"/>
          </w:rPr>
          <w:t>adm331601@mail.ru</w:t>
        </w:r>
      </w:hyperlink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Региональный центр телефонного обслуживания: 8 (4922)-222-017, 8 (4922)-222-117.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филиалах.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Местонахождение: 600005, г. Владимир, Октябрьский пр-т, д. 47, 4 этаж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График работы: 9-00 – 17-00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Справочные телефоны: 8 (4922) 53-60-19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Адрес сайта многофункционального центра в информационно-телекоммуникационной сети «Интернет»: http://33.mfc.ru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Адрес электронной почты МФЦ: mfc.33@mail.ru.</w:t>
      </w:r>
    </w:p>
    <w:p w:rsid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573916" w:rsidRPr="0087095A" w:rsidRDefault="00573916" w:rsidP="00381EC2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</w:t>
      </w:r>
      <w:r w:rsidR="00031F53" w:rsidRPr="0087095A">
        <w:rPr>
          <w:sz w:val="26"/>
          <w:szCs w:val="26"/>
        </w:rPr>
        <w:t>4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в информационно-телекоммуникационной сети «Интернет» (далее – Единый портал).</w:t>
      </w:r>
    </w:p>
    <w:p w:rsidR="00573916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</w:t>
      </w:r>
      <w:r w:rsidR="00031F53" w:rsidRPr="0087095A">
        <w:rPr>
          <w:sz w:val="26"/>
          <w:szCs w:val="26"/>
        </w:rPr>
        <w:t>5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информационных стендов в МФЦ и Уполномоченном органе.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1.3.6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Основными требованиями к информированию заявителей </w:t>
      </w:r>
      <w:r w:rsidR="00E735DE">
        <w:rPr>
          <w:rFonts w:eastAsia="Times New Roman"/>
          <w:sz w:val="26"/>
          <w:szCs w:val="26"/>
          <w:lang w:eastAsia="ru-RU"/>
        </w:rPr>
        <w:t>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E735D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являются: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достоверность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четкость изложения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полнота информирования;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наглядность форм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удобство и доступность получения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оперативность предоставления информации.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1.3.7</w:t>
      </w:r>
      <w:r w:rsidR="00D36E01" w:rsidRPr="0087095A">
        <w:rPr>
          <w:rFonts w:eastAsia="Times New Roman"/>
          <w:sz w:val="26"/>
          <w:szCs w:val="26"/>
          <w:lang w:eastAsia="ru-RU"/>
        </w:rPr>
        <w:t>. Консультации граждан осуществляется по следующим вопросам: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нахождения Уполномоченного органа (его структурных подразделений),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график работы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D53EE">
        <w:rPr>
          <w:rFonts w:eastAsia="Times New Roman"/>
          <w:sz w:val="26"/>
          <w:szCs w:val="26"/>
          <w:lang w:eastAsia="ru-RU"/>
        </w:rPr>
        <w:t>адрес и</w:t>
      </w:r>
      <w:r w:rsidR="00D36E01" w:rsidRPr="0087095A">
        <w:rPr>
          <w:rFonts w:eastAsia="Times New Roman"/>
          <w:sz w:val="26"/>
          <w:szCs w:val="26"/>
          <w:lang w:eastAsia="ru-RU"/>
        </w:rPr>
        <w:t>нтернет-сайта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адрес электронной почты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ход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ходе пред</w:t>
      </w:r>
      <w:r w:rsidRPr="0087095A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иная информация о деятельности Уполномоченного органа, в соответствии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с Федеральным законом от 9 февраля 2009 года № 8-ФЗ «Об обеспечении доступа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к информации о деятельности государственных органов и органов местного самоуправления».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органа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как в устной, так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в письменной форме бесплатно.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рамках своих полномочий, в том числе с привлечением других сотрудников.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031F53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.2. Индивидуальное письменное информирование осуществляется в виде письменного ответа на обращение заинтересованного лица, </w:t>
      </w:r>
      <w:r w:rsidR="00031F53" w:rsidRPr="0087095A">
        <w:rPr>
          <w:rFonts w:eastAsia="Times New Roman"/>
          <w:sz w:val="26"/>
          <w:szCs w:val="26"/>
          <w:lang w:eastAsia="ru-RU"/>
        </w:rPr>
        <w:t xml:space="preserve">направляемого заинтересованному лицу почтой или </w:t>
      </w:r>
      <w:r w:rsidRPr="0087095A">
        <w:rPr>
          <w:rFonts w:eastAsia="Times New Roman"/>
          <w:sz w:val="26"/>
          <w:szCs w:val="26"/>
          <w:lang w:eastAsia="ru-RU"/>
        </w:rPr>
        <w:t xml:space="preserve">электронной почтой </w:t>
      </w:r>
      <w:r w:rsidR="00DA0FDF" w:rsidRPr="0087095A">
        <w:rPr>
          <w:rFonts w:eastAsia="Times New Roman"/>
          <w:sz w:val="26"/>
          <w:szCs w:val="26"/>
          <w:lang w:eastAsia="ru-RU"/>
        </w:rPr>
        <w:t>на указанный им почтовый или электронный адрес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</w:t>
      </w:r>
      <w:r w:rsidR="00E735DE">
        <w:rPr>
          <w:rFonts w:eastAsia="Times New Roman"/>
          <w:sz w:val="26"/>
          <w:szCs w:val="26"/>
          <w:lang w:eastAsia="ru-RU"/>
        </w:rPr>
        <w:t>обращ</w:t>
      </w:r>
      <w:r w:rsidRPr="0087095A">
        <w:rPr>
          <w:rFonts w:eastAsia="Times New Roman"/>
          <w:sz w:val="26"/>
          <w:szCs w:val="26"/>
          <w:lang w:eastAsia="ru-RU"/>
        </w:rPr>
        <w:t xml:space="preserve">ение </w:t>
      </w:r>
      <w:r w:rsidR="00E735DE">
        <w:rPr>
          <w:rFonts w:eastAsia="Times New Roman"/>
          <w:sz w:val="26"/>
          <w:szCs w:val="26"/>
          <w:lang w:eastAsia="ru-RU"/>
        </w:rPr>
        <w:t xml:space="preserve">заявителя </w:t>
      </w:r>
      <w:r w:rsidRPr="0087095A">
        <w:rPr>
          <w:rFonts w:eastAsia="Times New Roman"/>
          <w:sz w:val="26"/>
          <w:szCs w:val="26"/>
          <w:lang w:eastAsia="ru-RU"/>
        </w:rPr>
        <w:t>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9</w:t>
      </w:r>
      <w:r w:rsidRPr="0087095A">
        <w:rPr>
          <w:rFonts w:eastAsia="Times New Roman"/>
          <w:sz w:val="26"/>
          <w:szCs w:val="26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а также настоящего Административного регламента и муниципального правового акта об его утверждении: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средствах массовой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официальном сайте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Едином портале;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информационных стендах Уполномоченного органа,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Тексты информационных материалов печатаются удобным для чтения шрифтом, без исправлений, наиболее важные положения выделяются другим шрифтом. 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 Порядок, форма и место размещения информации о предоставлении муниципальной услуги: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.1. На информационных стендах, размещаемых в помещении Уполномоченного органа,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имена, отчества и должности специалистов, осуществляющих прием документов и консультирование;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график (режим) работы, контактные телефоны специалистов, адреса информационных порталов в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D36E01" w:rsidRPr="0087095A">
        <w:rPr>
          <w:rFonts w:eastAsia="Times New Roman"/>
          <w:sz w:val="26"/>
          <w:szCs w:val="26"/>
          <w:lang w:eastAsia="ru-RU"/>
        </w:rPr>
        <w:t>сети «Интернет»;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форма и образец заполнения </w:t>
      </w:r>
      <w:r w:rsidR="00E735DE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</w:t>
      </w:r>
      <w:r w:rsidR="00D36E01" w:rsidRPr="00E735DE">
        <w:rPr>
          <w:rFonts w:eastAsia="Times New Roman"/>
          <w:sz w:val="26"/>
          <w:szCs w:val="26"/>
          <w:lang w:eastAsia="ru-RU"/>
        </w:rPr>
        <w:t>ения</w:t>
      </w:r>
      <w:r w:rsidR="00E735DE" w:rsidRPr="00E735DE">
        <w:rPr>
          <w:rFonts w:eastAsia="Times New Roman"/>
          <w:sz w:val="26"/>
          <w:szCs w:val="26"/>
          <w:lang w:eastAsia="ru-RU"/>
        </w:rPr>
        <w:t xml:space="preserve"> </w:t>
      </w:r>
      <w:r w:rsidR="00E735DE" w:rsidRPr="0087095A">
        <w:rPr>
          <w:rFonts w:eastAsia="Times New Roman"/>
          <w:sz w:val="26"/>
          <w:szCs w:val="26"/>
          <w:lang w:eastAsia="ru-RU"/>
        </w:rPr>
        <w:t>о планируемом строительстве объекта индивидуального жилищного строительства или садового дома</w:t>
      </w:r>
      <w:r w:rsidR="00D36E01" w:rsidRPr="00E735DE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.2. На официальном сайте Уполномоченного органа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структура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</w:t>
      </w:r>
      <w:r w:rsidR="00DA0FDF" w:rsidRPr="0087095A">
        <w:rPr>
          <w:rFonts w:eastAsia="Times New Roman"/>
          <w:sz w:val="26"/>
          <w:szCs w:val="26"/>
          <w:lang w:eastAsia="ru-RU"/>
        </w:rPr>
        <w:t>о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нахождения, график (режим) работы Уполномоченного органа, контактные номера телефонов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категорий граждан, имеющих право на получение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10</w:t>
      </w:r>
      <w:r w:rsidRPr="0087095A">
        <w:rPr>
          <w:rFonts w:eastAsia="Times New Roman"/>
          <w:sz w:val="26"/>
          <w:szCs w:val="26"/>
          <w:lang w:eastAsia="ru-RU"/>
        </w:rPr>
        <w:t>.3. На Едином портале</w:t>
      </w:r>
      <w:r w:rsidR="00C46DE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размещается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круг заявителей;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размер государственной пошлины, взимаемой за предоставление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исчерпывающий перечень оснований для приостановления или отказа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формы уведомлений, используемые при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</w:t>
      </w:r>
      <w:r w:rsidR="00E735DE">
        <w:rPr>
          <w:rFonts w:eastAsia="Times New Roman"/>
          <w:sz w:val="26"/>
          <w:szCs w:val="26"/>
          <w:lang w:eastAsia="ru-RU"/>
        </w:rPr>
        <w:t>з выполнения заявителем каких-</w:t>
      </w:r>
      <w:r w:rsidRPr="0087095A">
        <w:rPr>
          <w:rFonts w:eastAsia="Times New Roman"/>
          <w:sz w:val="26"/>
          <w:szCs w:val="26"/>
          <w:lang w:eastAsia="ru-RU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735DE" w:rsidRPr="0087095A" w:rsidRDefault="00E735D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2.1. Наименование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71D8" w:rsidRDefault="00D36E01" w:rsidP="0087095A">
      <w:pPr>
        <w:ind w:firstLine="709"/>
        <w:jc w:val="both"/>
        <w:rPr>
          <w:color w:val="000000"/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>Наиме</w:t>
      </w:r>
      <w:r w:rsidR="00E718F2" w:rsidRPr="0087095A">
        <w:rPr>
          <w:rFonts w:eastAsia="Times New Roman"/>
          <w:sz w:val="26"/>
          <w:szCs w:val="26"/>
          <w:lang w:eastAsia="ru-RU"/>
        </w:rPr>
        <w:t xml:space="preserve">нование муниципальной услуги – </w:t>
      </w:r>
      <w:r w:rsidR="00187827">
        <w:rPr>
          <w:rFonts w:eastAsia="Times New Roman"/>
          <w:sz w:val="26"/>
          <w:szCs w:val="26"/>
          <w:lang w:eastAsia="ru-RU"/>
        </w:rPr>
        <w:t>«</w:t>
      </w:r>
      <w:r w:rsidR="00676660" w:rsidRPr="00676660">
        <w:rPr>
          <w:rFonts w:eastAsia="Times New Roman"/>
          <w:sz w:val="26"/>
          <w:szCs w:val="26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 или садового дома на земельном участке</w:t>
      </w:r>
      <w:r w:rsidR="00187827">
        <w:rPr>
          <w:color w:val="000000"/>
          <w:sz w:val="26"/>
          <w:szCs w:val="26"/>
        </w:rPr>
        <w:t>»</w:t>
      </w:r>
      <w:r w:rsidR="00D371D8" w:rsidRPr="0087095A">
        <w:rPr>
          <w:color w:val="000000"/>
          <w:sz w:val="26"/>
          <w:szCs w:val="26"/>
        </w:rPr>
        <w:t>.</w:t>
      </w:r>
    </w:p>
    <w:p w:rsidR="00E735DE" w:rsidRPr="0087095A" w:rsidRDefault="00E735DE" w:rsidP="0087095A">
      <w:pPr>
        <w:ind w:firstLine="709"/>
        <w:jc w:val="both"/>
        <w:rPr>
          <w:color w:val="000000"/>
          <w:sz w:val="26"/>
          <w:szCs w:val="26"/>
        </w:rPr>
      </w:pPr>
    </w:p>
    <w:p w:rsidR="00D36E01" w:rsidRPr="007B744D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7B744D">
        <w:rPr>
          <w:rFonts w:eastAsia="Times New Roman"/>
          <w:b/>
          <w:sz w:val="26"/>
          <w:szCs w:val="26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="00A54904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Pr="0087095A">
        <w:rPr>
          <w:rFonts w:eastAsia="Times New Roman"/>
          <w:sz w:val="26"/>
          <w:szCs w:val="26"/>
          <w:lang w:eastAsia="ru-RU"/>
        </w:rPr>
        <w:t xml:space="preserve"> в лице </w:t>
      </w:r>
      <w:r w:rsidR="007B744D">
        <w:rPr>
          <w:rFonts w:eastAsia="Times New Roman"/>
          <w:sz w:val="26"/>
          <w:szCs w:val="26"/>
          <w:lang w:eastAsia="ru-RU"/>
        </w:rPr>
        <w:t xml:space="preserve">отдела </w:t>
      </w:r>
      <w:r w:rsidR="003A3E31">
        <w:rPr>
          <w:rFonts w:eastAsia="Times New Roman"/>
          <w:sz w:val="26"/>
          <w:szCs w:val="26"/>
          <w:lang w:eastAsia="ru-RU"/>
        </w:rPr>
        <w:t>архитектуры и</w:t>
      </w:r>
      <w:r w:rsidR="007B744D">
        <w:rPr>
          <w:rFonts w:eastAsia="Times New Roman"/>
          <w:sz w:val="26"/>
          <w:szCs w:val="26"/>
          <w:lang w:eastAsia="ru-RU"/>
        </w:rPr>
        <w:t xml:space="preserve"> строительства </w:t>
      </w:r>
      <w:r w:rsidR="003A3E31">
        <w:rPr>
          <w:rFonts w:eastAsia="Times New Roman"/>
          <w:sz w:val="26"/>
          <w:szCs w:val="26"/>
          <w:lang w:eastAsia="ru-RU"/>
        </w:rPr>
        <w:t>МУ «УЖН» г. Струнино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Документы, необходимые для предоставле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ния муниципальной услуги, могут </w:t>
      </w:r>
      <w:r w:rsidRPr="0087095A">
        <w:rPr>
          <w:rFonts w:eastAsia="Times New Roman"/>
          <w:sz w:val="26"/>
          <w:szCs w:val="26"/>
          <w:lang w:eastAsia="ru-RU"/>
        </w:rPr>
        <w:t>быть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 поданы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заявителями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0D3FB7">
        <w:rPr>
          <w:rFonts w:eastAsia="Times New Roman"/>
          <w:sz w:val="26"/>
          <w:szCs w:val="26"/>
          <w:lang w:eastAsia="ru-RU"/>
        </w:rPr>
        <w:t xml:space="preserve">непосредственно в Уполномоченный орган, </w:t>
      </w:r>
      <w:r w:rsidRPr="0087095A">
        <w:rPr>
          <w:rFonts w:eastAsia="Times New Roman"/>
          <w:sz w:val="26"/>
          <w:szCs w:val="26"/>
          <w:lang w:eastAsia="ru-RU"/>
        </w:rPr>
        <w:t>через МФЦ</w:t>
      </w:r>
      <w:r w:rsidR="006542B1" w:rsidRPr="0087095A">
        <w:rPr>
          <w:rFonts w:eastAsia="Times New Roman"/>
          <w:sz w:val="26"/>
          <w:szCs w:val="26"/>
          <w:lang w:eastAsia="ru-RU"/>
        </w:rPr>
        <w:t>, через Единый портал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0D3FB7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A1507E" w:rsidRPr="0087095A" w:rsidRDefault="00A1507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76660" w:rsidRDefault="00676660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968FE">
        <w:rPr>
          <w:rFonts w:eastAsia="Times New Roman"/>
          <w:b/>
          <w:bCs/>
          <w:sz w:val="26"/>
          <w:szCs w:val="26"/>
          <w:lang w:eastAsia="ru-RU"/>
        </w:rPr>
        <w:lastRenderedPageBreak/>
        <w:t>2.3. Результат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87095A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87095A">
        <w:rPr>
          <w:rFonts w:eastAsia="Times New Roman"/>
          <w:color w:val="000000"/>
          <w:sz w:val="26"/>
          <w:szCs w:val="26"/>
          <w:lang w:eastAsia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0848C2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87095A">
        <w:rPr>
          <w:rFonts w:eastAsia="Times New Roman"/>
          <w:color w:val="000000"/>
          <w:sz w:val="26"/>
          <w:szCs w:val="26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A1507E" w:rsidRPr="0087095A" w:rsidRDefault="00A1507E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968FE">
        <w:rPr>
          <w:rFonts w:eastAsia="Times New Roman"/>
          <w:b/>
          <w:bCs/>
          <w:sz w:val="26"/>
          <w:szCs w:val="26"/>
          <w:lang w:eastAsia="ru-RU"/>
        </w:rPr>
        <w:t>2.4. Срок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2.4.1. </w:t>
      </w:r>
      <w:r w:rsidR="00A54904" w:rsidRPr="0087095A">
        <w:rPr>
          <w:rFonts w:eastAsia="Times New Roman"/>
          <w:sz w:val="26"/>
          <w:szCs w:val="26"/>
          <w:lang w:eastAsia="ru-RU"/>
        </w:rPr>
        <w:t>Срок</w:t>
      </w:r>
      <w:r w:rsidRPr="0087095A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A1507E">
        <w:rPr>
          <w:rFonts w:eastAsia="Times New Roman"/>
          <w:b/>
          <w:sz w:val="26"/>
          <w:szCs w:val="26"/>
          <w:lang w:eastAsia="ru-RU"/>
        </w:rPr>
        <w:t>7 (семи)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/>
          <w:sz w:val="26"/>
          <w:szCs w:val="26"/>
          <w:lang w:eastAsia="ru-RU"/>
        </w:rPr>
        <w:t>рабочих дней</w:t>
      </w:r>
      <w:r w:rsidRPr="0087095A">
        <w:rPr>
          <w:rFonts w:eastAsia="Times New Roman"/>
          <w:sz w:val="26"/>
          <w:szCs w:val="26"/>
          <w:lang w:eastAsia="ru-RU"/>
        </w:rPr>
        <w:t xml:space="preserve"> со дня подачи заявителем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и перечня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E968FE">
        <w:rPr>
          <w:rFonts w:eastAsia="Times New Roman"/>
          <w:b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E968FE" w:rsidRDefault="00A252FB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Конституцией Российской Федерации («Российская газета», № 237, 25.12.1993);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Градостроительным кодексом Российской Федерации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29 декабря 2004 года № 191-ФЗ «О введении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действие Градостроительного кодекса Российской Федерации»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</w:t>
      </w:r>
      <w:r w:rsidR="00A252FB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3451);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(Российская газета, 2010,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30 июля);</w:t>
      </w:r>
    </w:p>
    <w:p w:rsidR="00A252FB" w:rsidRPr="00A252FB" w:rsidRDefault="00A252FB" w:rsidP="003F6404">
      <w:pPr>
        <w:shd w:val="clear" w:color="auto" w:fill="FFFFFF"/>
        <w:ind w:firstLine="708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приказом Министерства строительства </w:t>
      </w:r>
      <w:r w:rsidRPr="00A252FB">
        <w:rPr>
          <w:rFonts w:eastAsia="Times New Roman"/>
          <w:bCs/>
          <w:sz w:val="26"/>
          <w:szCs w:val="26"/>
          <w:lang w:eastAsia="ru-RU"/>
        </w:rPr>
        <w:t>и жилищно-коммунального хозяйства Российской Федерации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Cs/>
          <w:sz w:val="26"/>
          <w:szCs w:val="26"/>
          <w:lang w:eastAsia="ru-RU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rFonts w:eastAsia="Times New Roman"/>
          <w:bCs/>
          <w:sz w:val="26"/>
          <w:szCs w:val="26"/>
          <w:lang w:eastAsia="ru-RU"/>
        </w:rPr>
        <w:t xml:space="preserve"> от 19.09.2018 № 591/</w:t>
      </w:r>
      <w:proofErr w:type="spellStart"/>
      <w:proofErr w:type="gramStart"/>
      <w:r>
        <w:rPr>
          <w:rFonts w:eastAsia="Times New Roman"/>
          <w:bCs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eastAsia="Times New Roman"/>
          <w:bCs/>
          <w:sz w:val="26"/>
          <w:szCs w:val="26"/>
          <w:lang w:eastAsia="ru-RU"/>
        </w:rPr>
        <w:t>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иными федеральными законами, законами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3A3E31">
        <w:rPr>
          <w:rFonts w:eastAsia="Times New Roman"/>
          <w:sz w:val="26"/>
          <w:szCs w:val="26"/>
          <w:lang w:eastAsia="ru-RU"/>
        </w:rPr>
        <w:t>Владимирской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 области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а также иными нормативными правовыми актами Российской Федерации, </w:t>
      </w:r>
      <w:r w:rsidR="003A3E31">
        <w:rPr>
          <w:rFonts w:eastAsia="Times New Roman"/>
          <w:sz w:val="26"/>
          <w:szCs w:val="26"/>
          <w:lang w:eastAsia="ru-RU"/>
        </w:rPr>
        <w:t>Владимирской</w:t>
      </w:r>
      <w:r w:rsidR="003A3E3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области, муниципальными правовыми актами.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E968FE">
        <w:rPr>
          <w:rFonts w:eastAsia="Times New Roman"/>
          <w:b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87095A" w:rsidRDefault="00A252F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2.6.1.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87095A">
        <w:rPr>
          <w:rFonts w:eastAsia="Times New Roman"/>
          <w:sz w:val="26"/>
          <w:szCs w:val="26"/>
          <w:lang w:eastAsia="ru-RU"/>
        </w:rPr>
        <w:t>осредством личного обращения в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полномоченный орган, в том числе через </w:t>
      </w:r>
      <w:r w:rsidR="006542B1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либо направляет в указанные органы посредством почтового отправления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54904" w:rsidRPr="0087095A">
        <w:rPr>
          <w:rFonts w:eastAsia="Times New Roman"/>
          <w:sz w:val="26"/>
          <w:szCs w:val="26"/>
          <w:lang w:eastAsia="ru-RU"/>
        </w:rPr>
        <w:t>(</w:t>
      </w:r>
      <w:r w:rsidR="006542B1" w:rsidRPr="0087095A">
        <w:rPr>
          <w:rFonts w:eastAsia="Times New Roman"/>
          <w:sz w:val="26"/>
          <w:szCs w:val="26"/>
          <w:lang w:eastAsia="ru-RU"/>
        </w:rPr>
        <w:t>с уведомлением о вручении</w:t>
      </w:r>
      <w:r w:rsidR="00A54904" w:rsidRPr="0087095A">
        <w:rPr>
          <w:rFonts w:eastAsia="Times New Roman"/>
          <w:sz w:val="26"/>
          <w:szCs w:val="26"/>
          <w:lang w:eastAsia="ru-RU"/>
        </w:rPr>
        <w:t>)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или Е</w:t>
      </w:r>
      <w:r w:rsidRPr="0087095A">
        <w:rPr>
          <w:rFonts w:eastAsia="Times New Roman"/>
          <w:sz w:val="26"/>
          <w:szCs w:val="26"/>
          <w:lang w:eastAsia="ru-RU"/>
        </w:rPr>
        <w:t xml:space="preserve">диного портала </w:t>
      </w:r>
      <w:r w:rsidRPr="0087095A">
        <w:rPr>
          <w:rFonts w:eastAsia="Times New Roman"/>
          <w:bCs/>
          <w:sz w:val="26"/>
          <w:szCs w:val="26"/>
          <w:lang w:eastAsia="ru-RU"/>
        </w:rPr>
        <w:t>уведомление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планируемом строительстве),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содержащее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следующие сведения: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наименование и место нахождения застройщика (для юридического лица),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сведения о праве застройщика на земельный участок, а также сведения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наличии прав иных лиц на земельный участок (при наличии таких лиц);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почтовый адрес и (или) адрес электронной почты для связи с застройщиком;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9) способ направления застройщику уведомлений.</w:t>
      </w:r>
    </w:p>
    <w:p w:rsidR="00AB1688" w:rsidRPr="0087095A" w:rsidRDefault="004E027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Ф</w:t>
      </w:r>
      <w:r w:rsidR="00AB1688" w:rsidRPr="0087095A">
        <w:rPr>
          <w:rFonts w:eastAsia="Times New Roman"/>
          <w:sz w:val="26"/>
          <w:szCs w:val="26"/>
          <w:lang w:eastAsia="ru-RU"/>
        </w:rPr>
        <w:t xml:space="preserve">орма уведомления о планируемом строительстве размещена в </w:t>
      </w:r>
      <w:r w:rsidR="00AB1688" w:rsidRPr="00A252FB">
        <w:rPr>
          <w:rFonts w:eastAsia="Times New Roman"/>
          <w:sz w:val="26"/>
          <w:szCs w:val="26"/>
          <w:lang w:eastAsia="ru-RU"/>
        </w:rPr>
        <w:t xml:space="preserve">Приложении № </w:t>
      </w:r>
      <w:r w:rsidR="00E00026" w:rsidRPr="00A252FB">
        <w:rPr>
          <w:rFonts w:eastAsia="Times New Roman"/>
          <w:sz w:val="26"/>
          <w:szCs w:val="26"/>
          <w:lang w:eastAsia="ru-RU"/>
        </w:rPr>
        <w:t>1</w:t>
      </w:r>
      <w:r w:rsidR="00AB1688" w:rsidRPr="00A252FB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B1688" w:rsidRPr="0087095A">
        <w:rPr>
          <w:rFonts w:eastAsia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2.6.2. К уведомлению о планируемом строительстве прилагаются: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правоустанавливающие документ</w:t>
      </w:r>
      <w:r w:rsidR="00A252FB">
        <w:rPr>
          <w:rFonts w:eastAsia="Times New Roman"/>
          <w:sz w:val="26"/>
          <w:szCs w:val="26"/>
          <w:lang w:eastAsia="ru-RU"/>
        </w:rPr>
        <w:t>ы на земельный участок в случае,</w:t>
      </w:r>
      <w:r w:rsidRPr="0087095A">
        <w:rPr>
          <w:rFonts w:eastAsia="Times New Roman"/>
          <w:sz w:val="26"/>
          <w:szCs w:val="26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2.6.5.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E866B0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ление и документы, указан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ные в пункте 2.6.2 </w:t>
      </w:r>
      <w:r w:rsidR="00AB1688" w:rsidRPr="0087095A">
        <w:rPr>
          <w:rFonts w:eastAsia="Times New Roman"/>
          <w:sz w:val="26"/>
          <w:szCs w:val="26"/>
          <w:lang w:eastAsia="ru-RU"/>
        </w:rPr>
        <w:t>настоящего А</w:t>
      </w:r>
      <w:r w:rsidRPr="0087095A">
        <w:rPr>
          <w:rFonts w:eastAsia="Times New Roman"/>
          <w:sz w:val="26"/>
          <w:szCs w:val="26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 </w:t>
      </w:r>
      <w:r w:rsidRPr="0087095A">
        <w:rPr>
          <w:rFonts w:eastAsia="Times New Roman"/>
          <w:sz w:val="26"/>
          <w:szCs w:val="26"/>
          <w:lang w:eastAsia="ru-RU"/>
        </w:rPr>
        <w:t>и обеспечивает идентификацию заявителя.</w:t>
      </w:r>
      <w:proofErr w:type="gramEnd"/>
    </w:p>
    <w:p w:rsidR="000D0512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подпункте 1 пункта 2.</w:t>
      </w:r>
      <w:r w:rsidR="000D0512" w:rsidRPr="0087095A">
        <w:rPr>
          <w:rFonts w:eastAsia="Times New Roman"/>
          <w:sz w:val="26"/>
          <w:szCs w:val="26"/>
          <w:lang w:eastAsia="ru-RU"/>
        </w:rPr>
        <w:t>6.2</w:t>
      </w:r>
      <w:r w:rsidRPr="0087095A">
        <w:rPr>
          <w:rFonts w:eastAsia="Times New Roman"/>
          <w:sz w:val="26"/>
          <w:szCs w:val="26"/>
          <w:lang w:eastAsia="ru-RU"/>
        </w:rPr>
        <w:t>. настоя</w:t>
      </w:r>
      <w:r w:rsidR="00B75174" w:rsidRPr="0087095A">
        <w:rPr>
          <w:rFonts w:eastAsia="Times New Roman"/>
          <w:sz w:val="26"/>
          <w:szCs w:val="26"/>
          <w:lang w:eastAsia="ru-RU"/>
        </w:rPr>
        <w:t xml:space="preserve">щего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запрашиваются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 строительстве, если застройщик не представил указанные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документы самостоятельно.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6E01" w:rsidRPr="0087095A" w:rsidRDefault="000D0512" w:rsidP="003F6404">
      <w:pPr>
        <w:ind w:firstLine="709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2.7</w:t>
      </w:r>
      <w:r w:rsidR="00D36E01" w:rsidRPr="0087095A">
        <w:rPr>
          <w:rFonts w:eastAsia="Times New Roman"/>
          <w:sz w:val="26"/>
          <w:szCs w:val="26"/>
          <w:lang w:eastAsia="ru-RU"/>
        </w:rPr>
        <w:t>. Уполномоченному органу запрещено требовать от заявителя: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предоставлением муниципальной услуги;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87095A">
        <w:rPr>
          <w:rFonts w:eastAsia="Times New Roman"/>
          <w:sz w:val="26"/>
          <w:szCs w:val="26"/>
          <w:lang w:eastAsia="ru-RU"/>
        </w:rPr>
        <w:t>муниципаль</w:t>
      </w:r>
      <w:r w:rsidR="00D36E01" w:rsidRPr="0087095A">
        <w:rPr>
          <w:rFonts w:eastAsia="Times New Roman"/>
          <w:sz w:val="26"/>
          <w:szCs w:val="26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предоставлени</w:t>
      </w:r>
      <w:r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267264" w:rsidRDefault="002672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Pr="0087095A" w:rsidRDefault="00C2352A" w:rsidP="003A3E31">
      <w:pPr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</w:t>
      </w:r>
      <w:r w:rsidR="000D0512" w:rsidRPr="00352947">
        <w:rPr>
          <w:rFonts w:eastAsia="Times New Roman"/>
          <w:b/>
          <w:sz w:val="26"/>
          <w:szCs w:val="26"/>
          <w:lang w:eastAsia="ru-RU"/>
        </w:rPr>
        <w:t>8</w:t>
      </w:r>
      <w:r w:rsidRPr="00352947">
        <w:rPr>
          <w:rFonts w:eastAsia="Times New Roman"/>
          <w:b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352947" w:rsidRDefault="003F6404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D0512" w:rsidRPr="0087095A" w:rsidRDefault="000D051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регламента, или документов, предусмотренных пунктом 2.6.2.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полномоченный орган 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в течение </w:t>
      </w:r>
      <w:r w:rsidR="003F6404">
        <w:rPr>
          <w:rFonts w:eastAsia="Times New Roman"/>
          <w:b/>
          <w:sz w:val="26"/>
          <w:szCs w:val="26"/>
          <w:lang w:eastAsia="ru-RU"/>
        </w:rPr>
        <w:t>3 (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>трех</w:t>
      </w:r>
      <w:r w:rsidR="003F6404">
        <w:rPr>
          <w:rFonts w:eastAsia="Times New Roman"/>
          <w:b/>
          <w:sz w:val="26"/>
          <w:szCs w:val="26"/>
          <w:lang w:eastAsia="ru-RU"/>
        </w:rPr>
        <w:t>)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 рабочих дней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  <w:proofErr w:type="gramEnd"/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В этом случае уведомление о планируемом строительстве считается ненаправленным.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0D0512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2.9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4E0270" w:rsidRPr="00352947">
        <w:rPr>
          <w:rFonts w:eastAsia="Times New Roman"/>
          <w:b/>
          <w:sz w:val="26"/>
          <w:szCs w:val="26"/>
          <w:lang w:eastAsia="ru-RU"/>
        </w:rPr>
        <w:t>Основания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 xml:space="preserve"> для приостановления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Основания для приостановления пред</w:t>
      </w:r>
      <w:r w:rsidR="0008623B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отсутствуют.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4E0270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2.10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Перечень услуг, которые являются необходимыми и обязательными для пред</w:t>
      </w:r>
      <w:r w:rsidR="00847800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отсутствует.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4E0270" w:rsidRPr="008D13C9">
        <w:rPr>
          <w:rFonts w:eastAsia="Times New Roman"/>
          <w:b/>
          <w:sz w:val="26"/>
          <w:szCs w:val="26"/>
          <w:lang w:eastAsia="ru-RU"/>
        </w:rPr>
        <w:t>1</w:t>
      </w:r>
      <w:r w:rsidRPr="008D13C9">
        <w:rPr>
          <w:rFonts w:eastAsia="Times New Roman"/>
          <w:b/>
          <w:sz w:val="26"/>
          <w:szCs w:val="26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2</w:t>
      </w:r>
      <w:r w:rsidRPr="008D13C9">
        <w:rPr>
          <w:rFonts w:eastAsia="Times New Roman"/>
          <w:b/>
          <w:sz w:val="26"/>
          <w:szCs w:val="26"/>
          <w:lang w:eastAsia="ru-RU"/>
        </w:rPr>
        <w:t>. Максимальный срок ожидания в очереди при подаче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 xml:space="preserve"> уведомления </w:t>
      </w:r>
      <w:r w:rsidR="003F6404" w:rsidRPr="008D13C9">
        <w:rPr>
          <w:rFonts w:eastAsia="Times New Roman"/>
          <w:b/>
          <w:sz w:val="26"/>
          <w:szCs w:val="26"/>
          <w:lang w:eastAsia="ru-RU"/>
        </w:rPr>
        <w:br/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о планируемом строительстве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 и при получении результата предоставленной муниципальной услуги</w:t>
      </w:r>
    </w:p>
    <w:p w:rsidR="008D13C9" w:rsidRPr="008D13C9" w:rsidRDefault="008D13C9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E35564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8D13C9" w:rsidRPr="0087095A" w:rsidRDefault="008D13C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F6404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3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. Срок и порядок регистрации 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уведомления о планируемом строительстве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, </w:t>
      </w:r>
    </w:p>
    <w:p w:rsidR="00D36E01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в том числе в электронной форме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регистрируется </w:t>
      </w:r>
      <w:r w:rsidR="006A0BE4" w:rsidRPr="0087095A">
        <w:rPr>
          <w:rFonts w:eastAsia="Times New Roman"/>
          <w:sz w:val="26"/>
          <w:szCs w:val="26"/>
          <w:lang w:eastAsia="ru-RU"/>
        </w:rPr>
        <w:t>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день обращения заявителя за предоставлением муниципальной услуги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соответствующем журнале Уполномоченного органа. На заявлении делается отметка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 входящего номера и даты регистрации.</w:t>
      </w:r>
    </w:p>
    <w:p w:rsidR="003F6404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D13C9" w:rsidRDefault="00D36E01" w:rsidP="008D13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D13C9">
        <w:rPr>
          <w:rFonts w:eastAsia="Times New Roman"/>
          <w:b/>
          <w:bCs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bCs/>
          <w:sz w:val="26"/>
          <w:szCs w:val="26"/>
          <w:lang w:eastAsia="ru-RU"/>
        </w:rPr>
        <w:t>4</w:t>
      </w:r>
      <w:r w:rsidRPr="008D13C9">
        <w:rPr>
          <w:rFonts w:eastAsia="Times New Roman"/>
          <w:b/>
          <w:bCs/>
          <w:sz w:val="26"/>
          <w:szCs w:val="26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организации работы. СанПиН 2.2.2/2.4.1340-03» и «Гигиенические требования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к естественному, искусственному и совмещенному освещению жилых и общественных зданий. СанПиН 2.2.1/2.1.1.1278-03».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.3. Требования к размещению мест ожидания: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места ожидания должны быть оборудованы стульями (кресельными секциями)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(или) скамьями (</w:t>
      </w:r>
      <w:proofErr w:type="spellStart"/>
      <w:r w:rsidR="00D36E01" w:rsidRPr="0087095A">
        <w:rPr>
          <w:rFonts w:eastAsia="Times New Roman"/>
          <w:sz w:val="26"/>
          <w:szCs w:val="26"/>
          <w:lang w:eastAsia="ru-RU"/>
        </w:rPr>
        <w:t>банкетками</w:t>
      </w:r>
      <w:proofErr w:type="spellEnd"/>
      <w:r w:rsidR="00D36E01" w:rsidRPr="0087095A">
        <w:rPr>
          <w:rFonts w:eastAsia="Times New Roman"/>
          <w:sz w:val="26"/>
          <w:szCs w:val="26"/>
          <w:lang w:eastAsia="ru-RU"/>
        </w:rPr>
        <w:t>);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количество мест ожидания определяется исходя из фактической нагрузки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.4. Требования к здани</w:t>
      </w:r>
      <w:r w:rsidR="003F6404">
        <w:rPr>
          <w:rFonts w:eastAsia="Times New Roman"/>
          <w:sz w:val="26"/>
          <w:szCs w:val="26"/>
          <w:lang w:eastAsia="ru-RU"/>
        </w:rPr>
        <w:t>ю</w:t>
      </w:r>
      <w:r w:rsidRPr="0087095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2) </w:t>
      </w:r>
      <w:r w:rsidR="00D36E01" w:rsidRPr="0087095A">
        <w:rPr>
          <w:rFonts w:eastAsia="Times New Roman"/>
          <w:sz w:val="26"/>
          <w:szCs w:val="26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- наименование У</w:t>
      </w:r>
      <w:r w:rsidR="00D36E01" w:rsidRPr="0087095A">
        <w:rPr>
          <w:rFonts w:eastAsia="Times New Roman"/>
          <w:sz w:val="26"/>
          <w:szCs w:val="26"/>
          <w:lang w:eastAsia="ru-RU"/>
        </w:rPr>
        <w:t>полномоченного органа;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F6404">
        <w:rPr>
          <w:rFonts w:eastAsia="Times New Roman"/>
          <w:sz w:val="26"/>
          <w:szCs w:val="26"/>
          <w:lang w:eastAsia="ru-RU"/>
        </w:rPr>
        <w:t>режим работы.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</w:t>
      </w:r>
      <w:r w:rsidR="00D36E01" w:rsidRPr="0087095A">
        <w:rPr>
          <w:rFonts w:eastAsia="Times New Roman"/>
          <w:sz w:val="26"/>
          <w:szCs w:val="26"/>
          <w:lang w:eastAsia="ru-RU"/>
        </w:rPr>
        <w:t>вход и выход из здания оборудуются соответствующими указателями;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фасад здания (строения) должен быть оборудован осветительными приборами;</w:t>
      </w:r>
    </w:p>
    <w:p w:rsidR="005D4D4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Доступ заявителей к парковочным местам является бесплатным.</w:t>
      </w:r>
    </w:p>
    <w:p w:rsidR="00B7517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, в которых размещаются информационные листки).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.6. Требования к местам приема заявителей: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номера кабинета;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времени перерыва на обед;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 </w:t>
      </w:r>
      <w:r w:rsidR="00D36E01" w:rsidRPr="0087095A">
        <w:rPr>
          <w:rFonts w:eastAsia="Times New Roman"/>
          <w:sz w:val="26"/>
          <w:szCs w:val="26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3) 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Default="00BB08F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2.14.7. </w:t>
      </w:r>
      <w:r w:rsidRPr="0087095A">
        <w:rPr>
          <w:rFonts w:eastAsia="Times New Roman"/>
          <w:sz w:val="26"/>
          <w:szCs w:val="26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87095A" w:rsidRDefault="00BB08F6" w:rsidP="00BB08F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B08F6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>. В целях обеспечения конфиден</w:t>
      </w:r>
      <w:r w:rsidR="003F6404">
        <w:rPr>
          <w:rFonts w:eastAsia="Times New Roman"/>
          <w:sz w:val="26"/>
          <w:szCs w:val="26"/>
          <w:lang w:eastAsia="ru-RU"/>
        </w:rPr>
        <w:t>циальности сведений о заявителе</w:t>
      </w:r>
      <w:r w:rsidRPr="0087095A">
        <w:rPr>
          <w:rFonts w:eastAsia="Times New Roman"/>
          <w:sz w:val="26"/>
          <w:szCs w:val="26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2B2A2D" w:rsidRDefault="00E35564" w:rsidP="002B2A2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B2A2D">
        <w:rPr>
          <w:rFonts w:eastAsia="Times New Roman"/>
          <w:b/>
          <w:sz w:val="26"/>
          <w:szCs w:val="26"/>
          <w:lang w:eastAsia="ru-RU"/>
        </w:rPr>
        <w:t>2.15</w:t>
      </w:r>
      <w:r w:rsidR="00D36E01" w:rsidRPr="002B2A2D">
        <w:rPr>
          <w:rFonts w:eastAsia="Times New Roman"/>
          <w:b/>
          <w:sz w:val="26"/>
          <w:szCs w:val="26"/>
          <w:lang w:eastAsia="ru-RU"/>
        </w:rPr>
        <w:t xml:space="preserve">. Показатели доступности </w:t>
      </w:r>
      <w:r w:rsidR="00B75174" w:rsidRPr="002B2A2D">
        <w:rPr>
          <w:rFonts w:eastAsia="Times New Roman"/>
          <w:b/>
          <w:sz w:val="26"/>
          <w:szCs w:val="26"/>
          <w:lang w:eastAsia="ru-RU"/>
        </w:rPr>
        <w:t xml:space="preserve">и качества </w:t>
      </w:r>
      <w:r w:rsidR="00D36E01" w:rsidRPr="002B2A2D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BB08F6" w:rsidRPr="0087095A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75174" w:rsidRPr="0087095A">
        <w:rPr>
          <w:rFonts w:eastAsia="Times New Roman"/>
          <w:sz w:val="26"/>
          <w:szCs w:val="26"/>
          <w:lang w:eastAsia="ru-RU"/>
        </w:rPr>
        <w:t>1</w:t>
      </w:r>
      <w:r w:rsidRPr="0087095A">
        <w:rPr>
          <w:rFonts w:eastAsia="Times New Roman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возможность получения муниципальной услуги в МФЦ;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>
        <w:rPr>
          <w:rFonts w:eastAsia="Times New Roman"/>
          <w:sz w:val="26"/>
          <w:szCs w:val="26"/>
          <w:lang w:eastAsia="ru-RU"/>
        </w:rPr>
        <w:t xml:space="preserve">на </w:t>
      </w:r>
      <w:r w:rsidR="00D36E01" w:rsidRPr="0087095A">
        <w:rPr>
          <w:rFonts w:eastAsia="Times New Roman"/>
          <w:sz w:val="26"/>
          <w:szCs w:val="26"/>
          <w:lang w:eastAsia="ru-RU"/>
        </w:rPr>
        <w:t>Едином портале.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2.15.</w:t>
      </w:r>
      <w:r w:rsidR="00B75174" w:rsidRPr="0087095A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D36E01" w:rsidRPr="0087095A">
        <w:rPr>
          <w:rFonts w:eastAsia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87095A" w:rsidRDefault="005D4D4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2B2A2D" w:rsidRDefault="00D36E01" w:rsidP="002B2A2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B2A2D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2B2A2D">
        <w:rPr>
          <w:rFonts w:eastAsia="Times New Roman"/>
          <w:b/>
          <w:sz w:val="26"/>
          <w:szCs w:val="26"/>
          <w:lang w:eastAsia="ru-RU"/>
        </w:rPr>
        <w:t>6</w:t>
      </w:r>
      <w:r w:rsidRPr="002B2A2D">
        <w:rPr>
          <w:rFonts w:eastAsia="Times New Roman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2B2A2D">
        <w:rPr>
          <w:rFonts w:eastAsia="Times New Roman"/>
          <w:b/>
          <w:sz w:val="26"/>
          <w:szCs w:val="26"/>
          <w:lang w:eastAsia="ru-RU"/>
        </w:rPr>
        <w:t>МФЦ</w:t>
      </w:r>
      <w:r w:rsidRPr="002B2A2D">
        <w:rPr>
          <w:rFonts w:eastAsia="Times New Roman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5D4D4A" w:rsidRPr="0087095A" w:rsidRDefault="005D4D4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.2.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При подаче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в </w:t>
      </w:r>
      <w:r w:rsidRPr="0087095A">
        <w:rPr>
          <w:rFonts w:eastAsia="Times New Roman"/>
          <w:sz w:val="26"/>
          <w:szCs w:val="26"/>
          <w:lang w:eastAsia="ru-RU"/>
        </w:rPr>
        <w:t>электронно</w:t>
      </w:r>
      <w:r w:rsidR="004A76A6" w:rsidRPr="0087095A">
        <w:rPr>
          <w:rFonts w:eastAsia="Times New Roman"/>
          <w:sz w:val="26"/>
          <w:szCs w:val="26"/>
          <w:lang w:eastAsia="ru-RU"/>
        </w:rPr>
        <w:t>м виде</w:t>
      </w:r>
      <w:r w:rsidRPr="0087095A">
        <w:rPr>
          <w:rFonts w:eastAsia="Times New Roman"/>
          <w:sz w:val="26"/>
          <w:szCs w:val="26"/>
          <w:lang w:eastAsia="ru-RU"/>
        </w:rPr>
        <w:t xml:space="preserve"> может быть использована простая </w:t>
      </w:r>
      <w:r w:rsidR="00620A40">
        <w:rPr>
          <w:rFonts w:eastAsia="Times New Roman"/>
          <w:sz w:val="26"/>
          <w:szCs w:val="26"/>
          <w:lang w:eastAsia="ru-RU"/>
        </w:rPr>
        <w:t>электронная подпись</w:t>
      </w:r>
      <w:r w:rsidR="006A0BE4" w:rsidRPr="0087095A">
        <w:rPr>
          <w:rFonts w:eastAsia="Times New Roman"/>
          <w:sz w:val="26"/>
          <w:szCs w:val="26"/>
          <w:lang w:eastAsia="ru-RU"/>
        </w:rPr>
        <w:t xml:space="preserve"> согласно пункту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2 статьи 6 Федерального закона </w:t>
      </w:r>
      <w:r w:rsidR="00620A40">
        <w:rPr>
          <w:rFonts w:eastAsia="Times New Roman"/>
          <w:sz w:val="26"/>
          <w:szCs w:val="26"/>
          <w:lang w:eastAsia="ru-RU"/>
        </w:rPr>
        <w:t xml:space="preserve">от </w:t>
      </w:r>
      <w:r w:rsidRPr="0087095A">
        <w:rPr>
          <w:rFonts w:eastAsia="Times New Roman"/>
          <w:sz w:val="26"/>
          <w:szCs w:val="26"/>
          <w:lang w:eastAsia="ru-RU"/>
        </w:rPr>
        <w:t>6 апреля 2011 года №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тентификации. «Логин» и «пароль» высту</w:t>
      </w:r>
      <w:r w:rsidR="00E35564" w:rsidRPr="0087095A">
        <w:rPr>
          <w:rFonts w:eastAsia="Times New Roman"/>
          <w:sz w:val="26"/>
          <w:szCs w:val="26"/>
          <w:lang w:eastAsia="ru-RU"/>
        </w:rPr>
        <w:t>пают в качестве авторизации на Едином п</w:t>
      </w:r>
      <w:r w:rsidRPr="0087095A">
        <w:rPr>
          <w:rFonts w:eastAsia="Times New Roman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Pr="0087095A">
        <w:rPr>
          <w:rFonts w:eastAsia="Times New Roman"/>
          <w:sz w:val="26"/>
          <w:szCs w:val="26"/>
          <w:lang w:eastAsia="ru-RU"/>
        </w:rPr>
        <w:t xml:space="preserve">сети Интернет процедур. Идентификатором простой электронной подписи является страховой номер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индивидуального лицевого счета (СНИЛС) заявителя в системе обязательного пенсионного страхования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и регистрации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Default="00D36E01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87095A">
        <w:rPr>
          <w:rFonts w:eastAsia="Times New Roman"/>
          <w:sz w:val="26"/>
          <w:szCs w:val="26"/>
          <w:lang w:eastAsia="ru-RU"/>
        </w:rPr>
        <w:t>, в соответствии</w:t>
      </w:r>
      <w:r w:rsidRPr="0087095A">
        <w:rPr>
          <w:rFonts w:eastAsia="Times New Roman"/>
          <w:sz w:val="26"/>
          <w:szCs w:val="26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3A3E31">
        <w:rPr>
          <w:rFonts w:eastAsia="Times New Roman"/>
          <w:sz w:val="26"/>
          <w:szCs w:val="26"/>
          <w:lang w:eastAsia="ru-RU"/>
        </w:rPr>
        <w:t>Владимирской</w:t>
      </w:r>
      <w:r w:rsidRPr="0087095A">
        <w:rPr>
          <w:rFonts w:eastAsia="Times New Roman"/>
          <w:sz w:val="26"/>
          <w:szCs w:val="26"/>
          <w:lang w:eastAsia="ru-RU"/>
        </w:rPr>
        <w:t xml:space="preserve"> области.</w:t>
      </w:r>
    </w:p>
    <w:p w:rsidR="00620A40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20A40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>
        <w:rPr>
          <w:rFonts w:eastAsia="Times New Roman"/>
          <w:b/>
          <w:sz w:val="26"/>
          <w:szCs w:val="26"/>
          <w:lang w:eastAsia="ru-RU"/>
        </w:rPr>
        <w:t>МФЦ</w:t>
      </w:r>
    </w:p>
    <w:p w:rsidR="00620A40" w:rsidRPr="0087095A" w:rsidRDefault="00620A40" w:rsidP="00620A40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7F3977" w:rsidRPr="007F3977" w:rsidRDefault="007F3977" w:rsidP="0087095A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4A76A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прием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</w:t>
      </w:r>
      <w:r w:rsidR="00D36E01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7A428C" w:rsidRPr="0087095A">
        <w:rPr>
          <w:sz w:val="26"/>
          <w:szCs w:val="26"/>
        </w:rPr>
        <w:t>или МФЦ, регистрация 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>;</w:t>
      </w:r>
      <w:r w:rsidR="00D8153E" w:rsidRPr="0087095A">
        <w:rPr>
          <w:sz w:val="26"/>
          <w:szCs w:val="26"/>
        </w:rPr>
        <w:t xml:space="preserve"> передача курьером пакета документов из МФЦ </w:t>
      </w:r>
      <w:r w:rsidR="00620A40">
        <w:rPr>
          <w:sz w:val="26"/>
          <w:szCs w:val="26"/>
        </w:rPr>
        <w:br/>
      </w:r>
      <w:r w:rsidR="00D8153E" w:rsidRPr="0087095A">
        <w:rPr>
          <w:sz w:val="26"/>
          <w:szCs w:val="26"/>
        </w:rPr>
        <w:t>в Уполномоченный орган (если заявление было подано через МФЦ);</w:t>
      </w:r>
    </w:p>
    <w:p w:rsidR="00D36E01" w:rsidRPr="0087095A" w:rsidRDefault="00504D0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2) 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рассмотрение Уполномоченным органом уведомления о планируемом строительстве, </w:t>
      </w:r>
      <w:r w:rsidR="00D8153E" w:rsidRPr="0087095A">
        <w:rPr>
          <w:rFonts w:eastAsia="Times New Roman"/>
          <w:sz w:val="26"/>
          <w:szCs w:val="26"/>
          <w:lang w:eastAsia="ru-RU"/>
        </w:rPr>
        <w:t xml:space="preserve">проведение проверки сведений,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указанных в уведомлении, </w:t>
      </w:r>
      <w:r w:rsidR="00D8153E" w:rsidRPr="0087095A">
        <w:rPr>
          <w:rFonts w:eastAsia="Times New Roman"/>
          <w:sz w:val="26"/>
          <w:szCs w:val="26"/>
          <w:lang w:eastAsia="ru-RU"/>
        </w:rPr>
        <w:t>установленных пунктом 2.6.1 настояще</w:t>
      </w:r>
      <w:r w:rsidR="00635B52" w:rsidRPr="0087095A">
        <w:rPr>
          <w:rFonts w:eastAsia="Times New Roman"/>
          <w:sz w:val="26"/>
          <w:szCs w:val="26"/>
          <w:lang w:eastAsia="ru-RU"/>
        </w:rPr>
        <w:t>го Административного регламента, и наличия д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окументов, </w:t>
      </w:r>
      <w:r w:rsidR="00620A40">
        <w:rPr>
          <w:rFonts w:eastAsia="Times New Roman"/>
          <w:sz w:val="26"/>
          <w:szCs w:val="26"/>
          <w:lang w:eastAsia="ru-RU"/>
        </w:rPr>
        <w:t>указанных в пункте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 2.6.2 настоящего Административного регламента,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строительства или садового дома на земельном участке;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формирование и 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4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проведение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проверки соответствия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указанных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параметров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оссийской </w:t>
      </w:r>
      <w:r w:rsidR="00D36E01" w:rsidRPr="0087095A">
        <w:rPr>
          <w:rFonts w:eastAsia="Times New Roman"/>
          <w:sz w:val="26"/>
          <w:szCs w:val="26"/>
          <w:lang w:eastAsia="ru-RU"/>
        </w:rPr>
        <w:t>Ф</w:t>
      </w:r>
      <w:r w:rsidR="004A76A6" w:rsidRPr="0087095A">
        <w:rPr>
          <w:rFonts w:eastAsia="Times New Roman"/>
          <w:sz w:val="26"/>
          <w:szCs w:val="26"/>
          <w:lang w:eastAsia="ru-RU"/>
        </w:rPr>
        <w:t>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о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планируемом строительстве, а также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допустимости размещения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</w:t>
      </w:r>
      <w:r w:rsidR="00D36E01" w:rsidRPr="0087095A">
        <w:rPr>
          <w:rFonts w:eastAsia="Times New Roman"/>
          <w:sz w:val="26"/>
          <w:szCs w:val="26"/>
          <w:lang w:eastAsia="ru-RU"/>
        </w:rPr>
        <w:lastRenderedPageBreak/>
        <w:t xml:space="preserve">индивидуального жилищного строительства или садового дома в соответствии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87095A">
        <w:rPr>
          <w:rFonts w:eastAsia="Times New Roman"/>
          <w:sz w:val="26"/>
          <w:szCs w:val="26"/>
          <w:lang w:eastAsia="ru-RU"/>
        </w:rPr>
        <w:t>ательством Российской Федерации;</w:t>
      </w:r>
      <w:proofErr w:type="gramEnd"/>
    </w:p>
    <w:p w:rsidR="002F475A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подготовка и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="002F475A" w:rsidRPr="0087095A">
        <w:rPr>
          <w:rFonts w:eastAsia="Times New Roman"/>
          <w:sz w:val="26"/>
          <w:szCs w:val="26"/>
          <w:lang w:eastAsia="ru-RU"/>
        </w:rPr>
        <w:t>указанных</w:t>
      </w:r>
      <w:proofErr w:type="gramEnd"/>
      <w:r w:rsidR="002F475A" w:rsidRPr="0087095A">
        <w:rPr>
          <w:rFonts w:eastAsia="Times New Roman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6) </w:t>
      </w:r>
      <w:r w:rsidR="005B73BA" w:rsidRPr="0087095A">
        <w:rPr>
          <w:sz w:val="26"/>
          <w:szCs w:val="26"/>
        </w:rPr>
        <w:t>передача Уполномоченным органом результата предоставления муниципальной услуги в МФЦ (если уведомление о планируемом строительстве было подано через МФЦ)</w:t>
      </w:r>
      <w:r w:rsidRPr="0087095A">
        <w:rPr>
          <w:sz w:val="26"/>
          <w:szCs w:val="26"/>
        </w:rPr>
        <w:t>.</w:t>
      </w:r>
    </w:p>
    <w:p w:rsidR="00D36E01" w:rsidRPr="00BC0BA3" w:rsidRDefault="00D36E01" w:rsidP="00F27DD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3.1.1.</w:t>
      </w:r>
      <w:r w:rsidR="00F27DD4">
        <w:rPr>
          <w:rFonts w:eastAsia="Times New Roman"/>
          <w:sz w:val="26"/>
          <w:szCs w:val="26"/>
          <w:lang w:eastAsia="ru-RU"/>
        </w:rPr>
        <w:t xml:space="preserve"> </w:t>
      </w:r>
      <w:r w:rsidRPr="00BC0BA3">
        <w:rPr>
          <w:rFonts w:eastAsia="Times New Roman"/>
          <w:sz w:val="26"/>
          <w:szCs w:val="26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0BA3">
        <w:rPr>
          <w:rFonts w:eastAsia="Times New Roman"/>
          <w:sz w:val="26"/>
          <w:szCs w:val="26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87095A" w:rsidRDefault="00D36E01" w:rsidP="00283AE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>. В целях предоставления муниципаль</w:t>
      </w:r>
      <w:r w:rsidR="00620A40">
        <w:rPr>
          <w:rFonts w:eastAsia="Times New Roman"/>
          <w:sz w:val="26"/>
          <w:szCs w:val="26"/>
          <w:lang w:eastAsia="ru-RU"/>
        </w:rPr>
        <w:t xml:space="preserve">ной услуги осуществляется прием </w:t>
      </w:r>
      <w:r w:rsidRPr="0087095A">
        <w:rPr>
          <w:rFonts w:eastAsia="Times New Roman"/>
          <w:sz w:val="26"/>
          <w:szCs w:val="26"/>
          <w:lang w:eastAsia="ru-RU"/>
        </w:rPr>
        <w:t>заявителей Уполномоченным органом согласно режиму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Уполномоченный орган не вправе требовать от заявителя иных действий, кроме прохождения идентификац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Заявителю обеспечивается возможност</w:t>
      </w:r>
      <w:r w:rsidR="00283AEE">
        <w:rPr>
          <w:rFonts w:eastAsia="Times New Roman"/>
          <w:sz w:val="26"/>
          <w:szCs w:val="26"/>
          <w:lang w:eastAsia="ru-RU"/>
        </w:rPr>
        <w:t>ь получ</w:t>
      </w:r>
      <w:r w:rsidRPr="0087095A">
        <w:rPr>
          <w:rFonts w:eastAsia="Times New Roman"/>
          <w:sz w:val="26"/>
          <w:szCs w:val="26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 Форматно-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логическая проверка сформированного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="004A76A6"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. При выявлении некорректно заполненного поля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заявитель уведомляет</w:t>
      </w:r>
      <w:r w:rsidR="0068260F">
        <w:rPr>
          <w:rFonts w:eastAsia="Times New Roman"/>
          <w:sz w:val="26"/>
          <w:szCs w:val="26"/>
          <w:lang w:eastAsia="ru-RU"/>
        </w:rPr>
        <w:t>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 характере выявленной ошибки и порядке е</w:t>
      </w:r>
      <w:r w:rsidR="00283AEE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 Сформированн</w:t>
      </w:r>
      <w:r w:rsidR="00EC6B56" w:rsidRPr="0087095A">
        <w:rPr>
          <w:rFonts w:eastAsia="Times New Roman"/>
          <w:sz w:val="26"/>
          <w:szCs w:val="26"/>
          <w:lang w:eastAsia="ru-RU"/>
        </w:rPr>
        <w:t>ое</w:t>
      </w:r>
      <w:r w:rsidRPr="0087095A">
        <w:rPr>
          <w:rFonts w:eastAsia="Times New Roman"/>
          <w:sz w:val="26"/>
          <w:szCs w:val="26"/>
          <w:lang w:eastAsia="ru-RU"/>
        </w:rPr>
        <w:t xml:space="preserve"> и подписанн</w:t>
      </w:r>
      <w:r w:rsidR="00EC6B56" w:rsidRPr="0087095A">
        <w:rPr>
          <w:rFonts w:eastAsia="Times New Roman"/>
          <w:sz w:val="26"/>
          <w:szCs w:val="26"/>
          <w:lang w:eastAsia="ru-RU"/>
        </w:rPr>
        <w:t>ое уведомлени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="00EC6B56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о планируемом </w:t>
      </w:r>
      <w:proofErr w:type="gramStart"/>
      <w:r w:rsidR="00573611" w:rsidRPr="0087095A">
        <w:rPr>
          <w:rFonts w:eastAsia="Times New Roman"/>
          <w:sz w:val="26"/>
          <w:szCs w:val="26"/>
          <w:lang w:eastAsia="ru-RU"/>
        </w:rPr>
        <w:t>строительстве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и иные документы, указанные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2.6</w:t>
      </w:r>
      <w:r w:rsidR="00573611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Уполномоченный орган посредством Единого портала.</w:t>
      </w:r>
    </w:p>
    <w:p w:rsidR="007F3977" w:rsidRPr="0087095A" w:rsidRDefault="007F3977" w:rsidP="007F3977">
      <w:pPr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3.2. Административная процедура – прием уведомления </w:t>
      </w:r>
      <w:r w:rsidR="00573611" w:rsidRPr="007F3977">
        <w:rPr>
          <w:rFonts w:eastAsia="Times New Roman"/>
          <w:b/>
          <w:sz w:val="26"/>
          <w:szCs w:val="26"/>
          <w:lang w:eastAsia="ru-RU"/>
        </w:rPr>
        <w:t xml:space="preserve">о планируемом строительстве </w:t>
      </w:r>
      <w:r w:rsidRPr="007F3977">
        <w:rPr>
          <w:rFonts w:eastAsia="Times New Roman"/>
          <w:b/>
          <w:sz w:val="26"/>
          <w:szCs w:val="26"/>
          <w:lang w:eastAsia="ru-RU"/>
        </w:rPr>
        <w:t>Уполномоченным органом</w:t>
      </w:r>
    </w:p>
    <w:p w:rsidR="00283AEE" w:rsidRPr="007F3977" w:rsidRDefault="00283A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3.2.1. Основанием для начала административной процедуры по приему уведомления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является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уведомление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Pr="0087095A">
        <w:rPr>
          <w:rFonts w:eastAsia="Times New Roman"/>
          <w:sz w:val="26"/>
          <w:szCs w:val="26"/>
          <w:lang w:eastAsia="ru-RU"/>
        </w:rPr>
        <w:t>поступивше</w:t>
      </w:r>
      <w:r w:rsidR="007A6D08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Уполномоченный орган от заявителя на бумажном носителе или в электронной форме, либо поступление в Уполномоченный орган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и документов, полученных МФЦ от заявителя.</w:t>
      </w:r>
    </w:p>
    <w:p w:rsidR="00635B52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3.2.2. </w:t>
      </w:r>
      <w:r w:rsidRPr="0087095A">
        <w:rPr>
          <w:sz w:val="26"/>
          <w:szCs w:val="26"/>
        </w:rPr>
        <w:t xml:space="preserve">Передача курьером пакета документов из МФЦ в уполномоченный орган осуществляется на основании заключенного соглашения между МФЦ </w:t>
      </w:r>
      <w:r w:rsidR="00283AEE">
        <w:rPr>
          <w:sz w:val="26"/>
          <w:szCs w:val="26"/>
        </w:rPr>
        <w:br/>
      </w:r>
      <w:r w:rsidRPr="0087095A">
        <w:rPr>
          <w:sz w:val="26"/>
          <w:szCs w:val="26"/>
        </w:rPr>
        <w:t xml:space="preserve">и </w:t>
      </w:r>
      <w:r w:rsidR="0074212A">
        <w:rPr>
          <w:sz w:val="26"/>
          <w:szCs w:val="26"/>
        </w:rPr>
        <w:t>Уполномоченным органом</w:t>
      </w:r>
      <w:r w:rsidRPr="0087095A">
        <w:rPr>
          <w:sz w:val="26"/>
          <w:szCs w:val="26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При получени</w:t>
      </w:r>
      <w:r w:rsidR="00573611" w:rsidRPr="0087095A">
        <w:rPr>
          <w:rFonts w:eastAsia="Times New Roman"/>
          <w:sz w:val="26"/>
          <w:szCs w:val="26"/>
          <w:lang w:eastAsia="ru-RU"/>
        </w:rPr>
        <w:t>и 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87095A">
        <w:rPr>
          <w:rFonts w:eastAsia="Times New Roman"/>
          <w:sz w:val="26"/>
          <w:szCs w:val="26"/>
          <w:lang w:eastAsia="ru-RU"/>
        </w:rPr>
        <w:t>-</w:t>
      </w:r>
      <w:r w:rsidRPr="0087095A">
        <w:rPr>
          <w:rFonts w:eastAsia="Times New Roman"/>
          <w:sz w:val="26"/>
          <w:szCs w:val="26"/>
          <w:lang w:eastAsia="ru-RU"/>
        </w:rPr>
        <w:t xml:space="preserve">логический контроль </w:t>
      </w:r>
      <w:r w:rsidR="00573611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проверяется нал</w:t>
      </w:r>
      <w:r w:rsidR="00283AEE">
        <w:rPr>
          <w:rFonts w:eastAsia="Times New Roman"/>
          <w:sz w:val="26"/>
          <w:szCs w:val="26"/>
          <w:lang w:eastAsia="ru-RU"/>
        </w:rPr>
        <w:t>ичие оснований для отказа в прие</w:t>
      </w:r>
      <w:r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указанных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</w:t>
      </w:r>
      <w:r w:rsidR="00573611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уведомлению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Pr="0087095A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4.</w:t>
      </w:r>
      <w:r w:rsidRPr="0087095A">
        <w:rPr>
          <w:rFonts w:eastAsia="Times New Roman"/>
          <w:sz w:val="26"/>
          <w:szCs w:val="26"/>
          <w:lang w:eastAsia="ru-RU"/>
        </w:rPr>
        <w:t xml:space="preserve"> Результат административной процедуры – регистрация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в соответствующем журнале.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68260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3.3. Административная процедура – </w:t>
      </w:r>
      <w:r w:rsidR="00635B52" w:rsidRPr="007F3977">
        <w:rPr>
          <w:rFonts w:eastAsia="Times New Roman"/>
          <w:b/>
          <w:sz w:val="26"/>
          <w:szCs w:val="26"/>
          <w:lang w:eastAsia="ru-RU"/>
        </w:rPr>
        <w:t xml:space="preserve">рассмотрение уведомления о планируемом строительстве и </w:t>
      </w:r>
      <w:r w:rsidRPr="007F3977">
        <w:rPr>
          <w:rFonts w:eastAsia="Times New Roman"/>
          <w:b/>
          <w:sz w:val="26"/>
          <w:szCs w:val="26"/>
          <w:lang w:eastAsia="ru-RU"/>
        </w:rPr>
        <w:t xml:space="preserve">проведение проверки наличия документов, </w:t>
      </w:r>
      <w:r w:rsidR="00AC7955" w:rsidRPr="007F3977">
        <w:rPr>
          <w:rFonts w:eastAsia="Times New Roman"/>
          <w:b/>
          <w:sz w:val="26"/>
          <w:szCs w:val="26"/>
          <w:lang w:eastAsia="ru-RU"/>
        </w:rPr>
        <w:t xml:space="preserve">необходимых для оказания </w:t>
      </w:r>
      <w:r w:rsidR="00635B52" w:rsidRPr="007F3977">
        <w:rPr>
          <w:rFonts w:eastAsia="Times New Roman"/>
          <w:b/>
          <w:sz w:val="26"/>
          <w:szCs w:val="26"/>
          <w:lang w:eastAsia="ru-RU"/>
        </w:rPr>
        <w:t xml:space="preserve">муниципальной </w:t>
      </w:r>
      <w:r w:rsidR="00AC7955" w:rsidRPr="007F3977">
        <w:rPr>
          <w:rFonts w:eastAsia="Times New Roman"/>
          <w:b/>
          <w:sz w:val="26"/>
          <w:szCs w:val="26"/>
          <w:lang w:eastAsia="ru-RU"/>
        </w:rPr>
        <w:t>услуги</w:t>
      </w:r>
    </w:p>
    <w:p w:rsidR="0068260F" w:rsidRPr="0087095A" w:rsidRDefault="0068260F" w:rsidP="0068260F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с соответствующими резолюциями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представленными документами специалисту Уполномоченного органа для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87095A" w:rsidRDefault="005B73B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3.3.3. </w:t>
      </w:r>
      <w:r w:rsidR="00D36E01" w:rsidRPr="0087095A">
        <w:rPr>
          <w:rFonts w:eastAsia="Times New Roman"/>
          <w:sz w:val="26"/>
          <w:szCs w:val="26"/>
          <w:lang w:eastAsia="ru-RU"/>
        </w:rPr>
        <w:t>При предоставлении полного комплекта документов, указанных в пункте 2.6.</w:t>
      </w:r>
      <w:r w:rsidR="005B3691" w:rsidRPr="0087095A">
        <w:rPr>
          <w:rFonts w:eastAsia="Times New Roman"/>
          <w:sz w:val="26"/>
          <w:szCs w:val="26"/>
          <w:lang w:eastAsia="ru-RU"/>
        </w:rPr>
        <w:t>2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87095A" w:rsidRDefault="001E6F7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AC7955" w:rsidRPr="0087095A">
        <w:rPr>
          <w:rFonts w:eastAsia="Times New Roman"/>
          <w:sz w:val="26"/>
          <w:szCs w:val="26"/>
          <w:lang w:eastAsia="ru-RU"/>
        </w:rPr>
        <w:t>.3.</w:t>
      </w:r>
      <w:r w:rsidR="004943BE" w:rsidRPr="0087095A">
        <w:rPr>
          <w:rFonts w:eastAsia="Times New Roman"/>
          <w:sz w:val="26"/>
          <w:szCs w:val="26"/>
          <w:lang w:eastAsia="ru-RU"/>
        </w:rPr>
        <w:t>4</w:t>
      </w:r>
      <w:r w:rsidR="00AC7955"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E200A4" w:rsidRPr="0087095A">
        <w:rPr>
          <w:rFonts w:eastAsia="Times New Roman"/>
          <w:sz w:val="26"/>
          <w:szCs w:val="26"/>
          <w:lang w:eastAsia="ru-RU"/>
        </w:rPr>
        <w:t>В случае направления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 заявителем у</w:t>
      </w:r>
      <w:r w:rsidR="00AC7955" w:rsidRPr="0087095A">
        <w:rPr>
          <w:rFonts w:eastAsia="Times New Roman"/>
          <w:sz w:val="26"/>
          <w:szCs w:val="26"/>
          <w:lang w:eastAsia="ru-RU"/>
        </w:rPr>
        <w:t>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</w:t>
      </w:r>
      <w:r w:rsidR="005B3691"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B3691" w:rsidRPr="0087095A">
        <w:rPr>
          <w:rFonts w:eastAsia="Times New Roman"/>
          <w:sz w:val="26"/>
          <w:szCs w:val="26"/>
          <w:lang w:eastAsia="ru-RU"/>
        </w:rPr>
        <w:t>о планируемом строительстве и пакета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с</w:t>
      </w:r>
      <w:r w:rsidR="00D36E01" w:rsidRPr="0087095A">
        <w:rPr>
          <w:rFonts w:eastAsia="Times New Roman"/>
          <w:sz w:val="26"/>
          <w:szCs w:val="26"/>
          <w:lang w:eastAsia="ru-RU"/>
        </w:rPr>
        <w:t>пециалист входит в информационную систему путем авторизации, используя «Логин» и «Пароль» или сертификат электронной цифровой подписи (при ее наличии)</w:t>
      </w:r>
      <w:r w:rsidR="005B3691" w:rsidRPr="0087095A">
        <w:rPr>
          <w:rFonts w:eastAsia="Times New Roman"/>
          <w:sz w:val="26"/>
          <w:szCs w:val="26"/>
          <w:lang w:eastAsia="ru-RU"/>
        </w:rPr>
        <w:t>,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производит следующие действия: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проверяет правильность заполнения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электронной форме, а также полноту указанных сведений;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2) проверяет соответствие представленных электронных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документов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установленным действующим законодательством требованиям, а именно: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документов, необходимых для предоставления услуги;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актуальность представленных документов в соответствии с требованиями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срокам их действия;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проверяет соблюдение следующих требований: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четкого изображения сканированных документов;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соответствие сведений, содержащихся в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лении, сведениям, содержащимся в представленных заявителем документах.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место приема.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вносит в журнал регистрации обращений граждан за муниципальной услугой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электронном виде с </w:t>
      </w:r>
      <w:r w:rsidRPr="0087095A">
        <w:rPr>
          <w:rFonts w:eastAsia="Times New Roman"/>
          <w:sz w:val="26"/>
          <w:szCs w:val="26"/>
          <w:lang w:eastAsia="ru-RU"/>
        </w:rPr>
        <w:t xml:space="preserve">использованием Единого портала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запись о приеме электронного </w:t>
      </w:r>
      <w:r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и документов;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направляет заявителю уведомление о статусе, присвоенном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>, путем заполнения в информационной системе интерактивных полей.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Регистрация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ления, поступившего в форме электронного документа, осуществляется в день его поступления в Уполномоченный орган. В случае поступления </w:t>
      </w:r>
      <w:r w:rsidR="00E200A4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Pr="0087095A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3.4. Административная процедура – </w:t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260F" w:rsidRPr="0087095A" w:rsidRDefault="0068260F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направлению межведомственных запросов в органы (организации), участвующие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предоставлении муниципальной услуги, является непредставление заявителем документов, указанных </w:t>
      </w:r>
      <w:r w:rsidR="00E200A4" w:rsidRPr="0087095A">
        <w:rPr>
          <w:rFonts w:eastAsia="Times New Roman"/>
          <w:sz w:val="26"/>
          <w:szCs w:val="26"/>
          <w:lang w:eastAsia="ru-RU"/>
        </w:rPr>
        <w:t>в подпункте 1 пункта 2.6.2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3.4.2. Документы, указанные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в подпункте 1 пункта 2.6.2 </w:t>
      </w:r>
      <w:r w:rsidRPr="0087095A">
        <w:rPr>
          <w:rFonts w:eastAsia="Times New Roman"/>
          <w:sz w:val="26"/>
          <w:szCs w:val="26"/>
          <w:lang w:eastAsia="ru-RU"/>
        </w:rPr>
        <w:t xml:space="preserve">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и обязательного перечня документов, указанного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2.6</w:t>
      </w:r>
      <w:r w:rsidR="00E200A4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4943B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течение 3 (тре</w:t>
      </w:r>
      <w:r w:rsidR="00D36E01" w:rsidRPr="0087095A">
        <w:rPr>
          <w:rFonts w:eastAsia="Times New Roman"/>
          <w:sz w:val="26"/>
          <w:szCs w:val="26"/>
          <w:lang w:eastAsia="ru-RU"/>
        </w:rPr>
        <w:t>х) рабочих дней в Уполномоченный орган направляются ответы на полученные запросы.</w:t>
      </w:r>
    </w:p>
    <w:p w:rsidR="00D36E01" w:rsidRDefault="00D36E01" w:rsidP="0068260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3 (тр</w:t>
      </w:r>
      <w:r w:rsidR="0068260F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>х) рабочих дней.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соответствующих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200A4" w:rsidRPr="007F3977" w:rsidRDefault="00D36E01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3.5. </w:t>
      </w:r>
      <w:proofErr w:type="gramStart"/>
      <w:r w:rsidRPr="007F3977">
        <w:rPr>
          <w:rFonts w:eastAsia="Times New Roman"/>
          <w:b/>
          <w:sz w:val="26"/>
          <w:szCs w:val="26"/>
          <w:lang w:eastAsia="ru-RU"/>
        </w:rPr>
        <w:t>Административная процедура –</w:t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 проверка соответствия указанных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о планируемом строительстве</w:t>
      </w:r>
      <w:proofErr w:type="gramEnd"/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68260F" w:rsidRPr="007F3977" w:rsidRDefault="0068260F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 и действующим на дату поступления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E200A4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является указание полных сведений в уведомлении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3.5.2.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Специалист Уполномоченного органа осуществляет проверку указанных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60DD6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8260F" w:rsidRPr="00BF1B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BF1B47">
        <w:rPr>
          <w:rFonts w:eastAsia="Times New Roman"/>
          <w:b/>
          <w:sz w:val="26"/>
          <w:szCs w:val="26"/>
          <w:lang w:eastAsia="ru-RU"/>
        </w:rPr>
        <w:t xml:space="preserve">3.6. Административная процедура – подготовка уведомления о соответствии (несоответствии) </w:t>
      </w:r>
      <w:proofErr w:type="gramStart"/>
      <w:r w:rsidRPr="00BF1B47">
        <w:rPr>
          <w:rFonts w:eastAsia="Times New Roman"/>
          <w:b/>
          <w:sz w:val="26"/>
          <w:szCs w:val="26"/>
          <w:lang w:eastAsia="ru-RU"/>
        </w:rPr>
        <w:t>указанных</w:t>
      </w:r>
      <w:proofErr w:type="gramEnd"/>
      <w:r w:rsidRPr="00BF1B47">
        <w:rPr>
          <w:rFonts w:eastAsia="Times New Roman"/>
          <w:b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BF1B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BF1B47">
        <w:rPr>
          <w:rFonts w:eastAsia="Times New Roman"/>
          <w:b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 w:rsidRPr="00BF1B47">
        <w:rPr>
          <w:rFonts w:eastAsia="Times New Roman"/>
          <w:b/>
          <w:sz w:val="26"/>
          <w:szCs w:val="26"/>
          <w:lang w:eastAsia="ru-RU"/>
        </w:rPr>
        <w:br/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размещение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указанных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4) в срок, указанный в части 9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3.6.3. Результат административной процедуры – подписанные </w:t>
      </w:r>
      <w:r w:rsidR="00F20872">
        <w:rPr>
          <w:rFonts w:eastAsia="Times New Roman"/>
          <w:sz w:val="26"/>
          <w:szCs w:val="26"/>
          <w:lang w:eastAsia="ru-RU"/>
        </w:rPr>
        <w:t>главой администрации г. Струнино</w:t>
      </w:r>
      <w:r w:rsidRPr="0087095A">
        <w:rPr>
          <w:rFonts w:eastAsia="Times New Roman"/>
          <w:sz w:val="26"/>
          <w:szCs w:val="26"/>
          <w:lang w:eastAsia="ru-RU"/>
        </w:rPr>
        <w:t>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3.6.4.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</w:t>
      </w:r>
      <w:r w:rsidR="00183814" w:rsidRPr="0087095A">
        <w:rPr>
          <w:rFonts w:eastAsia="Times New Roman"/>
          <w:sz w:val="26"/>
          <w:szCs w:val="26"/>
          <w:lang w:eastAsia="ru-RU"/>
        </w:rPr>
        <w:t>: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End"/>
    </w:p>
    <w:p w:rsidR="0018381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87095A">
        <w:rPr>
          <w:rFonts w:eastAsia="Times New Roman"/>
          <w:sz w:val="26"/>
          <w:szCs w:val="26"/>
          <w:lang w:eastAsia="ru-RU"/>
        </w:rPr>
        <w:t>ии о планируемом</w:t>
      </w:r>
      <w:proofErr w:type="gramEnd"/>
      <w:r w:rsidR="002F475A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2F475A" w:rsidRPr="0087095A">
        <w:rPr>
          <w:rFonts w:eastAsia="Times New Roman"/>
          <w:sz w:val="26"/>
          <w:szCs w:val="26"/>
          <w:lang w:eastAsia="ru-RU"/>
        </w:rPr>
        <w:t>строительстве</w:t>
      </w:r>
      <w:proofErr w:type="gramEnd"/>
      <w:r w:rsidR="002F475A" w:rsidRPr="0087095A">
        <w:rPr>
          <w:rFonts w:eastAsia="Times New Roman"/>
          <w:sz w:val="26"/>
          <w:szCs w:val="26"/>
          <w:lang w:eastAsia="ru-RU"/>
        </w:rPr>
        <w:t>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3.6.5. </w:t>
      </w:r>
      <w:proofErr w:type="gramStart"/>
      <w:r w:rsidR="00183814"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183814" w:rsidRPr="0087095A">
        <w:rPr>
          <w:rFonts w:eastAsia="Times New Roman"/>
          <w:sz w:val="26"/>
          <w:szCs w:val="26"/>
          <w:lang w:eastAsia="ru-RU"/>
        </w:rPr>
        <w:t>о несоответствии указываются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3.6.6.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Получение застройщиком уведомления о соответствии указанных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</w:t>
      </w:r>
      <w:r w:rsidR="00183814" w:rsidRPr="0087095A">
        <w:rPr>
          <w:rFonts w:eastAsia="Times New Roman"/>
          <w:sz w:val="26"/>
          <w:szCs w:val="26"/>
          <w:lang w:eastAsia="ru-RU"/>
        </w:rPr>
        <w:t>о дома на земельном участке от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полномоченного органа либо </w:t>
      </w:r>
      <w:proofErr w:type="spellStart"/>
      <w:r w:rsidR="00D36E01" w:rsidRPr="0087095A">
        <w:rPr>
          <w:rFonts w:eastAsia="Times New Roman"/>
          <w:sz w:val="26"/>
          <w:szCs w:val="26"/>
          <w:lang w:eastAsia="ru-RU"/>
        </w:rPr>
        <w:t>ненаправление</w:t>
      </w:r>
      <w:proofErr w:type="spellEnd"/>
      <w:r w:rsidRPr="0087095A">
        <w:rPr>
          <w:rFonts w:eastAsia="Times New Roman"/>
          <w:sz w:val="26"/>
          <w:szCs w:val="26"/>
          <w:lang w:eastAsia="ru-RU"/>
        </w:rPr>
        <w:t xml:space="preserve"> 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срок, предусмотренный частью 7 или пунктом 3 части 8 статьи 51.1.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согласованием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индивидуального жилищного строительства или садового дома в соответствии с параметрами, указанными 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в течение десяти лет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3.6.7. </w:t>
      </w:r>
      <w:r w:rsidR="00D36E01" w:rsidRPr="0087095A">
        <w:rPr>
          <w:rFonts w:eastAsia="Times New Roman"/>
          <w:sz w:val="26"/>
          <w:szCs w:val="26"/>
          <w:lang w:eastAsia="ru-RU"/>
        </w:rPr>
        <w:t>Подписанное уведомление регистрируется в соответствующем журнале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Специалист Уполномоченного органа сообщает заявителю о подготовке уведомления и возможности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 его</w:t>
      </w:r>
      <w:r w:rsidRPr="0087095A">
        <w:rPr>
          <w:rFonts w:eastAsia="Times New Roman"/>
          <w:sz w:val="26"/>
          <w:szCs w:val="26"/>
          <w:lang w:eastAsia="ru-RU"/>
        </w:rPr>
        <w:t xml:space="preserve"> получения.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</w:t>
      </w:r>
      <w:r w:rsidR="002F475A" w:rsidRPr="0087095A">
        <w:rPr>
          <w:rFonts w:eastAsia="Times New Roman"/>
          <w:sz w:val="26"/>
          <w:szCs w:val="26"/>
          <w:lang w:eastAsia="ru-RU"/>
        </w:rPr>
        <w:t>нистративной процедуры не должно</w:t>
      </w:r>
      <w:r w:rsidRPr="0087095A">
        <w:rPr>
          <w:rFonts w:eastAsia="Times New Roman"/>
          <w:sz w:val="26"/>
          <w:szCs w:val="26"/>
          <w:lang w:eastAsia="ru-RU"/>
        </w:rPr>
        <w:t xml:space="preserve"> превышать 1 (один) рабочий день.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3.6.8. </w:t>
      </w:r>
      <w:r w:rsidR="00D36E01" w:rsidRPr="0087095A">
        <w:rPr>
          <w:rFonts w:eastAsia="Times New Roman"/>
          <w:sz w:val="26"/>
          <w:szCs w:val="26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 уведомление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бу</w:t>
      </w:r>
      <w:r w:rsidRPr="0087095A">
        <w:rPr>
          <w:rFonts w:eastAsia="Times New Roman"/>
          <w:sz w:val="26"/>
          <w:szCs w:val="26"/>
          <w:lang w:eastAsia="ru-RU"/>
        </w:rPr>
        <w:t>мажном носителе, подтверждающем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содержание электронного документа, направленного Уполномоченным органом, МФЦ.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Заявитель вправе получить результат предоставления муниципальной услуги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форме электронного документа или документа на бумажном носителе в течение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срока действия результата предоставления муниципальной услуги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142D0F" w:rsidRPr="0087095A" w:rsidRDefault="00142D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73BA" w:rsidRPr="0065716F" w:rsidRDefault="005B73BA" w:rsidP="0087095A">
      <w:pPr>
        <w:ind w:firstLine="709"/>
        <w:jc w:val="center"/>
        <w:rPr>
          <w:b/>
          <w:sz w:val="26"/>
          <w:szCs w:val="26"/>
        </w:rPr>
      </w:pPr>
      <w:r w:rsidRPr="0065716F">
        <w:rPr>
          <w:b/>
          <w:sz w:val="26"/>
          <w:szCs w:val="26"/>
        </w:rPr>
        <w:t xml:space="preserve">3.7. Административная процедура - передача Уполномоченным органом результата предоставления муниципальной услуги в МФЦ (если уведомление </w:t>
      </w:r>
      <w:r w:rsidR="00142D0F" w:rsidRPr="0065716F">
        <w:rPr>
          <w:b/>
          <w:sz w:val="26"/>
          <w:szCs w:val="26"/>
        </w:rPr>
        <w:br/>
      </w:r>
      <w:r w:rsidRPr="0065716F">
        <w:rPr>
          <w:b/>
          <w:sz w:val="26"/>
          <w:szCs w:val="26"/>
        </w:rPr>
        <w:t>о планируемом строительстве было подано через МФЦ)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3.7.1. Передача документа, являющегося результатом предоставления муниципальной услуги, из Уполномоченного органа в МФЦ (если уведомление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о планируемом строительстве было подано в Уполномоченный орган через МФЦ) осуществляется в течение 1 (одного) рабочего дня после подписания такого документа</w:t>
      </w:r>
      <w:r w:rsidR="003D53EE">
        <w:rPr>
          <w:sz w:val="26"/>
          <w:szCs w:val="26"/>
        </w:rPr>
        <w:t>,</w:t>
      </w:r>
      <w:r w:rsidRPr="0087095A">
        <w:rPr>
          <w:sz w:val="26"/>
          <w:szCs w:val="26"/>
        </w:rPr>
        <w:t xml:space="preserve"> на основании реестра, который составляется в 2 (двух) экземплярах и содержит дату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и время передачи.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3.7.2. График приема-передачи документов из уполномоченного органа в МФЦ согласовывается с руководителем МФЦ.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3.7.4. </w:t>
      </w:r>
      <w:proofErr w:type="gramStart"/>
      <w:r w:rsidRPr="0087095A">
        <w:rPr>
          <w:sz w:val="26"/>
          <w:szCs w:val="26"/>
        </w:rPr>
        <w:t>Результатом исполнения административной процедуры является подготовленн</w:t>
      </w:r>
      <w:r w:rsidR="003D53EE">
        <w:rPr>
          <w:sz w:val="26"/>
          <w:szCs w:val="26"/>
        </w:rPr>
        <w:t>о</w:t>
      </w:r>
      <w:r w:rsidRPr="0087095A">
        <w:rPr>
          <w:sz w:val="26"/>
          <w:szCs w:val="26"/>
        </w:rPr>
        <w:t>е к выдаче заявителю уведомлени</w:t>
      </w:r>
      <w:r w:rsidR="003D53EE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уполномоченный орган через МФЦ.</w:t>
      </w:r>
      <w:proofErr w:type="gramEnd"/>
    </w:p>
    <w:p w:rsidR="003D53EE" w:rsidRPr="0087095A" w:rsidRDefault="003D53EE" w:rsidP="0087095A">
      <w:pPr>
        <w:ind w:firstLine="709"/>
        <w:jc w:val="both"/>
        <w:rPr>
          <w:sz w:val="26"/>
          <w:szCs w:val="26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IV. Порядок и формы </w:t>
      </w:r>
      <w:proofErr w:type="gramStart"/>
      <w:r w:rsidRPr="0087095A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87095A">
        <w:rPr>
          <w:rFonts w:eastAsia="Times New Roman"/>
          <w:b/>
          <w:sz w:val="26"/>
          <w:szCs w:val="26"/>
          <w:lang w:eastAsia="ru-RU"/>
        </w:rPr>
        <w:t xml:space="preserve"> предоставлением</w:t>
      </w:r>
      <w:r w:rsidR="00183814"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b/>
          <w:sz w:val="26"/>
          <w:szCs w:val="26"/>
          <w:lang w:eastAsia="ru-RU"/>
        </w:rPr>
        <w:t>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5716F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65716F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65716F">
        <w:rPr>
          <w:rFonts w:eastAsia="Times New Roman"/>
          <w:b/>
          <w:sz w:val="26"/>
          <w:szCs w:val="26"/>
          <w:lang w:eastAsia="ru-RU"/>
        </w:rPr>
        <w:t xml:space="preserve"> соблюдением и исполнением должностными лицами Уполномоченного органа положений </w:t>
      </w:r>
      <w:r w:rsidR="004943BE" w:rsidRPr="006571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65716F">
        <w:rPr>
          <w:rFonts w:eastAsia="Times New Roman"/>
          <w:b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 w:rsidRPr="0065716F">
        <w:rPr>
          <w:rFonts w:eastAsia="Times New Roman"/>
          <w:b/>
          <w:sz w:val="26"/>
          <w:szCs w:val="26"/>
          <w:lang w:eastAsia="ru-RU"/>
        </w:rPr>
        <w:br/>
      </w:r>
      <w:r w:rsidRPr="0065716F">
        <w:rPr>
          <w:rFonts w:eastAsia="Times New Roman"/>
          <w:b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65716F" w:rsidRDefault="003D53EE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lastRenderedPageBreak/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4.1.2.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87095A">
        <w:rPr>
          <w:rFonts w:eastAsia="Times New Roman"/>
          <w:sz w:val="26"/>
          <w:szCs w:val="26"/>
          <w:lang w:eastAsia="ru-RU"/>
        </w:rPr>
        <w:t>уведомле</w:t>
      </w:r>
      <w:r w:rsidR="00D36E01" w:rsidRPr="0087095A">
        <w:rPr>
          <w:rFonts w:eastAsia="Times New Roman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4.1.3. </w:t>
      </w:r>
      <w:r w:rsidR="00D36E01" w:rsidRPr="0087095A">
        <w:rPr>
          <w:rFonts w:eastAsia="Times New Roman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5716F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65716F">
        <w:rPr>
          <w:rFonts w:eastAsia="Times New Roman"/>
          <w:b/>
          <w:sz w:val="26"/>
          <w:szCs w:val="26"/>
          <w:lang w:eastAsia="ru-RU"/>
        </w:rPr>
        <w:br/>
      </w:r>
      <w:r w:rsidRPr="0065716F">
        <w:rPr>
          <w:rFonts w:eastAsia="Times New Roman"/>
          <w:b/>
          <w:sz w:val="26"/>
          <w:szCs w:val="26"/>
          <w:lang w:eastAsia="ru-RU"/>
        </w:rPr>
        <w:t xml:space="preserve">и формы </w:t>
      </w:r>
      <w:proofErr w:type="gramStart"/>
      <w:r w:rsidRPr="0065716F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65716F">
        <w:rPr>
          <w:rFonts w:eastAsia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3D53EE" w:rsidRPr="0065716F" w:rsidRDefault="003D53EE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4.2.1.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Pr="0087095A">
        <w:rPr>
          <w:rFonts w:eastAsia="Times New Roman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290368">
        <w:rPr>
          <w:rFonts w:eastAsia="Times New Roman"/>
          <w:sz w:val="26"/>
          <w:szCs w:val="26"/>
          <w:lang w:eastAsia="ru-RU"/>
        </w:rPr>
        <w:t xml:space="preserve">распоряжения </w:t>
      </w:r>
      <w:r w:rsidRPr="0087095A">
        <w:rPr>
          <w:rFonts w:eastAsia="Times New Roman"/>
          <w:sz w:val="26"/>
          <w:szCs w:val="26"/>
          <w:lang w:eastAsia="ru-RU"/>
        </w:rPr>
        <w:t xml:space="preserve">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4.3. </w:t>
      </w:r>
      <w:proofErr w:type="gramStart"/>
      <w:r w:rsidRPr="0065716F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6571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65716F">
        <w:rPr>
          <w:rFonts w:eastAsia="Times New Roman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65716F" w:rsidRPr="0065716F" w:rsidRDefault="0065716F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полноту передаваемых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Уполномоченному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органу, предоставляющему муниципальную услугу, запросов о предоставлении </w:t>
      </w:r>
      <w:r w:rsidR="004943BE" w:rsidRPr="0087095A">
        <w:rPr>
          <w:rFonts w:eastAsia="Times New Roman"/>
          <w:sz w:val="26"/>
          <w:szCs w:val="26"/>
          <w:lang w:eastAsia="ru-RU"/>
        </w:rPr>
        <w:t>муниципальной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услуг</w:t>
      </w:r>
      <w:r w:rsidR="004943BE" w:rsidRPr="0087095A">
        <w:rPr>
          <w:rFonts w:eastAsia="Times New Roman"/>
          <w:sz w:val="26"/>
          <w:szCs w:val="26"/>
          <w:lang w:eastAsia="ru-RU"/>
        </w:rPr>
        <w:t>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>ыдачу заявителю документов, п</w:t>
      </w:r>
      <w:r w:rsidRPr="0087095A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ответственности, в том числе установленной Уголовным кодексом Российской Федерации и Кодексом Российской </w:t>
      </w:r>
      <w:r w:rsidR="004943BE" w:rsidRPr="0087095A">
        <w:rPr>
          <w:rFonts w:eastAsia="Times New Roman"/>
          <w:sz w:val="26"/>
          <w:szCs w:val="26"/>
          <w:lang w:eastAsia="ru-RU"/>
        </w:rPr>
        <w:t>Ф</w:t>
      </w:r>
      <w:r w:rsidRPr="0087095A">
        <w:rPr>
          <w:rFonts w:eastAsia="Times New Roman"/>
          <w:sz w:val="26"/>
          <w:szCs w:val="26"/>
          <w:lang w:eastAsia="ru-RU"/>
        </w:rPr>
        <w:t>едерации об административных правонарушениях для должностных лиц.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за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учет выданных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C4D68" w:rsidRDefault="009C4D68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9C4D68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9C4D68">
        <w:rPr>
          <w:rFonts w:eastAsia="Times New Roman"/>
          <w:b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20872">
        <w:rPr>
          <w:rFonts w:eastAsia="Times New Roman"/>
          <w:sz w:val="26"/>
          <w:szCs w:val="26"/>
          <w:lang w:eastAsia="ru-RU"/>
        </w:rPr>
        <w:t>Владимирской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 области, </w:t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настоящего </w:t>
      </w:r>
      <w:r w:rsidRPr="0087095A">
        <w:rPr>
          <w:rFonts w:eastAsia="Times New Roman"/>
          <w:sz w:val="26"/>
          <w:szCs w:val="26"/>
          <w:lang w:eastAsia="ru-RU"/>
        </w:rPr>
        <w:t>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Граждане, их объединения и организации в случае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полнотой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4D6EED" w:rsidRDefault="004D6EE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b/>
          <w:sz w:val="26"/>
          <w:szCs w:val="26"/>
          <w:lang w:eastAsia="ru-RU"/>
        </w:rPr>
        <w:t>, предоставляюще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муниципальную услугу, а также 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должностных лиц,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МФЦ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, работников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МФЦ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B521D3" w:rsidRPr="009C4D68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9C4D68">
        <w:rPr>
          <w:rFonts w:eastAsia="Times New Roman"/>
          <w:b/>
          <w:sz w:val="26"/>
          <w:szCs w:val="26"/>
          <w:lang w:eastAsia="ru-RU"/>
        </w:rPr>
        <w:t xml:space="preserve"> и (или) его должностных лиц, муниципальных служащих при предоставлении муниципальной услуги (далее жалоба)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D53EE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FB47B9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5.2. Предмет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Заявитель может обратиться с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жалобой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9" w:history="1">
        <w:r w:rsidRPr="0087095A">
          <w:rPr>
            <w:rFonts w:eastAsia="Times New Roman"/>
            <w:color w:val="000000" w:themeColor="text1"/>
            <w:sz w:val="26"/>
            <w:szCs w:val="26"/>
            <w:lang w:eastAsia="ru-RU"/>
          </w:rPr>
          <w:t>статье 15.1</w:t>
        </w:r>
      </w:hyperlink>
      <w:r w:rsidRPr="0087095A">
        <w:rPr>
          <w:rFonts w:eastAsia="Times New Roman"/>
          <w:sz w:val="26"/>
          <w:szCs w:val="26"/>
          <w:lang w:eastAsia="ru-RU"/>
        </w:rPr>
        <w:t xml:space="preserve"> Федерального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 закона от 27.07.2010 № 210-ФЗ «</w:t>
      </w:r>
      <w:r w:rsidRPr="0087095A">
        <w:rPr>
          <w:rFonts w:eastAsia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FB47B9" w:rsidRPr="0087095A">
        <w:rPr>
          <w:rFonts w:eastAsia="Times New Roman"/>
          <w:sz w:val="26"/>
          <w:szCs w:val="26"/>
          <w:lang w:eastAsia="ru-RU"/>
        </w:rPr>
        <w:t>»</w:t>
      </w:r>
      <w:r w:rsidR="000C6B6B">
        <w:rPr>
          <w:rFonts w:eastAsia="Times New Roman"/>
          <w:sz w:val="26"/>
          <w:szCs w:val="26"/>
          <w:lang w:eastAsia="ru-RU"/>
        </w:rPr>
        <w:t>;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>арушение срока пред</w:t>
      </w:r>
      <w:r w:rsidR="000C6B6B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87095A">
        <w:rPr>
          <w:rFonts w:eastAsia="Times New Roman"/>
          <w:sz w:val="26"/>
          <w:szCs w:val="26"/>
          <w:lang w:eastAsia="ru-RU"/>
        </w:rPr>
        <w:t>, настоящим Административным регламентом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87095A">
        <w:rPr>
          <w:rFonts w:eastAsia="Times New Roman"/>
          <w:sz w:val="26"/>
          <w:szCs w:val="26"/>
          <w:lang w:eastAsia="ru-RU"/>
        </w:rPr>
        <w:t>муниципальными правовыми актами</w:t>
      </w:r>
      <w:r w:rsidRPr="0087095A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7) отказ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87095A">
        <w:rPr>
          <w:rFonts w:eastAsia="Times New Roman"/>
          <w:sz w:val="26"/>
          <w:szCs w:val="26"/>
          <w:lang w:eastAsia="ru-RU"/>
        </w:rPr>
        <w:t>ленного срока таких исправлений</w:t>
      </w:r>
      <w:r w:rsidRPr="0087095A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5.3. </w:t>
      </w:r>
      <w:r w:rsidR="0074212A" w:rsidRPr="009C4D68">
        <w:rPr>
          <w:rFonts w:eastAsia="Times New Roman"/>
          <w:b/>
          <w:sz w:val="26"/>
          <w:szCs w:val="26"/>
          <w:lang w:eastAsia="ru-RU"/>
        </w:rPr>
        <w:t>О</w:t>
      </w:r>
      <w:r w:rsidRPr="009C4D68">
        <w:rPr>
          <w:rFonts w:eastAsia="Times New Roman"/>
          <w:b/>
          <w:sz w:val="26"/>
          <w:szCs w:val="26"/>
          <w:lang w:eastAsia="ru-RU"/>
        </w:rPr>
        <w:t>рганы, уполномоченные на рассмотрение жалобы</w:t>
      </w:r>
      <w:r w:rsidR="0074212A" w:rsidRPr="009C4D68">
        <w:rPr>
          <w:rFonts w:eastAsia="Times New Roman"/>
          <w:b/>
          <w:sz w:val="26"/>
          <w:szCs w:val="26"/>
          <w:lang w:eastAsia="ru-RU"/>
        </w:rPr>
        <w:t>,</w:t>
      </w:r>
      <w:r w:rsidRPr="009C4D68">
        <w:rPr>
          <w:rFonts w:eastAsia="Times New Roman"/>
          <w:b/>
          <w:sz w:val="26"/>
          <w:szCs w:val="26"/>
          <w:lang w:eastAsia="ru-RU"/>
        </w:rPr>
        <w:t xml:space="preserve"> должностные лица, котор</w:t>
      </w:r>
      <w:r w:rsidR="003D53EE" w:rsidRPr="009C4D68">
        <w:rPr>
          <w:rFonts w:eastAsia="Times New Roman"/>
          <w:b/>
          <w:sz w:val="26"/>
          <w:szCs w:val="26"/>
          <w:lang w:eastAsia="ru-RU"/>
        </w:rPr>
        <w:t>ым может быть направлена жалоба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5.3.1. Жалобы на служащего</w:t>
      </w:r>
      <w:r w:rsidR="0074212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решения и действия (бездействие) которого обжалуются, подаются </w:t>
      </w:r>
      <w:r w:rsidR="0074212A">
        <w:rPr>
          <w:rFonts w:eastAsia="Times New Roman"/>
          <w:sz w:val="26"/>
          <w:szCs w:val="26"/>
          <w:lang w:eastAsia="ru-RU"/>
        </w:rPr>
        <w:t>руководителю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5.3.2. Жалобы на решения и действия (бездействие)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 xml:space="preserve">подаются руководителю этого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. Жалобы на решения и действия (бездействие)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подаются учредителю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</w:t>
      </w:r>
      <w:r w:rsidR="00F20872">
        <w:rPr>
          <w:rFonts w:eastAsia="Times New Roman"/>
          <w:sz w:val="26"/>
          <w:szCs w:val="26"/>
          <w:lang w:eastAsia="ru-RU"/>
        </w:rPr>
        <w:t>Владимирской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 области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5.3.3. В случае установления в ходе или по результатам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или преступления должностное лицо, работник, наделенны</w:t>
      </w:r>
      <w:r w:rsidR="00B521D3" w:rsidRPr="0087095A">
        <w:rPr>
          <w:rFonts w:eastAsia="Times New Roman"/>
          <w:sz w:val="26"/>
          <w:szCs w:val="26"/>
          <w:lang w:eastAsia="ru-RU"/>
        </w:rPr>
        <w:t>й</w:t>
      </w:r>
      <w:r w:rsidRPr="0087095A">
        <w:rPr>
          <w:rFonts w:eastAsia="Times New Roman"/>
          <w:sz w:val="26"/>
          <w:szCs w:val="26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9C4D68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5.4. Поряд</w:t>
      </w:r>
      <w:r w:rsidR="003D53EE" w:rsidRPr="009C4D68">
        <w:rPr>
          <w:rFonts w:eastAsia="Times New Roman"/>
          <w:b/>
          <w:sz w:val="26"/>
          <w:szCs w:val="26"/>
          <w:lang w:eastAsia="ru-RU"/>
        </w:rPr>
        <w:t>ок подачи 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 на действия (бездействие) Уполномоченного органа, предоставляющего муниципальную услугу, МФЦ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5.4.2. Жалоба подается в письменной форме на бумажном носителе,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либо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соответствующий орган, являющийся учредителем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(далее – учредитель </w:t>
      </w:r>
      <w:r w:rsidR="00B521D3" w:rsidRPr="0087095A">
        <w:rPr>
          <w:rFonts w:eastAsia="Times New Roman"/>
          <w:sz w:val="26"/>
          <w:szCs w:val="26"/>
          <w:lang w:eastAsia="ru-RU"/>
        </w:rPr>
        <w:t>МФЦ).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5.4.3. Жалоба должна содержать: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его руководителя и (или) работника, решения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действия (бездействие) которых обжалуются;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5.4.4.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</w:t>
      </w:r>
      <w:r w:rsidRPr="0087095A">
        <w:rPr>
          <w:rFonts w:eastAsia="Times New Roman"/>
          <w:sz w:val="26"/>
          <w:szCs w:val="26"/>
          <w:lang w:eastAsia="ru-RU"/>
        </w:rPr>
        <w:t>Интернет</w:t>
      </w:r>
      <w:r w:rsidR="00C33B66" w:rsidRPr="0087095A">
        <w:rPr>
          <w:rFonts w:eastAsia="Times New Roman"/>
          <w:sz w:val="26"/>
          <w:szCs w:val="26"/>
          <w:lang w:eastAsia="ru-RU"/>
        </w:rPr>
        <w:t>»</w:t>
      </w:r>
      <w:r w:rsidRPr="0087095A">
        <w:rPr>
          <w:rFonts w:eastAsia="Times New Roman"/>
          <w:sz w:val="26"/>
          <w:szCs w:val="26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5.4.5. Жалоба на решения и действия (бездействие) </w:t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МФЦ, его руководителя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и (или) работника </w:t>
      </w:r>
      <w:r w:rsidRPr="0087095A">
        <w:rPr>
          <w:rFonts w:eastAsia="Times New Roman"/>
          <w:sz w:val="26"/>
          <w:szCs w:val="26"/>
          <w:lang w:eastAsia="ru-RU"/>
        </w:rPr>
        <w:t>может быть направлена по почте, 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«Интернет»</w:t>
      </w:r>
      <w:r w:rsidRPr="0087095A">
        <w:rPr>
          <w:rFonts w:eastAsia="Times New Roman"/>
          <w:sz w:val="26"/>
          <w:szCs w:val="26"/>
          <w:lang w:eastAsia="ru-RU"/>
        </w:rPr>
        <w:t xml:space="preserve">, официального сайта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5.5. Сроки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учредителю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в приеме документов у заявителя либо в исправлении допущенных опечаток и ошибок или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случае обжалования нарушения установленного срока таких исправлений – в течение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пяти рабочих дней со дня ее регистрации.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5.6. Результат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87095A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6E01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удовлетворении жалобы отказывается.</w:t>
      </w:r>
    </w:p>
    <w:p w:rsidR="00F61674" w:rsidRDefault="00F6167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F616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5.7. Порядок информирования заявителя о результатах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Не позднее дня, следующего за днем принятия решения, указанного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F616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</w:t>
      </w:r>
      <w:r w:rsidR="00BB6F0E" w:rsidRPr="00F61674">
        <w:rPr>
          <w:rFonts w:eastAsia="Times New Roman"/>
          <w:b/>
          <w:sz w:val="26"/>
          <w:szCs w:val="26"/>
          <w:lang w:eastAsia="ru-RU"/>
        </w:rPr>
        <w:t>8</w:t>
      </w:r>
      <w:r w:rsidRPr="00F61674">
        <w:rPr>
          <w:rFonts w:eastAsia="Times New Roman"/>
          <w:b/>
          <w:sz w:val="26"/>
          <w:szCs w:val="26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F61674">
        <w:rPr>
          <w:rFonts w:eastAsia="Times New Roman"/>
          <w:b/>
          <w:sz w:val="26"/>
          <w:szCs w:val="26"/>
          <w:lang w:eastAsia="ru-RU"/>
        </w:rPr>
        <w:t>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BB6F0E" w:rsidRPr="0087095A">
        <w:rPr>
          <w:rFonts w:eastAsia="Times New Roman"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на представление дополнительных материалов в срок не более 5 (пяти) дней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с момента обращения. </w:t>
      </w:r>
      <w:proofErr w:type="gramEnd"/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C1C9A" w:rsidRPr="008C1C9A" w:rsidRDefault="008C1C9A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8C1C9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1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DF17DC" w:rsidRDefault="008C1C9A" w:rsidP="00DF17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"</w:t>
      </w:r>
      <w:r w:rsidR="00DF17DC" w:rsidRPr="00DF17DC">
        <w:rPr>
          <w:rFonts w:ascii="Times New Roman" w:hAnsi="Times New Roman" w:cs="Times New Roman"/>
          <w:szCs w:val="22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</w:t>
      </w:r>
    </w:p>
    <w:p w:rsidR="008C1C9A" w:rsidRPr="00DF17DC" w:rsidRDefault="00DF17DC" w:rsidP="00DF17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7D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или </w:t>
      </w:r>
      <w:r w:rsidRPr="00DF17DC">
        <w:rPr>
          <w:rFonts w:ascii="Times New Roman" w:hAnsi="Times New Roman" w:cs="Times New Roman"/>
          <w:szCs w:val="22"/>
        </w:rPr>
        <w:t>садового дома на земельном участке</w:t>
      </w:r>
      <w:r w:rsidR="008C1C9A" w:rsidRPr="008C1C9A">
        <w:rPr>
          <w:rFonts w:ascii="Times New Roman" w:hAnsi="Times New Roman" w:cs="Times New Roman"/>
          <w:szCs w:val="22"/>
        </w:rPr>
        <w:t>"</w:t>
      </w:r>
    </w:p>
    <w:p w:rsidR="008C1C9A" w:rsidRDefault="008C1C9A" w:rsidP="008C1C9A">
      <w:pPr>
        <w:pStyle w:val="ConsPlusNormal"/>
      </w:pP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bookmarkStart w:id="1" w:name="P436"/>
      <w:bookmarkEnd w:id="1"/>
      <w:r w:rsidRPr="008C1C9A">
        <w:rPr>
          <w:rFonts w:ascii="Times New Roman" w:hAnsi="Times New Roman" w:cs="Times New Roman"/>
        </w:rPr>
        <w:t>БЛОК-СХЕМА</w:t>
      </w: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r w:rsidRPr="008C1C9A">
        <w:rPr>
          <w:rFonts w:ascii="Times New Roman" w:hAnsi="Times New Roman" w:cs="Times New Roman"/>
        </w:rPr>
        <w:t>ПОСЛЕДОВАТЕЛЬНОСТИ АДМИНИСТРАТИВНЫХ ДЕЙСТВИЙ (ПРОЦЕДУР)</w:t>
      </w: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r w:rsidRPr="008C1C9A">
        <w:rPr>
          <w:rFonts w:ascii="Times New Roman" w:hAnsi="Times New Roman" w:cs="Times New Roman"/>
        </w:rPr>
        <w:t>ПРИ ПРЕДОСТАВЛЕНИИ МУНИЦИПАЛЬНОЙ УСЛУГИ</w:t>
      </w:r>
    </w:p>
    <w:p w:rsidR="008C1C9A" w:rsidRDefault="008C1C9A" w:rsidP="008C1C9A">
      <w:pPr>
        <w:pStyle w:val="ConsPlusNormal"/>
      </w:pP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┌─────────────────────────────────────────────────────────────┐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│   Поступление уведомления о планируемом строительстве или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│реконструкции объекта индивидуального жилищного строительства│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┌─┤         или садового дома с необходимыми документами        ├────────┐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└──────────────────────────────┬──────────────────────────────┘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\/              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┌─────────────────────────────────────────────────────────────┐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│               Специалист устанавливает предмет              │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│        обращения и проверяет наличие всех документов        │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└──────────────────────────────┬──────────────────────────────┘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\/              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┌─────────────────────────────┐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│   Все документы в наличии   │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│ и соответствуют требованиям │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┌─────┬────┴─────────────────────────────┴────┬────┐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│ Нет</w:t>
      </w:r>
      <w:proofErr w:type="gramStart"/>
      <w:r w:rsidRPr="008C1C9A">
        <w:rPr>
          <w:sz w:val="16"/>
          <w:szCs w:val="16"/>
        </w:rPr>
        <w:t xml:space="preserve"> │                                       │ Д</w:t>
      </w:r>
      <w:proofErr w:type="gramEnd"/>
      <w:r w:rsidRPr="008C1C9A">
        <w:rPr>
          <w:sz w:val="16"/>
          <w:szCs w:val="16"/>
        </w:rPr>
        <w:t>а │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└──┬──┘                                       └─┬──┘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\/                                           \/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│┌───────────────────────┐  ┌────────────────────────────────┐  ┌────────┴┐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Специалист </w:t>
      </w:r>
      <w:proofErr w:type="gramStart"/>
      <w:r w:rsidRPr="008C1C9A">
        <w:rPr>
          <w:sz w:val="16"/>
          <w:szCs w:val="16"/>
        </w:rPr>
        <w:t>уведомляет │  │     Специалист регистрирует</w:t>
      </w:r>
      <w:proofErr w:type="gramEnd"/>
      <w:r w:rsidRPr="008C1C9A">
        <w:rPr>
          <w:sz w:val="16"/>
          <w:szCs w:val="16"/>
        </w:rPr>
        <w:t xml:space="preserve">    │  │7 рабочих│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заявителя о наличии  │  │уведомление с пакетом документов│  │   дней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  препятствий      │  └────────────────────┬───────────┘  └────────┬┘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для предоставления  │                       \/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муниципальной услуги и│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</w:t>
      </w:r>
      <w:proofErr w:type="gramStart"/>
      <w:r w:rsidRPr="008C1C9A">
        <w:rPr>
          <w:sz w:val="16"/>
          <w:szCs w:val="16"/>
        </w:rPr>
        <w:t>предлагает принять меры│  │Начальник Управления рассматривает</w:t>
      </w:r>
      <w:proofErr w:type="gramEnd"/>
      <w:r w:rsidRPr="008C1C9A">
        <w:rPr>
          <w:sz w:val="16"/>
          <w:szCs w:val="16"/>
        </w:rPr>
        <w:t xml:space="preserve"> пакет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по их устранению   │  │  документов и передает их специалисту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│└───────────┬───────────┘  └───────────────────┬─────────────────────┘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\/                                 \/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│┌───────────────────────┐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Специалист </w:t>
      </w:r>
      <w:proofErr w:type="gramStart"/>
      <w:r w:rsidRPr="008C1C9A">
        <w:rPr>
          <w:sz w:val="16"/>
          <w:szCs w:val="16"/>
        </w:rPr>
        <w:t>готовит  │  │     Специалист проверяет</w:t>
      </w:r>
      <w:proofErr w:type="gramEnd"/>
      <w:r w:rsidRPr="008C1C9A">
        <w:rPr>
          <w:sz w:val="16"/>
          <w:szCs w:val="16"/>
        </w:rPr>
        <w:t xml:space="preserve"> документы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мотивированный отказ │  │ на соответствие и заполняет уведомление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в выдаче уведомления │  │ о соответствии </w:t>
      </w:r>
      <w:proofErr w:type="gramStart"/>
      <w:r w:rsidRPr="008C1C9A">
        <w:rPr>
          <w:sz w:val="16"/>
          <w:szCs w:val="16"/>
        </w:rPr>
        <w:t>указанных</w:t>
      </w:r>
      <w:proofErr w:type="gramEnd"/>
      <w:r w:rsidRPr="008C1C9A">
        <w:rPr>
          <w:sz w:val="16"/>
          <w:szCs w:val="16"/>
        </w:rPr>
        <w:t xml:space="preserve"> в уведомлении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proofErr w:type="gramStart"/>
      <w:r w:rsidRPr="008C1C9A">
        <w:rPr>
          <w:sz w:val="16"/>
          <w:szCs w:val="16"/>
        </w:rPr>
        <w:t>││     о планируемом     │  │   о планируемом строительстве объекта   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</w:t>
      </w:r>
      <w:proofErr w:type="gramStart"/>
      <w:r w:rsidRPr="008C1C9A">
        <w:rPr>
          <w:sz w:val="16"/>
          <w:szCs w:val="16"/>
        </w:rPr>
        <w:t>строительстве</w:t>
      </w:r>
      <w:proofErr w:type="gramEnd"/>
      <w:r w:rsidRPr="008C1C9A">
        <w:rPr>
          <w:sz w:val="16"/>
          <w:szCs w:val="16"/>
        </w:rPr>
        <w:t xml:space="preserve"> или   │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реконструкции объекта │  │     или садового дома параметрам и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индивидуального    │  │     допустимости размещения объекта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││жилищного строительства│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или садового дома   │  │ или садового дома на земельном участке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с указанием причин  │  │    либо уведомление о несоответствии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│└───────────────────────┘  │  </w:t>
      </w:r>
      <w:proofErr w:type="gramStart"/>
      <w:r w:rsidRPr="008C1C9A">
        <w:rPr>
          <w:sz w:val="16"/>
          <w:szCs w:val="16"/>
        </w:rPr>
        <w:t>указанных</w:t>
      </w:r>
      <w:proofErr w:type="gramEnd"/>
      <w:r w:rsidRPr="008C1C9A">
        <w:rPr>
          <w:sz w:val="16"/>
          <w:szCs w:val="16"/>
        </w:rPr>
        <w:t xml:space="preserve"> в уведомлении о планируемом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 </w:t>
      </w:r>
      <w:proofErr w:type="gramStart"/>
      <w:r w:rsidRPr="008C1C9A">
        <w:rPr>
          <w:sz w:val="16"/>
          <w:szCs w:val="16"/>
        </w:rPr>
        <w:t>строительстве</w:t>
      </w:r>
      <w:proofErr w:type="gramEnd"/>
      <w:r w:rsidRPr="008C1C9A">
        <w:rPr>
          <w:sz w:val="16"/>
          <w:szCs w:val="16"/>
        </w:rPr>
        <w:t xml:space="preserve"> объекта индивидуального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│жилищного строительства или садового дома│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параметрам и допустимости размещения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объекта индивидуального жилищного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строительства или садового дома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на земельном участке с указанием причин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└───────────────────┬─────────────────────┘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               \/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Специалист выдает заявителю итоговый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документ - уведомление о соответствии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│(несоответствии) </w:t>
      </w:r>
      <w:proofErr w:type="gramStart"/>
      <w:r w:rsidRPr="008C1C9A">
        <w:rPr>
          <w:sz w:val="16"/>
          <w:szCs w:val="16"/>
        </w:rPr>
        <w:t>указанных</w:t>
      </w:r>
      <w:proofErr w:type="gramEnd"/>
      <w:r w:rsidRPr="008C1C9A">
        <w:rPr>
          <w:sz w:val="16"/>
          <w:szCs w:val="16"/>
        </w:rPr>
        <w:t xml:space="preserve"> в уведомлении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о планируемом строительстве объекта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или садового дома параметрам и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допустимости размещения объекта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или садового дома на земельном участке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└─────────────────────────────────────────┘  │</w:t>
      </w:r>
    </w:p>
    <w:p w:rsidR="00DF17DC" w:rsidRDefault="008C1C9A" w:rsidP="00B503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032E">
        <w:rPr>
          <w:sz w:val="26"/>
          <w:szCs w:val="26"/>
        </w:rPr>
        <w:t xml:space="preserve">                                                   </w:t>
      </w:r>
    </w:p>
    <w:p w:rsidR="00DF17DC" w:rsidRDefault="00DF17DC" w:rsidP="00B5032E">
      <w:pPr>
        <w:ind w:firstLine="709"/>
        <w:jc w:val="both"/>
        <w:rPr>
          <w:sz w:val="26"/>
          <w:szCs w:val="26"/>
        </w:rPr>
      </w:pPr>
    </w:p>
    <w:p w:rsidR="00DF17DC" w:rsidRDefault="00DF17DC" w:rsidP="00B5032E">
      <w:pPr>
        <w:ind w:firstLine="709"/>
        <w:jc w:val="both"/>
        <w:rPr>
          <w:sz w:val="26"/>
          <w:szCs w:val="26"/>
        </w:rPr>
      </w:pPr>
    </w:p>
    <w:p w:rsidR="0087095A" w:rsidRPr="00260DD6" w:rsidRDefault="00B5032E" w:rsidP="00DF17DC">
      <w:pPr>
        <w:ind w:firstLine="709"/>
        <w:jc w:val="right"/>
      </w:pPr>
      <w:r>
        <w:rPr>
          <w:sz w:val="26"/>
          <w:szCs w:val="26"/>
        </w:rPr>
        <w:lastRenderedPageBreak/>
        <w:t xml:space="preserve">  </w:t>
      </w:r>
      <w:r w:rsidRPr="00260DD6">
        <w:t>П</w:t>
      </w:r>
      <w:r w:rsidR="0087095A" w:rsidRPr="00260DD6">
        <w:t xml:space="preserve">риложение № </w:t>
      </w:r>
      <w:r w:rsidR="008C1C9A">
        <w:t>2</w:t>
      </w:r>
      <w:r w:rsidR="0087095A" w:rsidRPr="00260DD6">
        <w:t xml:space="preserve"> </w:t>
      </w:r>
    </w:p>
    <w:p w:rsidR="00B5032E" w:rsidRPr="00260DD6" w:rsidRDefault="00B5032E" w:rsidP="00B5032E">
      <w:pPr>
        <w:ind w:firstLine="709"/>
        <w:jc w:val="center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</w:t>
      </w:r>
      <w:r w:rsidR="00260DD6">
        <w:rPr>
          <w:rFonts w:eastAsia="Times New Roman"/>
          <w:lang w:eastAsia="ru-RU"/>
        </w:rPr>
        <w:t xml:space="preserve">                             </w:t>
      </w:r>
      <w:r w:rsidRPr="00260DD6">
        <w:rPr>
          <w:rFonts w:eastAsia="Times New Roman"/>
          <w:lang w:eastAsia="ru-RU"/>
        </w:rPr>
        <w:t xml:space="preserve"> к Административному регламенту предоставления </w:t>
      </w:r>
    </w:p>
    <w:p w:rsidR="00DF17DC" w:rsidRPr="00DF17DC" w:rsidRDefault="00B5032E" w:rsidP="00DF17DC">
      <w:pPr>
        <w:ind w:firstLine="709"/>
        <w:jc w:val="right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муниципальной услуги «</w:t>
      </w:r>
      <w:r w:rsidR="00DF17DC" w:rsidRPr="00DF17DC">
        <w:rPr>
          <w:rFonts w:eastAsia="Times New Roman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</w:t>
      </w:r>
    </w:p>
    <w:p w:rsidR="00B5032E" w:rsidRPr="00260DD6" w:rsidRDefault="00DF17DC" w:rsidP="00DF17DC">
      <w:pPr>
        <w:ind w:firstLine="709"/>
        <w:jc w:val="right"/>
        <w:rPr>
          <w:rFonts w:eastAsia="Times New Roman"/>
          <w:lang w:eastAsia="ru-RU"/>
        </w:rPr>
      </w:pPr>
      <w:r w:rsidRPr="00DF17DC">
        <w:rPr>
          <w:rFonts w:eastAsia="Times New Roman"/>
          <w:lang w:eastAsia="ru-RU"/>
        </w:rPr>
        <w:t xml:space="preserve"> или садового дома на земельном участке</w:t>
      </w:r>
      <w:r w:rsidR="00B5032E" w:rsidRPr="00260DD6">
        <w:rPr>
          <w:rFonts w:eastAsia="Times New Roman"/>
          <w:lang w:eastAsia="ru-RU"/>
        </w:rPr>
        <w:t>»,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 </w:t>
      </w:r>
      <w:proofErr w:type="gramStart"/>
      <w:r w:rsidRPr="00260DD6">
        <w:rPr>
          <w:rFonts w:eastAsia="Times New Roman"/>
          <w:lang w:eastAsia="ru-RU"/>
        </w:rPr>
        <w:t>утвержденному</w:t>
      </w:r>
      <w:proofErr w:type="gramEnd"/>
      <w:r w:rsidRPr="00260DD6">
        <w:rPr>
          <w:rFonts w:eastAsia="Times New Roman"/>
          <w:lang w:eastAsia="ru-RU"/>
        </w:rPr>
        <w:t xml:space="preserve"> постановлением _______________</w:t>
      </w:r>
    </w:p>
    <w:p w:rsidR="00B5032E" w:rsidRDefault="00B5032E" w:rsidP="00B503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>от ________________________ № ______________</w:t>
      </w:r>
    </w:p>
    <w:p w:rsidR="0087095A" w:rsidRP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E8036F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 xml:space="preserve">о </w:t>
      </w:r>
      <w:proofErr w:type="gramStart"/>
      <w:r w:rsidRPr="0087095A">
        <w:rPr>
          <w:b/>
          <w:bCs/>
          <w:sz w:val="26"/>
          <w:szCs w:val="26"/>
        </w:rPr>
        <w:t>планируемых</w:t>
      </w:r>
      <w:proofErr w:type="gramEnd"/>
      <w:r w:rsidRPr="0087095A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E8036F" w:rsidP="007E4D4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87095A" w:rsidRPr="0087095A">
        <w:rPr>
          <w:sz w:val="26"/>
          <w:szCs w:val="26"/>
        </w:rPr>
        <w:t>«__» ____________ 20__ г.</w:t>
      </w:r>
    </w:p>
    <w:p w:rsidR="00874CE3" w:rsidRPr="0087095A" w:rsidRDefault="00874CE3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74CE3">
        <w:rPr>
          <w:sz w:val="26"/>
          <w:szCs w:val="26"/>
        </w:rPr>
        <w:t>____________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87095A">
                    <w:rPr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87095A">
                    <w:rPr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8A0F3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537B5" w:rsidTr="00260DD6">
        <w:trPr>
          <w:trHeight w:val="13616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260DD6" w:rsidRDefault="00260DD6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 </w:t>
      </w:r>
      <w:proofErr w:type="gramStart"/>
      <w:r w:rsidR="00B537B5"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 w:rsidR="00B537B5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параметров объекта </w:t>
      </w:r>
      <w:r w:rsidR="00B537B5"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 w:rsidR="00B537B5"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</w:t>
      </w:r>
      <w:proofErr w:type="gramEnd"/>
      <w:r w:rsidRPr="0087095A">
        <w:rPr>
          <w:sz w:val="26"/>
          <w:szCs w:val="26"/>
        </w:rPr>
        <w:t xml:space="preserve"> </w:t>
      </w:r>
      <w:proofErr w:type="gramStart"/>
      <w:r w:rsidRPr="0087095A">
        <w:rPr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537B5">
        <w:rPr>
          <w:sz w:val="26"/>
          <w:szCs w:val="26"/>
        </w:rPr>
        <w:t xml:space="preserve"> прошу направить следующим способом:</w:t>
      </w:r>
      <w:proofErr w:type="gramEnd"/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7E4D47">
        <w:rPr>
          <w:sz w:val="26"/>
          <w:szCs w:val="26"/>
        </w:rPr>
        <w:t>______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EA47A9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 xml:space="preserve">не </w:t>
      </w:r>
      <w:proofErr w:type="gramStart"/>
      <w:r w:rsidRPr="00EA47A9">
        <w:rPr>
          <w:b/>
          <w:sz w:val="26"/>
          <w:szCs w:val="26"/>
        </w:rPr>
        <w:t>предназначен</w:t>
      </w:r>
      <w:proofErr w:type="gramEnd"/>
      <w:r w:rsidRPr="00EA47A9">
        <w:rPr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 отчество (при наличии)</w:t>
      </w:r>
      <w:proofErr w:type="gramEnd"/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0"/>
          <w:szCs w:val="20"/>
        </w:rPr>
        <w:t xml:space="preserve">(должность, в случае если                        </w:t>
      </w:r>
      <w:r w:rsidR="0074212A">
        <w:rPr>
          <w:sz w:val="20"/>
          <w:szCs w:val="20"/>
        </w:rPr>
        <w:t xml:space="preserve">                   </w:t>
      </w:r>
      <w:r w:rsidRPr="00EA47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</w:t>
      </w:r>
      <w:r w:rsidR="00742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A47A9">
        <w:rPr>
          <w:sz w:val="20"/>
          <w:szCs w:val="20"/>
        </w:rPr>
        <w:t>(расшифровка подписи)</w:t>
      </w:r>
      <w:proofErr w:type="gramEnd"/>
    </w:p>
    <w:p w:rsidR="0087095A" w:rsidRP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531C70">
        <w:rPr>
          <w:sz w:val="26"/>
          <w:szCs w:val="26"/>
        </w:rPr>
        <w:t>________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____________________________________________________________________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87095A" w:rsidRPr="0087095A" w:rsidSect="00676660">
      <w:headerReference w:type="default" r:id="rId10"/>
      <w:pgSz w:w="11906" w:h="16838" w:code="9"/>
      <w:pgMar w:top="142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6F" w:rsidRDefault="0030136F" w:rsidP="00BC0BA3">
      <w:r>
        <w:separator/>
      </w:r>
    </w:p>
  </w:endnote>
  <w:endnote w:type="continuationSeparator" w:id="0">
    <w:p w:rsidR="0030136F" w:rsidRDefault="0030136F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6F" w:rsidRDefault="0030136F" w:rsidP="00BC0BA3">
      <w:r>
        <w:separator/>
      </w:r>
    </w:p>
  </w:footnote>
  <w:footnote w:type="continuationSeparator" w:id="0">
    <w:p w:rsidR="0030136F" w:rsidRDefault="0030136F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331220"/>
      <w:docPartObj>
        <w:docPartGallery w:val="Page Numbers (Top of Page)"/>
        <w:docPartUnique/>
      </w:docPartObj>
    </w:sdtPr>
    <w:sdtEndPr/>
    <w:sdtContent>
      <w:p w:rsidR="00676660" w:rsidRDefault="00676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660" w:rsidRDefault="00676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3816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4368"/>
    <w:rsid w:val="00145D93"/>
    <w:rsid w:val="001470ED"/>
    <w:rsid w:val="001504D7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36F"/>
    <w:rsid w:val="003017EA"/>
    <w:rsid w:val="0030564D"/>
    <w:rsid w:val="00307499"/>
    <w:rsid w:val="00310420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1EC2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E31"/>
    <w:rsid w:val="003A3F87"/>
    <w:rsid w:val="003A40C0"/>
    <w:rsid w:val="003B0554"/>
    <w:rsid w:val="003B1E48"/>
    <w:rsid w:val="003B3036"/>
    <w:rsid w:val="003B31D8"/>
    <w:rsid w:val="003B51B5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67F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2FA0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660"/>
    <w:rsid w:val="00676DB7"/>
    <w:rsid w:val="0068260F"/>
    <w:rsid w:val="00683EEE"/>
    <w:rsid w:val="006846B9"/>
    <w:rsid w:val="00685665"/>
    <w:rsid w:val="00685884"/>
    <w:rsid w:val="00687F5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5B0F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3C4D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E7AEA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604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4BC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6699C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3453"/>
    <w:rsid w:val="00D65AE4"/>
    <w:rsid w:val="00D65FFA"/>
    <w:rsid w:val="00D70693"/>
    <w:rsid w:val="00D72D27"/>
    <w:rsid w:val="00D74707"/>
    <w:rsid w:val="00D76699"/>
    <w:rsid w:val="00D76EBC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7DC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1ADD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11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872"/>
    <w:rsid w:val="00F20C73"/>
    <w:rsid w:val="00F2396C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378E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33160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66A9554D9E4D6B5056E6B79CCFBEB0753387F45A5E38E0BB31CA09C232DFD91C167D258e1I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12276</Words>
  <Characters>69977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дмин</cp:lastModifiedBy>
  <cp:revision>5</cp:revision>
  <cp:lastPrinted>2021-11-26T12:23:00Z</cp:lastPrinted>
  <dcterms:created xsi:type="dcterms:W3CDTF">2021-10-27T11:00:00Z</dcterms:created>
  <dcterms:modified xsi:type="dcterms:W3CDTF">2021-11-26T12:24:00Z</dcterms:modified>
</cp:coreProperties>
</file>