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4370"/>
        <w:gridCol w:w="4475"/>
      </w:tblGrid>
      <w:tr w:rsidR="00B66EB9" w:rsidTr="00BF5F64">
        <w:trPr>
          <w:cantSplit/>
          <w:trHeight w:val="742"/>
        </w:trPr>
        <w:tc>
          <w:tcPr>
            <w:tcW w:w="8845" w:type="dxa"/>
            <w:gridSpan w:val="2"/>
            <w:vAlign w:val="center"/>
          </w:tcPr>
          <w:p w:rsidR="00B66EB9" w:rsidRDefault="00B66EB9" w:rsidP="0012046E">
            <w:pPr>
              <w:jc w:val="right"/>
              <w:rPr>
                <w:sz w:val="28"/>
                <w:szCs w:val="28"/>
              </w:rPr>
            </w:pPr>
          </w:p>
        </w:tc>
      </w:tr>
      <w:tr w:rsidR="00B66EB9" w:rsidTr="00B66EB9">
        <w:trPr>
          <w:cantSplit/>
          <w:trHeight w:val="1828"/>
        </w:trPr>
        <w:tc>
          <w:tcPr>
            <w:tcW w:w="8845" w:type="dxa"/>
            <w:gridSpan w:val="2"/>
            <w:vAlign w:val="center"/>
            <w:hideMark/>
          </w:tcPr>
          <w:tbl>
            <w:tblPr>
              <w:tblW w:w="8845" w:type="dxa"/>
              <w:jc w:val="center"/>
              <w:tblLayout w:type="fixed"/>
              <w:tblLook w:val="04A0" w:firstRow="1" w:lastRow="0" w:firstColumn="1" w:lastColumn="0" w:noHBand="0" w:noVBand="1"/>
            </w:tblPr>
            <w:tblGrid>
              <w:gridCol w:w="4370"/>
              <w:gridCol w:w="4475"/>
            </w:tblGrid>
            <w:tr w:rsidR="00B66EB9" w:rsidTr="00B66EB9">
              <w:trPr>
                <w:trHeight w:hRule="exact" w:val="1869"/>
                <w:jc w:val="center"/>
              </w:trPr>
              <w:tc>
                <w:tcPr>
                  <w:tcW w:w="8845" w:type="dxa"/>
                  <w:gridSpan w:val="2"/>
                  <w:vAlign w:val="center"/>
                </w:tcPr>
                <w:p w:rsidR="00B66EB9" w:rsidRDefault="00B66EB9">
                  <w:pPr>
                    <w:pStyle w:val="1"/>
                    <w:rPr>
                      <w:bCs/>
                      <w:sz w:val="30"/>
                    </w:rPr>
                  </w:pPr>
                  <w:r>
                    <w:rPr>
                      <w:bCs/>
                      <w:sz w:val="30"/>
                    </w:rPr>
                    <w:t>АДМИНИСТРАЦИЯ ГОРОДА СТРУНИНО</w:t>
                  </w:r>
                </w:p>
                <w:p w:rsidR="00B66EB9" w:rsidRDefault="00B66EB9">
                  <w:pPr>
                    <w:jc w:val="center"/>
                    <w:rPr>
                      <w:bCs/>
                      <w:sz w:val="30"/>
                    </w:rPr>
                  </w:pPr>
                  <w:r>
                    <w:rPr>
                      <w:sz w:val="30"/>
                    </w:rPr>
                    <w:t>АЛЕКСАНДРОВСКОГО РАЙОНА</w:t>
                  </w:r>
                </w:p>
                <w:p w:rsidR="00B66EB9" w:rsidRDefault="00B66EB9">
                  <w:pPr>
                    <w:jc w:val="center"/>
                    <w:rPr>
                      <w:sz w:val="30"/>
                      <w:szCs w:val="20"/>
                    </w:rPr>
                  </w:pPr>
                  <w:r>
                    <w:rPr>
                      <w:sz w:val="30"/>
                    </w:rPr>
                    <w:t>ВЛАДИМИРСКОЙ ОБЛАСТИ</w:t>
                  </w:r>
                </w:p>
                <w:p w:rsidR="00B66EB9" w:rsidRDefault="00B66EB9">
                  <w:pPr>
                    <w:pStyle w:val="1"/>
                    <w:rPr>
                      <w:rFonts w:cs="Arial"/>
                      <w:sz w:val="30"/>
                      <w:szCs w:val="30"/>
                    </w:rPr>
                  </w:pPr>
                </w:p>
                <w:p w:rsidR="00B66EB9" w:rsidRDefault="00B66EB9">
                  <w:pPr>
                    <w:pStyle w:val="1"/>
                    <w:rPr>
                      <w:rFonts w:cs="Arial"/>
                      <w:sz w:val="30"/>
                      <w:szCs w:val="30"/>
                    </w:rPr>
                  </w:pPr>
                  <w:r>
                    <w:rPr>
                      <w:rFonts w:cs="Arial"/>
                      <w:sz w:val="30"/>
                      <w:szCs w:val="30"/>
                    </w:rPr>
                    <w:t>П О С Т А Н О В Л Е Н И Е</w:t>
                  </w:r>
                </w:p>
                <w:p w:rsidR="00B66EB9" w:rsidRDefault="00B66EB9">
                  <w:pPr>
                    <w:jc w:val="center"/>
                    <w:rPr>
                      <w:b/>
                      <w:bCs/>
                      <w:sz w:val="30"/>
                      <w:szCs w:val="28"/>
                    </w:rPr>
                  </w:pPr>
                </w:p>
                <w:p w:rsidR="00B66EB9" w:rsidRDefault="00B66EB9">
                  <w:pPr>
                    <w:rPr>
                      <w:sz w:val="30"/>
                    </w:rPr>
                  </w:pPr>
                </w:p>
              </w:tc>
            </w:tr>
            <w:tr w:rsidR="00B66EB9" w:rsidTr="00B66EB9">
              <w:trPr>
                <w:trHeight w:hRule="exact" w:val="1099"/>
                <w:jc w:val="center"/>
              </w:trPr>
              <w:tc>
                <w:tcPr>
                  <w:tcW w:w="4370" w:type="dxa"/>
                  <w:vAlign w:val="center"/>
                  <w:hideMark/>
                </w:tcPr>
                <w:p w:rsidR="00B66EB9" w:rsidRDefault="00B66EB9">
                  <w:pPr>
                    <w:pStyle w:val="1"/>
                    <w:rPr>
                      <w:b w:val="0"/>
                      <w:bCs/>
                      <w:sz w:val="24"/>
                    </w:rPr>
                  </w:pPr>
                  <w:r>
                    <w:rPr>
                      <w:b w:val="0"/>
                      <w:bCs/>
                      <w:szCs w:val="28"/>
                    </w:rPr>
                    <w:t>от</w:t>
                  </w:r>
                  <w:r>
                    <w:rPr>
                      <w:b w:val="0"/>
                      <w:bCs/>
                      <w:sz w:val="24"/>
                    </w:rPr>
                    <w:t xml:space="preserve"> …</w:t>
                  </w:r>
                  <w:r w:rsidR="00E179DB">
                    <w:rPr>
                      <w:b w:val="0"/>
                      <w:bCs/>
                      <w:sz w:val="24"/>
                      <w:lang w:val="en-US"/>
                    </w:rPr>
                    <w:t>13.12</w:t>
                  </w:r>
                  <w:r w:rsidR="00A755D0">
                    <w:rPr>
                      <w:b w:val="0"/>
                      <w:bCs/>
                      <w:sz w:val="24"/>
                    </w:rPr>
                    <w:t>.</w:t>
                  </w:r>
                  <w:bookmarkStart w:id="0" w:name="_GoBack"/>
                  <w:bookmarkEnd w:id="0"/>
                  <w:r w:rsidR="00E179DB">
                    <w:rPr>
                      <w:b w:val="0"/>
                      <w:bCs/>
                      <w:sz w:val="24"/>
                      <w:lang w:val="en-US"/>
                    </w:rPr>
                    <w:t>2021</w:t>
                  </w:r>
                  <w:r>
                    <w:rPr>
                      <w:b w:val="0"/>
                      <w:bCs/>
                      <w:sz w:val="24"/>
                    </w:rPr>
                    <w:t xml:space="preserve">    </w:t>
                  </w:r>
                </w:p>
              </w:tc>
              <w:tc>
                <w:tcPr>
                  <w:tcW w:w="4475" w:type="dxa"/>
                  <w:vAlign w:val="center"/>
                  <w:hideMark/>
                </w:tcPr>
                <w:p w:rsidR="00B66EB9" w:rsidRDefault="00B66EB9">
                  <w:pPr>
                    <w:pStyle w:val="1"/>
                    <w:rPr>
                      <w:b w:val="0"/>
                      <w:bCs/>
                      <w:sz w:val="24"/>
                    </w:rPr>
                  </w:pPr>
                  <w:r>
                    <w:rPr>
                      <w:b w:val="0"/>
                      <w:bCs/>
                      <w:sz w:val="24"/>
                    </w:rPr>
                    <w:t xml:space="preserve">                                    </w:t>
                  </w:r>
                  <w:r>
                    <w:rPr>
                      <w:b w:val="0"/>
                      <w:bCs/>
                      <w:szCs w:val="28"/>
                    </w:rPr>
                    <w:t>№</w:t>
                  </w:r>
                  <w:r>
                    <w:rPr>
                      <w:b w:val="0"/>
                      <w:bCs/>
                      <w:sz w:val="24"/>
                    </w:rPr>
                    <w:t>…</w:t>
                  </w:r>
                  <w:r w:rsidR="00E179DB">
                    <w:rPr>
                      <w:b w:val="0"/>
                      <w:bCs/>
                      <w:sz w:val="24"/>
                      <w:lang w:val="en-US"/>
                    </w:rPr>
                    <w:t>1123</w:t>
                  </w:r>
                  <w:r>
                    <w:rPr>
                      <w:b w:val="0"/>
                      <w:bCs/>
                      <w:sz w:val="24"/>
                    </w:rPr>
                    <w:t>………</w:t>
                  </w:r>
                </w:p>
              </w:tc>
            </w:tr>
          </w:tbl>
          <w:p w:rsidR="00B66EB9" w:rsidRDefault="00B66EB9">
            <w:pPr>
              <w:jc w:val="center"/>
              <w:rPr>
                <w:sz w:val="16"/>
                <w:szCs w:val="16"/>
              </w:rPr>
            </w:pPr>
            <w:r>
              <w:rPr>
                <w:sz w:val="30"/>
              </w:rPr>
              <w:br/>
            </w:r>
          </w:p>
        </w:tc>
      </w:tr>
      <w:tr w:rsidR="00B66EB9" w:rsidTr="00C95D65">
        <w:trPr>
          <w:cantSplit/>
          <w:trHeight w:hRule="exact" w:val="726"/>
        </w:trPr>
        <w:tc>
          <w:tcPr>
            <w:tcW w:w="4370" w:type="dxa"/>
            <w:vAlign w:val="center"/>
          </w:tcPr>
          <w:p w:rsidR="00B66EB9" w:rsidRDefault="00B66EB9">
            <w:pPr>
              <w:pStyle w:val="1"/>
              <w:rPr>
                <w:b w:val="0"/>
                <w:bCs/>
                <w:sz w:val="24"/>
              </w:rPr>
            </w:pPr>
          </w:p>
        </w:tc>
        <w:tc>
          <w:tcPr>
            <w:tcW w:w="4475" w:type="dxa"/>
            <w:vAlign w:val="center"/>
          </w:tcPr>
          <w:p w:rsidR="00B66EB9" w:rsidRDefault="00B66EB9">
            <w:pPr>
              <w:pStyle w:val="1"/>
              <w:rPr>
                <w:b w:val="0"/>
                <w:bCs/>
                <w:sz w:val="24"/>
              </w:rPr>
            </w:pPr>
          </w:p>
        </w:tc>
      </w:tr>
    </w:tbl>
    <w:p w:rsidR="00B66EB9" w:rsidRDefault="00B66EB9" w:rsidP="00B66EB9">
      <w:pPr>
        <w:pStyle w:val="33"/>
        <w:jc w:val="left"/>
        <w:rPr>
          <w:i/>
          <w:sz w:val="22"/>
          <w:szCs w:val="22"/>
        </w:rPr>
      </w:pPr>
    </w:p>
    <w:p w:rsidR="00B0392F" w:rsidRDefault="00B66EB9" w:rsidP="00B0392F">
      <w:pPr>
        <w:pStyle w:val="33"/>
        <w:jc w:val="left"/>
        <w:rPr>
          <w:i/>
          <w:sz w:val="22"/>
          <w:szCs w:val="22"/>
        </w:rPr>
      </w:pPr>
      <w:r>
        <w:rPr>
          <w:i/>
          <w:sz w:val="22"/>
          <w:szCs w:val="22"/>
        </w:rPr>
        <w:t xml:space="preserve">Об утверждении </w:t>
      </w:r>
      <w:r w:rsidR="00D559F3">
        <w:rPr>
          <w:i/>
          <w:sz w:val="22"/>
          <w:szCs w:val="22"/>
        </w:rPr>
        <w:t>а</w:t>
      </w:r>
      <w:r>
        <w:rPr>
          <w:i/>
          <w:sz w:val="22"/>
          <w:szCs w:val="22"/>
        </w:rPr>
        <w:t xml:space="preserve">дминистративного регламента                                                                                                                                                                                                    предоставления муниципальной услуги </w:t>
      </w:r>
      <w:r w:rsidR="00B0392F" w:rsidRPr="00B0392F">
        <w:rPr>
          <w:i/>
          <w:sz w:val="22"/>
          <w:szCs w:val="22"/>
        </w:rPr>
        <w:t>«Предоставление</w:t>
      </w:r>
    </w:p>
    <w:p w:rsidR="00B0392F" w:rsidRDefault="00B0392F" w:rsidP="00B0392F">
      <w:pPr>
        <w:pStyle w:val="33"/>
        <w:jc w:val="left"/>
        <w:rPr>
          <w:i/>
          <w:sz w:val="22"/>
          <w:szCs w:val="22"/>
        </w:rPr>
      </w:pPr>
      <w:r w:rsidRPr="00B0392F">
        <w:rPr>
          <w:i/>
          <w:sz w:val="22"/>
          <w:szCs w:val="22"/>
        </w:rPr>
        <w:t xml:space="preserve"> недвижимого имущества, находящегося в муниципальной </w:t>
      </w:r>
    </w:p>
    <w:p w:rsidR="00B0392F" w:rsidRDefault="00B0392F" w:rsidP="00B0392F">
      <w:pPr>
        <w:pStyle w:val="33"/>
        <w:jc w:val="left"/>
        <w:rPr>
          <w:i/>
          <w:sz w:val="22"/>
          <w:szCs w:val="22"/>
        </w:rPr>
      </w:pPr>
      <w:r w:rsidRPr="00B0392F">
        <w:rPr>
          <w:i/>
          <w:sz w:val="22"/>
          <w:szCs w:val="22"/>
        </w:rPr>
        <w:t>собственности, арендуемого субъектами малого и среднего</w:t>
      </w:r>
    </w:p>
    <w:p w:rsidR="00B0392F" w:rsidRDefault="00B0392F" w:rsidP="00B0392F">
      <w:pPr>
        <w:pStyle w:val="33"/>
        <w:jc w:val="left"/>
        <w:rPr>
          <w:i/>
          <w:sz w:val="22"/>
          <w:szCs w:val="22"/>
        </w:rPr>
      </w:pPr>
      <w:r w:rsidRPr="00B0392F">
        <w:rPr>
          <w:i/>
          <w:sz w:val="22"/>
          <w:szCs w:val="22"/>
        </w:rPr>
        <w:t xml:space="preserve"> предпринимательства при реализации ими</w:t>
      </w:r>
    </w:p>
    <w:p w:rsidR="00B0392F" w:rsidRDefault="00B0392F" w:rsidP="00B0392F">
      <w:pPr>
        <w:pStyle w:val="33"/>
        <w:jc w:val="left"/>
        <w:rPr>
          <w:i/>
          <w:sz w:val="22"/>
          <w:szCs w:val="22"/>
        </w:rPr>
      </w:pPr>
      <w:r w:rsidRPr="00B0392F">
        <w:rPr>
          <w:i/>
          <w:sz w:val="22"/>
          <w:szCs w:val="22"/>
        </w:rPr>
        <w:t xml:space="preserve"> преимущественного права на приобретение </w:t>
      </w:r>
    </w:p>
    <w:p w:rsidR="00B66EB9" w:rsidRPr="00B0392F" w:rsidRDefault="00B0392F" w:rsidP="00B0392F">
      <w:pPr>
        <w:pStyle w:val="33"/>
        <w:jc w:val="left"/>
        <w:rPr>
          <w:i/>
          <w:sz w:val="22"/>
          <w:szCs w:val="22"/>
        </w:rPr>
      </w:pPr>
      <w:r w:rsidRPr="00B0392F">
        <w:rPr>
          <w:i/>
          <w:sz w:val="22"/>
          <w:szCs w:val="22"/>
        </w:rPr>
        <w:t>арендуемого имущества, в собственность»</w:t>
      </w:r>
    </w:p>
    <w:p w:rsidR="00B66EB9" w:rsidRDefault="00B66EB9" w:rsidP="00B66EB9">
      <w:pPr>
        <w:pStyle w:val="33"/>
        <w:jc w:val="left"/>
        <w:rPr>
          <w:sz w:val="48"/>
          <w:szCs w:val="48"/>
        </w:rPr>
      </w:pPr>
    </w:p>
    <w:p w:rsidR="00B66EB9" w:rsidRDefault="00B66EB9" w:rsidP="00B66EB9">
      <w:pPr>
        <w:pStyle w:val="33"/>
      </w:pPr>
      <w:r>
        <w:t xml:space="preserve">       В соответствии с Федеральным законом от 06.10.2003</w:t>
      </w:r>
      <w:r w:rsidR="00D559F3">
        <w:t xml:space="preserve"> г.</w:t>
      </w:r>
      <w:r>
        <w:t xml:space="preserve"> № 131-ФЗ «Об общих  принципах организации местного самоуправления в Российской Федерации», Федеральным законом от 27.07.2010 </w:t>
      </w:r>
      <w:r w:rsidR="00D559F3">
        <w:t xml:space="preserve">г. </w:t>
      </w:r>
      <w:r>
        <w:t>№ 210-ФЗ « Об организации предоставления государственных и муниципальных услуг</w:t>
      </w:r>
      <w:r w:rsidR="00D559F3">
        <w:t>»</w:t>
      </w:r>
      <w:r>
        <w:t>, руководствуясь Уставом муниципального образования город Струнино,</w:t>
      </w:r>
      <w:r w:rsidR="00D559F3">
        <w:t xml:space="preserve"> </w:t>
      </w:r>
      <w:r w:rsidR="003F1BF6">
        <w:t xml:space="preserve">                      </w:t>
      </w:r>
      <w:r w:rsidR="00D559F3">
        <w:t>п о с т а н о в л я ю:</w:t>
      </w:r>
      <w:r>
        <w:t xml:space="preserve"> </w:t>
      </w:r>
    </w:p>
    <w:p w:rsidR="00B66EB9" w:rsidRDefault="00B66EB9" w:rsidP="00B66EB9">
      <w:pPr>
        <w:tabs>
          <w:tab w:val="left" w:pos="8364"/>
        </w:tabs>
        <w:rPr>
          <w:sz w:val="16"/>
          <w:szCs w:val="16"/>
        </w:rPr>
      </w:pPr>
    </w:p>
    <w:p w:rsidR="00B66EB9" w:rsidRPr="00B66EB9" w:rsidRDefault="00B66EB9" w:rsidP="00EC08C7">
      <w:pPr>
        <w:pStyle w:val="33"/>
      </w:pPr>
      <w:r>
        <w:t>1.</w:t>
      </w:r>
      <w:r w:rsidR="00D559F3">
        <w:t xml:space="preserve"> </w:t>
      </w:r>
      <w:r>
        <w:t xml:space="preserve">Утвердить </w:t>
      </w:r>
      <w:r w:rsidR="00D559F3">
        <w:t>а</w:t>
      </w:r>
      <w:r>
        <w:t>дминистративный регламент предоставления муниципальной услуги «</w:t>
      </w:r>
      <w:r w:rsidR="00EC08C7">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r w:rsidR="00B0392F">
        <w:t>,</w:t>
      </w:r>
      <w:r w:rsidR="00EC08C7">
        <w:t xml:space="preserve"> в собственность»</w:t>
      </w:r>
      <w:r>
        <w:t xml:space="preserve"> </w:t>
      </w:r>
    </w:p>
    <w:p w:rsidR="00B66EB9" w:rsidRPr="00B66EB9" w:rsidRDefault="00B66EB9" w:rsidP="00B66EB9">
      <w:pPr>
        <w:tabs>
          <w:tab w:val="left" w:pos="8364"/>
        </w:tabs>
        <w:ind w:left="420"/>
        <w:jc w:val="both"/>
        <w:rPr>
          <w:sz w:val="16"/>
          <w:szCs w:val="16"/>
        </w:rPr>
      </w:pPr>
    </w:p>
    <w:p w:rsidR="00B66EB9" w:rsidRPr="00B66EB9" w:rsidRDefault="00B66EB9" w:rsidP="00B66EB9">
      <w:pPr>
        <w:tabs>
          <w:tab w:val="left" w:pos="8364"/>
        </w:tabs>
        <w:rPr>
          <w:sz w:val="28"/>
          <w:szCs w:val="28"/>
        </w:rPr>
      </w:pPr>
      <w:r w:rsidRPr="00B66EB9">
        <w:rPr>
          <w:sz w:val="28"/>
          <w:szCs w:val="28"/>
        </w:rPr>
        <w:t xml:space="preserve"> </w:t>
      </w:r>
      <w:r w:rsidR="00EC08C7">
        <w:rPr>
          <w:sz w:val="28"/>
          <w:szCs w:val="28"/>
        </w:rPr>
        <w:t>2</w:t>
      </w:r>
      <w:r w:rsidRPr="00B66EB9">
        <w:rPr>
          <w:sz w:val="28"/>
          <w:szCs w:val="28"/>
        </w:rPr>
        <w:t>.</w:t>
      </w:r>
      <w:r w:rsidR="00D559F3">
        <w:rPr>
          <w:sz w:val="28"/>
          <w:szCs w:val="28"/>
        </w:rPr>
        <w:t xml:space="preserve">  </w:t>
      </w:r>
      <w:r w:rsidRPr="00B66EB9">
        <w:rPr>
          <w:sz w:val="28"/>
          <w:szCs w:val="28"/>
        </w:rPr>
        <w:t>Контроль  за  исполнением  настоящего  постановления  оставляю  за  собой.</w:t>
      </w:r>
    </w:p>
    <w:p w:rsidR="00B66EB9" w:rsidRPr="00B66EB9" w:rsidRDefault="00B66EB9" w:rsidP="00B66EB9">
      <w:pPr>
        <w:tabs>
          <w:tab w:val="left" w:pos="8364"/>
        </w:tabs>
        <w:rPr>
          <w:sz w:val="16"/>
          <w:szCs w:val="16"/>
        </w:rPr>
      </w:pPr>
    </w:p>
    <w:p w:rsidR="00B66EB9" w:rsidRPr="00B66EB9" w:rsidRDefault="00B66EB9" w:rsidP="00B66EB9">
      <w:pPr>
        <w:tabs>
          <w:tab w:val="left" w:pos="3201"/>
        </w:tabs>
        <w:rPr>
          <w:sz w:val="28"/>
          <w:szCs w:val="28"/>
        </w:rPr>
      </w:pPr>
      <w:r w:rsidRPr="00B66EB9">
        <w:rPr>
          <w:sz w:val="28"/>
          <w:szCs w:val="28"/>
        </w:rPr>
        <w:t xml:space="preserve"> </w:t>
      </w:r>
      <w:r w:rsidR="00EC08C7">
        <w:rPr>
          <w:sz w:val="28"/>
          <w:szCs w:val="28"/>
        </w:rPr>
        <w:t>3</w:t>
      </w:r>
      <w:r w:rsidRPr="00B66EB9">
        <w:rPr>
          <w:sz w:val="28"/>
          <w:szCs w:val="28"/>
        </w:rPr>
        <w:t>. Настоящее постановление  вступает  в  силу  со дня его официального  опубликования</w:t>
      </w:r>
      <w:r w:rsidR="006F2D01">
        <w:rPr>
          <w:sz w:val="28"/>
          <w:szCs w:val="28"/>
        </w:rPr>
        <w:t xml:space="preserve"> и подлежит размещению на сайте администрации города Струнино</w:t>
      </w:r>
      <w:r w:rsidRPr="00B66EB9">
        <w:rPr>
          <w:sz w:val="28"/>
          <w:szCs w:val="28"/>
        </w:rPr>
        <w:t>.</w:t>
      </w:r>
    </w:p>
    <w:p w:rsidR="00B66EB9" w:rsidRPr="00B66EB9" w:rsidRDefault="00B66EB9" w:rsidP="00B66EB9">
      <w:pPr>
        <w:tabs>
          <w:tab w:val="left" w:pos="3201"/>
        </w:tabs>
        <w:rPr>
          <w:sz w:val="28"/>
          <w:szCs w:val="28"/>
        </w:rPr>
      </w:pPr>
    </w:p>
    <w:p w:rsidR="00EC08C7" w:rsidRDefault="00B66EB9" w:rsidP="00B66EB9">
      <w:pPr>
        <w:tabs>
          <w:tab w:val="left" w:pos="3201"/>
        </w:tabs>
        <w:rPr>
          <w:sz w:val="28"/>
          <w:szCs w:val="28"/>
        </w:rPr>
      </w:pPr>
      <w:r w:rsidRPr="00B66EB9">
        <w:rPr>
          <w:sz w:val="28"/>
          <w:szCs w:val="28"/>
        </w:rPr>
        <w:t xml:space="preserve">Глава местной администрации                                              </w:t>
      </w:r>
      <w:r w:rsidR="00EC08C7">
        <w:rPr>
          <w:sz w:val="28"/>
          <w:szCs w:val="28"/>
        </w:rPr>
        <w:t>А. О. Жугинский</w:t>
      </w:r>
    </w:p>
    <w:p w:rsidR="00EC08C7" w:rsidRDefault="00EC08C7" w:rsidP="00B66EB9">
      <w:pPr>
        <w:tabs>
          <w:tab w:val="left" w:pos="3201"/>
        </w:tabs>
        <w:rPr>
          <w:sz w:val="28"/>
          <w:szCs w:val="28"/>
        </w:rPr>
      </w:pPr>
    </w:p>
    <w:p w:rsidR="00EC08C7" w:rsidRDefault="00EC08C7" w:rsidP="00B66EB9">
      <w:pPr>
        <w:tabs>
          <w:tab w:val="left" w:pos="3201"/>
        </w:tabs>
        <w:rPr>
          <w:sz w:val="28"/>
          <w:szCs w:val="28"/>
        </w:rPr>
      </w:pPr>
    </w:p>
    <w:p w:rsidR="00A755D0" w:rsidRDefault="00A755D0" w:rsidP="00B66EB9">
      <w:pPr>
        <w:tabs>
          <w:tab w:val="left" w:pos="3201"/>
        </w:tabs>
        <w:rPr>
          <w:sz w:val="28"/>
          <w:szCs w:val="28"/>
        </w:rPr>
      </w:pPr>
    </w:p>
    <w:p w:rsidR="00A755D0" w:rsidRDefault="00A755D0" w:rsidP="00A755D0">
      <w:pPr>
        <w:widowControl w:val="0"/>
        <w:jc w:val="right"/>
        <w:outlineLvl w:val="0"/>
        <w:rPr>
          <w:szCs w:val="20"/>
        </w:rPr>
      </w:pPr>
      <w:r>
        <w:rPr>
          <w:szCs w:val="20"/>
        </w:rPr>
        <w:t>Приложение</w:t>
      </w:r>
    </w:p>
    <w:p w:rsidR="00A755D0" w:rsidRDefault="00A755D0" w:rsidP="00A755D0">
      <w:pPr>
        <w:widowControl w:val="0"/>
        <w:jc w:val="right"/>
        <w:rPr>
          <w:szCs w:val="20"/>
        </w:rPr>
      </w:pPr>
      <w:r>
        <w:rPr>
          <w:szCs w:val="20"/>
        </w:rPr>
        <w:t>к постановлению</w:t>
      </w:r>
    </w:p>
    <w:p w:rsidR="00A755D0" w:rsidRDefault="00A755D0" w:rsidP="00A755D0">
      <w:pPr>
        <w:widowControl w:val="0"/>
        <w:jc w:val="right"/>
        <w:rPr>
          <w:szCs w:val="20"/>
        </w:rPr>
      </w:pPr>
      <w:r>
        <w:rPr>
          <w:szCs w:val="20"/>
        </w:rPr>
        <w:t>администрации</w:t>
      </w:r>
    </w:p>
    <w:p w:rsidR="00A755D0" w:rsidRDefault="00A755D0" w:rsidP="00A755D0">
      <w:pPr>
        <w:widowControl w:val="0"/>
        <w:jc w:val="right"/>
        <w:rPr>
          <w:szCs w:val="20"/>
        </w:rPr>
      </w:pPr>
      <w:r>
        <w:rPr>
          <w:szCs w:val="20"/>
        </w:rPr>
        <w:t>города Струнино</w:t>
      </w:r>
    </w:p>
    <w:p w:rsidR="00A755D0" w:rsidRDefault="00A755D0" w:rsidP="00A755D0">
      <w:pPr>
        <w:widowControl w:val="0"/>
        <w:jc w:val="right"/>
        <w:rPr>
          <w:szCs w:val="20"/>
        </w:rPr>
      </w:pPr>
      <w:r>
        <w:rPr>
          <w:bCs/>
          <w:szCs w:val="20"/>
        </w:rPr>
        <w:t>от  13.12.2021 г. № 1123</w:t>
      </w:r>
    </w:p>
    <w:p w:rsidR="00A755D0" w:rsidRDefault="00A755D0" w:rsidP="00A755D0">
      <w:pPr>
        <w:widowControl w:val="0"/>
        <w:jc w:val="right"/>
        <w:rPr>
          <w:szCs w:val="20"/>
        </w:rPr>
      </w:pPr>
    </w:p>
    <w:p w:rsidR="00A755D0" w:rsidRDefault="00A755D0" w:rsidP="00A755D0">
      <w:pPr>
        <w:widowControl w:val="0"/>
        <w:jc w:val="both"/>
        <w:rPr>
          <w:szCs w:val="20"/>
        </w:rPr>
      </w:pPr>
    </w:p>
    <w:p w:rsidR="00A755D0" w:rsidRDefault="00A755D0" w:rsidP="00A755D0">
      <w:pPr>
        <w:jc w:val="center"/>
        <w:rPr>
          <w:b/>
        </w:rPr>
      </w:pPr>
      <w:bookmarkStart w:id="1" w:name="P34"/>
      <w:bookmarkEnd w:id="1"/>
      <w:r>
        <w:rPr>
          <w:b/>
        </w:rPr>
        <w:t>Административный регламент по предоставлению муниципальной услуги «</w:t>
      </w:r>
      <w:r>
        <w:rPr>
          <w:b/>
          <w:lang w:eastAsia="x-none"/>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b/>
        </w:rPr>
        <w:t>»</w:t>
      </w:r>
    </w:p>
    <w:p w:rsidR="00A755D0" w:rsidRDefault="00A755D0" w:rsidP="00A755D0">
      <w:pPr>
        <w:widowControl w:val="0"/>
        <w:jc w:val="both"/>
        <w:rPr>
          <w:szCs w:val="20"/>
        </w:rPr>
      </w:pPr>
    </w:p>
    <w:p w:rsidR="00A755D0" w:rsidRDefault="00A755D0" w:rsidP="00A755D0">
      <w:pPr>
        <w:widowControl w:val="0"/>
        <w:jc w:val="center"/>
        <w:outlineLvl w:val="1"/>
        <w:rPr>
          <w:szCs w:val="20"/>
        </w:rPr>
      </w:pPr>
      <w:r>
        <w:rPr>
          <w:szCs w:val="20"/>
        </w:rPr>
        <w:t>I. Общие положения</w:t>
      </w:r>
    </w:p>
    <w:p w:rsidR="00A755D0" w:rsidRDefault="00A755D0" w:rsidP="00A755D0">
      <w:pPr>
        <w:widowControl w:val="0"/>
        <w:jc w:val="both"/>
        <w:rPr>
          <w:sz w:val="10"/>
          <w:szCs w:val="10"/>
        </w:rPr>
      </w:pPr>
    </w:p>
    <w:p w:rsidR="00A755D0" w:rsidRDefault="00A755D0" w:rsidP="00A755D0">
      <w:pPr>
        <w:ind w:firstLine="708"/>
        <w:jc w:val="both"/>
        <w:rPr>
          <w:lang w:eastAsia="x-none"/>
        </w:rPr>
      </w:pPr>
      <w:r>
        <w:rPr>
          <w:lang w:eastAsia="x-none"/>
        </w:rPr>
        <w:t>1. 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Регламент) устанавливает порядок и стандарт предоставления муниципальной услуги (далее по тексту – услуга), сроки и последовательность выполнения административных процедур (действий), осуществляемых в процессе предоставления муниципальной услуги.</w:t>
      </w:r>
    </w:p>
    <w:p w:rsidR="00A755D0" w:rsidRDefault="00A755D0" w:rsidP="00A755D0">
      <w:pPr>
        <w:pStyle w:val="ConsPlusNormal"/>
        <w:ind w:firstLine="708"/>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Регламент определяет порядок взаимодействия между структурными подразделениями органа местного самоуправления, муниципальными учреждениями, предоставляющими муниципальную услугу, и их ответственными лицами, между органами, предоставляющими государственные услуги, и юридическими или физическими лицами, в том числе индивидуальными предпринимателями, их уполномоченными представителями (далее - заявители), иными государственными органами и органами местного самоуправления муниципальных образований, учреждениями и организациями, осуществляющими функции по предоставлению муниципальных услуг, в процессе предоставления муниципальной услуги.</w:t>
      </w:r>
    </w:p>
    <w:p w:rsidR="00A755D0" w:rsidRDefault="00A755D0" w:rsidP="00A755D0">
      <w:pPr>
        <w:pStyle w:val="ConsPlusNormal"/>
        <w:ind w:firstLine="708"/>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2. Муниципальная услуга предоставляется субъектам малого и среднего предпринимательства, указанным в статье 4 Федерального закона от 24.07.2007 N 209-ФЗ "О развитии малого и среднего предпринимательства в Российской Федерации" (далее - Федеральный закон N 209-ФЗ), соответствующим требованиям статьи 3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 арендующим недвижимое имущество, находящееся в собственности муниципального образования город Струнино, не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w:t>
      </w:r>
    </w:p>
    <w:p w:rsidR="00A755D0" w:rsidRDefault="00A755D0" w:rsidP="00A755D0">
      <w:pPr>
        <w:pStyle w:val="ConsPlusNormal"/>
        <w:ind w:firstLine="708"/>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3. От имени заявителей за получением муниципальной услуги могут обратиться их представители, полномочия которых подтверждаются в порядке, установленном законодательством Российской Федерации.</w:t>
      </w:r>
    </w:p>
    <w:p w:rsidR="00A755D0" w:rsidRDefault="00A755D0" w:rsidP="00A755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Муниципальная услуга предоставляется Администрацией города Струнино в лице отдела  по управлению муниципальным имуществом МУ «УЖН» города Струнино (далее – ОУМИ  МУ «УЖН»).</w:t>
      </w:r>
    </w:p>
    <w:p w:rsidR="00A755D0" w:rsidRDefault="00A755D0" w:rsidP="00A755D0">
      <w:pPr>
        <w:widowControl w:val="0"/>
        <w:ind w:firstLine="540"/>
        <w:jc w:val="both"/>
      </w:pPr>
      <w:r>
        <w:t>Информация о местонахождении и графике работы исполнителя муниципальной услуги.</w:t>
      </w:r>
    </w:p>
    <w:p w:rsidR="00A755D0" w:rsidRDefault="00A755D0" w:rsidP="00A755D0">
      <w:pPr>
        <w:rPr>
          <w:rFonts w:eastAsia="Calibri"/>
          <w:color w:val="000000"/>
        </w:rPr>
      </w:pPr>
      <w:r>
        <w:lastRenderedPageBreak/>
        <w:t xml:space="preserve">Место нахождения ОУМИ МУ «УЖН» и почтовый адрес: 601671, Владимирская область, Александровский район, г. Струнино, ул. Воронина, д. 1 </w:t>
      </w:r>
    </w:p>
    <w:p w:rsidR="00A755D0" w:rsidRDefault="00A755D0" w:rsidP="00A755D0">
      <w:r>
        <w:t xml:space="preserve">             Адрес электронной почты: </w:t>
      </w:r>
      <w:hyperlink r:id="rId8" w:history="1">
        <w:r>
          <w:rPr>
            <w:rStyle w:val="a4"/>
            <w:rFonts w:cs="Times New Roman CYR"/>
            <w:lang w:val="en-US"/>
          </w:rPr>
          <w:t>adm</w:t>
        </w:r>
        <w:r>
          <w:rPr>
            <w:rStyle w:val="a4"/>
            <w:rFonts w:cs="Times New Roman CYR"/>
          </w:rPr>
          <w:t>331601@</w:t>
        </w:r>
        <w:r>
          <w:rPr>
            <w:rStyle w:val="a4"/>
            <w:rFonts w:cs="Times New Roman CYR"/>
            <w:lang w:val="en-US"/>
          </w:rPr>
          <w:t>mail</w:t>
        </w:r>
        <w:r>
          <w:rPr>
            <w:rStyle w:val="a4"/>
            <w:rFonts w:cs="Times New Roman CYR"/>
          </w:rPr>
          <w:t>.</w:t>
        </w:r>
        <w:r>
          <w:rPr>
            <w:rStyle w:val="a4"/>
            <w:rFonts w:cs="Times New Roman CYR"/>
            <w:lang w:val="en-US"/>
          </w:rPr>
          <w:t>ru</w:t>
        </w:r>
      </w:hyperlink>
      <w:r>
        <w:t xml:space="preserve"> </w:t>
      </w:r>
    </w:p>
    <w:p w:rsidR="00A755D0" w:rsidRDefault="00A755D0" w:rsidP="00A755D0">
      <w:r>
        <w:t xml:space="preserve">             Адрес официального сайта администрации муниципального образования город </w:t>
      </w:r>
    </w:p>
    <w:p w:rsidR="00A755D0" w:rsidRDefault="00A755D0" w:rsidP="00A755D0">
      <w:r>
        <w:t xml:space="preserve">            Струнино в сети Интернет, содержащего информацию о предоставлении  </w:t>
      </w:r>
    </w:p>
    <w:p w:rsidR="00A755D0" w:rsidRDefault="00A755D0" w:rsidP="00A755D0">
      <w:r>
        <w:t xml:space="preserve">             муниципальной услуги: </w:t>
      </w:r>
      <w:r>
        <w:rPr>
          <w:lang w:val="en-US"/>
        </w:rPr>
        <w:t>www</w:t>
      </w:r>
      <w:r>
        <w:t xml:space="preserve">.городструнино.рф                                                              </w:t>
      </w:r>
    </w:p>
    <w:p w:rsidR="00A755D0" w:rsidRDefault="00A755D0" w:rsidP="00A755D0">
      <w:r>
        <w:t xml:space="preserve">             График работы: понедельник - четверг: с 08 часов 00 минут до 17 часов 15 минут,         </w:t>
      </w:r>
    </w:p>
    <w:p w:rsidR="00A755D0" w:rsidRDefault="00A755D0" w:rsidP="00A755D0">
      <w:r>
        <w:t xml:space="preserve">              пятница  с 08 часов 00 минут до 16 часов 00 минут, перерыв с 12.00 ч. до 13.00 ч.</w:t>
      </w:r>
    </w:p>
    <w:p w:rsidR="00A755D0" w:rsidRDefault="00A755D0" w:rsidP="00A755D0">
      <w:r>
        <w:t xml:space="preserve">              Телефон для справок: 8 (49244)4-13-42</w:t>
      </w:r>
    </w:p>
    <w:p w:rsidR="00A755D0" w:rsidRDefault="00A755D0" w:rsidP="00A755D0">
      <w:pPr>
        <w:widowControl w:val="0"/>
        <w:ind w:firstLine="540"/>
        <w:jc w:val="both"/>
        <w:rPr>
          <w:szCs w:val="20"/>
        </w:rPr>
      </w:pPr>
      <w:r>
        <w:rPr>
          <w:szCs w:val="20"/>
        </w:rPr>
        <w:t xml:space="preserve">      суббота, воскресенье - выходные дни.</w:t>
      </w:r>
    </w:p>
    <w:p w:rsidR="00A755D0" w:rsidRDefault="00A755D0" w:rsidP="00A755D0">
      <w:pPr>
        <w:ind w:right="-5" w:firstLine="709"/>
        <w:jc w:val="both"/>
        <w:rPr>
          <w:lang w:eastAsia="x-none"/>
        </w:rPr>
      </w:pPr>
      <w:r>
        <w:rPr>
          <w:lang w:eastAsia="x-none"/>
        </w:rPr>
        <w:t xml:space="preserve">    Способы и порядок получения информации о правилах предоставления </w:t>
      </w:r>
    </w:p>
    <w:p w:rsidR="00A755D0" w:rsidRDefault="00A755D0" w:rsidP="00A755D0">
      <w:pPr>
        <w:ind w:right="-5" w:firstLine="709"/>
        <w:jc w:val="both"/>
        <w:rPr>
          <w:lang w:eastAsia="x-none"/>
        </w:rPr>
      </w:pPr>
      <w:r>
        <w:rPr>
          <w:lang w:eastAsia="x-none"/>
        </w:rPr>
        <w:t xml:space="preserve">    муниципальной услуги:</w:t>
      </w:r>
      <w:r>
        <w:rPr>
          <w:lang w:eastAsia="x-none"/>
        </w:rPr>
        <w:tab/>
        <w:t xml:space="preserve">Информацию о правилах предоставления муниципальной </w:t>
      </w:r>
    </w:p>
    <w:p w:rsidR="00A755D0" w:rsidRDefault="00A755D0" w:rsidP="00A755D0">
      <w:pPr>
        <w:ind w:right="-5" w:firstLine="709"/>
        <w:jc w:val="both"/>
        <w:rPr>
          <w:lang w:eastAsia="x-none"/>
        </w:rPr>
      </w:pPr>
      <w:r>
        <w:rPr>
          <w:lang w:eastAsia="x-none"/>
        </w:rPr>
        <w:t xml:space="preserve"> услуги заявитель может получить следующими способами: </w:t>
      </w:r>
    </w:p>
    <w:p w:rsidR="00A755D0" w:rsidRDefault="00A755D0" w:rsidP="00A755D0">
      <w:pPr>
        <w:pStyle w:val="ConsPlusNormal"/>
        <w:jc w:val="both"/>
        <w:rPr>
          <w:rFonts w:ascii="Times New Roman" w:hAnsi="Times New Roman" w:cs="Times New Roman"/>
          <w:sz w:val="24"/>
          <w:szCs w:val="24"/>
          <w:lang w:eastAsia="x-none"/>
        </w:rPr>
      </w:pPr>
      <w:r>
        <w:rPr>
          <w:rFonts w:ascii="Times New Roman" w:hAnsi="Times New Roman" w:cs="Times New Roman"/>
          <w:sz w:val="24"/>
          <w:szCs w:val="24"/>
          <w:lang w:eastAsia="x-none"/>
        </w:rPr>
        <w:tab/>
        <w:t>лично;</w:t>
      </w:r>
    </w:p>
    <w:p w:rsidR="00A755D0" w:rsidRDefault="00A755D0" w:rsidP="00A755D0">
      <w:pPr>
        <w:pStyle w:val="ConsPlusNormal"/>
        <w:jc w:val="both"/>
        <w:rPr>
          <w:rFonts w:ascii="Times New Roman" w:hAnsi="Times New Roman" w:cs="Times New Roman"/>
          <w:sz w:val="24"/>
          <w:szCs w:val="24"/>
          <w:lang w:eastAsia="x-none"/>
        </w:rPr>
      </w:pPr>
      <w:r>
        <w:rPr>
          <w:rFonts w:ascii="Times New Roman" w:hAnsi="Times New Roman" w:cs="Times New Roman"/>
          <w:sz w:val="24"/>
          <w:szCs w:val="24"/>
          <w:lang w:eastAsia="x-none"/>
        </w:rPr>
        <w:tab/>
        <w:t>посредством телефонной, факсимильной связи;</w:t>
      </w:r>
    </w:p>
    <w:p w:rsidR="00A755D0" w:rsidRDefault="00A755D0" w:rsidP="00A755D0">
      <w:pPr>
        <w:pStyle w:val="ConsPlusNormal"/>
        <w:jc w:val="both"/>
        <w:rPr>
          <w:rFonts w:ascii="Times New Roman" w:hAnsi="Times New Roman" w:cs="Times New Roman"/>
          <w:sz w:val="24"/>
          <w:szCs w:val="24"/>
          <w:lang w:eastAsia="x-none"/>
        </w:rPr>
      </w:pPr>
      <w:r>
        <w:rPr>
          <w:rFonts w:ascii="Times New Roman" w:hAnsi="Times New Roman" w:cs="Times New Roman"/>
          <w:sz w:val="24"/>
          <w:szCs w:val="24"/>
          <w:lang w:eastAsia="x-none"/>
        </w:rPr>
        <w:tab/>
        <w:t xml:space="preserve">посредством электронной связи, </w:t>
      </w:r>
    </w:p>
    <w:p w:rsidR="00A755D0" w:rsidRDefault="00A755D0" w:rsidP="00A755D0">
      <w:pPr>
        <w:pStyle w:val="ConsPlusNormal"/>
        <w:jc w:val="both"/>
        <w:rPr>
          <w:rFonts w:ascii="Times New Roman" w:hAnsi="Times New Roman" w:cs="Times New Roman"/>
          <w:sz w:val="24"/>
          <w:szCs w:val="24"/>
          <w:lang w:eastAsia="x-none"/>
        </w:rPr>
      </w:pPr>
      <w:r>
        <w:rPr>
          <w:rFonts w:ascii="Times New Roman" w:hAnsi="Times New Roman" w:cs="Times New Roman"/>
          <w:sz w:val="24"/>
          <w:szCs w:val="24"/>
          <w:lang w:eastAsia="x-none"/>
        </w:rPr>
        <w:tab/>
        <w:t>посредством почтовой связи;</w:t>
      </w:r>
    </w:p>
    <w:p w:rsidR="00A755D0" w:rsidRDefault="00A755D0" w:rsidP="00A755D0">
      <w:pPr>
        <w:pStyle w:val="ConsPlusNormal"/>
        <w:ind w:left="1"/>
        <w:jc w:val="both"/>
        <w:rPr>
          <w:rFonts w:ascii="Times New Roman" w:hAnsi="Times New Roman" w:cs="Times New Roman"/>
          <w:sz w:val="24"/>
          <w:szCs w:val="24"/>
          <w:lang w:eastAsia="x-none"/>
        </w:rPr>
      </w:pPr>
      <w:r>
        <w:rPr>
          <w:rFonts w:ascii="Times New Roman" w:hAnsi="Times New Roman" w:cs="Times New Roman"/>
          <w:sz w:val="24"/>
          <w:szCs w:val="24"/>
          <w:lang w:eastAsia="x-none"/>
        </w:rPr>
        <w:tab/>
        <w:t xml:space="preserve">на информационных стендах в помещениях </w:t>
      </w:r>
      <w:r>
        <w:rPr>
          <w:rFonts w:ascii="Times New Roman" w:hAnsi="Times New Roman" w:cs="Times New Roman"/>
          <w:iCs/>
          <w:sz w:val="24"/>
          <w:szCs w:val="24"/>
          <w:lang w:eastAsia="x-none"/>
        </w:rPr>
        <w:t>Уполномоченного органа, МФЦ</w:t>
      </w:r>
      <w:r>
        <w:rPr>
          <w:rFonts w:ascii="Times New Roman" w:hAnsi="Times New Roman" w:cs="Times New Roman"/>
          <w:sz w:val="24"/>
          <w:szCs w:val="24"/>
          <w:lang w:eastAsia="x-none"/>
        </w:rPr>
        <w:t>;</w:t>
      </w:r>
    </w:p>
    <w:p w:rsidR="00A755D0" w:rsidRDefault="00A755D0" w:rsidP="00A755D0">
      <w:pPr>
        <w:pStyle w:val="ConsPlusNormal"/>
        <w:ind w:left="142" w:right="-5" w:firstLine="566"/>
        <w:jc w:val="both"/>
        <w:rPr>
          <w:rFonts w:ascii="Times New Roman" w:hAnsi="Times New Roman" w:cs="Times New Roman"/>
          <w:sz w:val="24"/>
          <w:szCs w:val="24"/>
          <w:lang w:eastAsia="x-none"/>
        </w:rPr>
      </w:pPr>
      <w:r>
        <w:rPr>
          <w:rFonts w:ascii="Times New Roman" w:hAnsi="Times New Roman" w:cs="Times New Roman"/>
          <w:sz w:val="24"/>
          <w:szCs w:val="24"/>
          <w:lang w:eastAsia="x-none"/>
        </w:rPr>
        <w:t>в информационно-телекоммуникационных сетях общего пользования:</w:t>
      </w:r>
    </w:p>
    <w:p w:rsidR="00A755D0" w:rsidRDefault="00A755D0" w:rsidP="00A755D0">
      <w:pPr>
        <w:pStyle w:val="ConsPlusNormal"/>
        <w:ind w:left="142" w:right="-5" w:firstLine="56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на официальном сайте </w:t>
      </w:r>
      <w:r>
        <w:rPr>
          <w:rFonts w:ascii="Times New Roman" w:hAnsi="Times New Roman" w:cs="Times New Roman"/>
          <w:iCs/>
          <w:sz w:val="24"/>
          <w:szCs w:val="24"/>
          <w:lang w:eastAsia="x-none"/>
        </w:rPr>
        <w:t>МФЦ</w:t>
      </w:r>
      <w:r>
        <w:rPr>
          <w:rFonts w:ascii="Times New Roman" w:hAnsi="Times New Roman" w:cs="Times New Roman"/>
          <w:sz w:val="24"/>
          <w:szCs w:val="24"/>
          <w:lang w:eastAsia="x-none"/>
        </w:rPr>
        <w:t xml:space="preserve">:     </w:t>
      </w:r>
    </w:p>
    <w:p w:rsidR="00A755D0" w:rsidRDefault="00A755D0" w:rsidP="00A755D0">
      <w:pPr>
        <w:pStyle w:val="ConsPlusNormal"/>
        <w:ind w:left="142" w:right="-5" w:firstLine="566"/>
        <w:jc w:val="both"/>
        <w:rPr>
          <w:rFonts w:ascii="Times New Roman" w:hAnsi="Times New Roman" w:cs="Times New Roman"/>
          <w:sz w:val="24"/>
          <w:szCs w:val="24"/>
          <w:lang w:eastAsia="x-none"/>
        </w:rPr>
      </w:pPr>
      <w:r>
        <w:rPr>
          <w:rFonts w:ascii="Times New Roman" w:hAnsi="Times New Roman" w:cs="Times New Roman"/>
          <w:sz w:val="24"/>
          <w:szCs w:val="24"/>
          <w:lang w:eastAsia="x-none"/>
        </w:rPr>
        <w:t>- на Едином портале государственных и муниципальных услуг (функций).</w:t>
      </w:r>
    </w:p>
    <w:p w:rsidR="00A755D0" w:rsidRDefault="00A755D0" w:rsidP="00A755D0">
      <w:pPr>
        <w:ind w:left="709"/>
        <w:jc w:val="both"/>
        <w:rPr>
          <w:lang w:eastAsia="x-none"/>
        </w:rPr>
      </w:pPr>
      <w:r>
        <w:rPr>
          <w:lang w:eastAsia="x-none"/>
        </w:rPr>
        <w:t xml:space="preserve">5. Информация о правилах предоставления муниципальной услуги, а также             настоящий административный регламент и муниципальный правовой акт об его </w:t>
      </w:r>
    </w:p>
    <w:p w:rsidR="00A755D0" w:rsidRDefault="00A755D0" w:rsidP="00A755D0">
      <w:pPr>
        <w:ind w:firstLine="709"/>
        <w:jc w:val="both"/>
        <w:rPr>
          <w:lang w:eastAsia="x-none"/>
        </w:rPr>
      </w:pPr>
      <w:r>
        <w:rPr>
          <w:lang w:eastAsia="x-none"/>
        </w:rPr>
        <w:t>утверждении размещается на:</w:t>
      </w:r>
    </w:p>
    <w:p w:rsidR="00A755D0" w:rsidRDefault="00A755D0" w:rsidP="00A755D0">
      <w:pPr>
        <w:ind w:firstLine="708"/>
        <w:jc w:val="both"/>
        <w:rPr>
          <w:lang w:eastAsia="x-none"/>
        </w:rPr>
      </w:pPr>
      <w:r>
        <w:rPr>
          <w:lang w:eastAsia="x-none"/>
        </w:rPr>
        <w:t xml:space="preserve">информационных стендах </w:t>
      </w:r>
      <w:r>
        <w:rPr>
          <w:iCs/>
          <w:lang w:eastAsia="x-none"/>
        </w:rPr>
        <w:t>Уполномоченного органа, МФЦ</w:t>
      </w:r>
      <w:r>
        <w:rPr>
          <w:lang w:eastAsia="x-none"/>
        </w:rPr>
        <w:t xml:space="preserve">; </w:t>
      </w:r>
    </w:p>
    <w:p w:rsidR="00A755D0" w:rsidRDefault="00A755D0" w:rsidP="00A755D0">
      <w:pPr>
        <w:ind w:firstLine="708"/>
        <w:jc w:val="both"/>
        <w:rPr>
          <w:lang w:eastAsia="x-none"/>
        </w:rPr>
      </w:pPr>
      <w:r>
        <w:rPr>
          <w:lang w:eastAsia="x-none"/>
        </w:rPr>
        <w:t xml:space="preserve">в средствах массовой информации; </w:t>
      </w:r>
    </w:p>
    <w:p w:rsidR="00A755D0" w:rsidRDefault="00A755D0" w:rsidP="00A755D0">
      <w:pPr>
        <w:ind w:firstLine="708"/>
        <w:jc w:val="both"/>
        <w:rPr>
          <w:lang w:eastAsia="x-none"/>
        </w:rPr>
      </w:pPr>
      <w:r>
        <w:rPr>
          <w:lang w:eastAsia="x-none"/>
        </w:rPr>
        <w:t xml:space="preserve">на официальном Интернет-сайте </w:t>
      </w:r>
      <w:r>
        <w:rPr>
          <w:iCs/>
          <w:lang w:eastAsia="x-none"/>
        </w:rPr>
        <w:t>Уполномоченного органа, МФЦ</w:t>
      </w:r>
      <w:r>
        <w:rPr>
          <w:lang w:eastAsia="x-none"/>
        </w:rPr>
        <w:t>;</w:t>
      </w:r>
    </w:p>
    <w:p w:rsidR="00A755D0" w:rsidRDefault="00A755D0" w:rsidP="00A755D0">
      <w:pPr>
        <w:ind w:firstLine="708"/>
        <w:jc w:val="both"/>
        <w:rPr>
          <w:lang w:eastAsia="x-none"/>
        </w:rPr>
      </w:pPr>
      <w:r>
        <w:rPr>
          <w:lang w:eastAsia="x-none"/>
        </w:rPr>
        <w:t>на Едином портале государственных и муниципальных услуг (функций).</w:t>
      </w:r>
    </w:p>
    <w:p w:rsidR="00A755D0" w:rsidRDefault="00A755D0" w:rsidP="00A755D0">
      <w:pPr>
        <w:pStyle w:val="ConsPlusNormal"/>
        <w:ind w:firstLine="709"/>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6. Информирование по вопросам предоставления муниципальной услуги осуществляется специалистами </w:t>
      </w:r>
      <w:r>
        <w:rPr>
          <w:rFonts w:ascii="Times New Roman" w:hAnsi="Times New Roman" w:cs="Times New Roman"/>
          <w:iCs/>
          <w:sz w:val="24"/>
          <w:szCs w:val="24"/>
          <w:lang w:eastAsia="x-none"/>
        </w:rPr>
        <w:t>Уполномоченного органа</w:t>
      </w:r>
      <w:r>
        <w:rPr>
          <w:rFonts w:ascii="Times New Roman" w:hAnsi="Times New Roman" w:cs="Times New Roman"/>
          <w:sz w:val="24"/>
          <w:szCs w:val="24"/>
          <w:lang w:eastAsia="x-none"/>
        </w:rPr>
        <w:t xml:space="preserve">, ответственными за   информирование </w:t>
      </w:r>
    </w:p>
    <w:p w:rsidR="00A755D0" w:rsidRDefault="00A755D0" w:rsidP="00A755D0">
      <w:pPr>
        <w:ind w:right="-5" w:firstLine="709"/>
        <w:jc w:val="both"/>
        <w:rPr>
          <w:rFonts w:eastAsia="Arial Unicode MS"/>
          <w:lang w:eastAsia="x-none"/>
        </w:rPr>
      </w:pPr>
      <w:r>
        <w:rPr>
          <w:lang w:eastAsia="x-none"/>
        </w:rPr>
        <w:t>7.</w:t>
      </w:r>
      <w:r>
        <w:rPr>
          <w:rFonts w:eastAsia="Arial Unicode MS"/>
          <w:lang w:eastAsia="x-none"/>
        </w:rPr>
        <w:t xml:space="preserve"> Информирование о правилах предоставления муниципальной услуги осуществляется по следующим вопросам:</w:t>
      </w:r>
    </w:p>
    <w:p w:rsidR="00A755D0" w:rsidRDefault="00A755D0" w:rsidP="00A755D0">
      <w:pPr>
        <w:ind w:right="-5" w:firstLine="709"/>
        <w:jc w:val="both"/>
        <w:rPr>
          <w:rFonts w:eastAsia="Arial Unicode MS"/>
          <w:lang w:eastAsia="x-none"/>
        </w:rPr>
      </w:pPr>
      <w:r>
        <w:rPr>
          <w:rFonts w:eastAsia="Arial Unicode MS"/>
          <w:lang w:eastAsia="x-none"/>
        </w:rPr>
        <w:t xml:space="preserve">Местонахождение </w:t>
      </w:r>
      <w:r>
        <w:rPr>
          <w:iCs/>
          <w:lang w:eastAsia="x-none"/>
        </w:rPr>
        <w:t>Уполномоченного органа</w:t>
      </w:r>
      <w:r>
        <w:rPr>
          <w:rFonts w:eastAsia="Arial Unicode MS"/>
          <w:lang w:eastAsia="x-none"/>
        </w:rPr>
        <w:t>, его структурных подразделений, МФЦ;</w:t>
      </w:r>
    </w:p>
    <w:p w:rsidR="00A755D0" w:rsidRDefault="00A755D0" w:rsidP="00A755D0">
      <w:pPr>
        <w:ind w:right="-5" w:firstLine="709"/>
        <w:jc w:val="both"/>
        <w:rPr>
          <w:rFonts w:eastAsia="Arial Unicode MS"/>
          <w:lang w:eastAsia="x-none"/>
        </w:rPr>
      </w:pPr>
      <w:r>
        <w:rPr>
          <w:rFonts w:eastAsia="Arial Unicode MS"/>
          <w:lang w:eastAsia="x-none"/>
        </w:rPr>
        <w:t xml:space="preserve">должностные лица и муниципальные служащие </w:t>
      </w:r>
      <w:r>
        <w:rPr>
          <w:iCs/>
          <w:lang w:eastAsia="x-none"/>
        </w:rPr>
        <w:t>Уполномоченного органа</w:t>
      </w:r>
      <w:r>
        <w:rPr>
          <w:rFonts w:eastAsia="Arial Unicode MS"/>
          <w:lang w:eastAsia="x-none"/>
        </w:rPr>
        <w:t xml:space="preserve">, уполномоченные </w:t>
      </w:r>
      <w:r>
        <w:rPr>
          <w:lang w:eastAsia="x-none"/>
        </w:rPr>
        <w:t>предоставлять муниципальную услугу и</w:t>
      </w:r>
      <w:r>
        <w:rPr>
          <w:rFonts w:eastAsia="Arial Unicode MS"/>
          <w:lang w:eastAsia="x-none"/>
        </w:rPr>
        <w:t xml:space="preserve"> номера контактных телефонов; </w:t>
      </w:r>
    </w:p>
    <w:p w:rsidR="00A755D0" w:rsidRDefault="00A755D0" w:rsidP="00A755D0">
      <w:pPr>
        <w:ind w:right="-5" w:firstLine="709"/>
        <w:jc w:val="both"/>
        <w:rPr>
          <w:i/>
          <w:color w:val="FF0000"/>
          <w:u w:val="single"/>
          <w:lang w:eastAsia="x-none"/>
        </w:rPr>
      </w:pPr>
      <w:r>
        <w:rPr>
          <w:rFonts w:eastAsia="Arial Unicode MS"/>
          <w:lang w:eastAsia="x-none"/>
        </w:rPr>
        <w:t xml:space="preserve">график работы </w:t>
      </w:r>
      <w:r>
        <w:rPr>
          <w:lang w:eastAsia="x-none"/>
        </w:rPr>
        <w:t>Уполномоченного органа, МФЦ;</w:t>
      </w:r>
    </w:p>
    <w:p w:rsidR="00A755D0" w:rsidRDefault="00A755D0" w:rsidP="00A755D0">
      <w:pPr>
        <w:ind w:right="-5" w:firstLine="709"/>
        <w:jc w:val="both"/>
        <w:rPr>
          <w:rFonts w:eastAsia="Arial Unicode MS"/>
          <w:lang w:eastAsia="x-none"/>
        </w:rPr>
      </w:pPr>
      <w:r>
        <w:rPr>
          <w:rFonts w:eastAsia="Arial Unicode MS"/>
          <w:lang w:eastAsia="x-none"/>
        </w:rPr>
        <w:t xml:space="preserve">адресах Интернет-сайтов </w:t>
      </w:r>
      <w:r>
        <w:rPr>
          <w:iCs/>
          <w:lang w:eastAsia="x-none"/>
        </w:rPr>
        <w:t>Уполномоченного органа, МФЦ</w:t>
      </w:r>
      <w:r>
        <w:rPr>
          <w:rFonts w:eastAsia="Arial Unicode MS"/>
          <w:lang w:eastAsia="x-none"/>
        </w:rPr>
        <w:t>;</w:t>
      </w:r>
    </w:p>
    <w:p w:rsidR="00A755D0" w:rsidRDefault="00A755D0" w:rsidP="00A755D0">
      <w:pPr>
        <w:ind w:right="-5" w:firstLine="709"/>
        <w:jc w:val="both"/>
        <w:rPr>
          <w:rFonts w:eastAsia="Arial Unicode MS"/>
          <w:lang w:eastAsia="x-none"/>
        </w:rPr>
      </w:pPr>
      <w:r>
        <w:rPr>
          <w:rFonts w:eastAsia="Arial Unicode MS"/>
          <w:lang w:eastAsia="x-none"/>
        </w:rPr>
        <w:t xml:space="preserve">адресах электронной почты </w:t>
      </w:r>
      <w:r>
        <w:rPr>
          <w:iCs/>
          <w:lang w:eastAsia="x-none"/>
        </w:rPr>
        <w:t>Уполномоченного органа, МФЦ</w:t>
      </w:r>
      <w:r>
        <w:rPr>
          <w:rFonts w:eastAsia="Arial Unicode MS"/>
          <w:lang w:eastAsia="x-none"/>
        </w:rPr>
        <w:t>;</w:t>
      </w:r>
    </w:p>
    <w:p w:rsidR="00A755D0" w:rsidRDefault="00A755D0" w:rsidP="00A755D0">
      <w:pPr>
        <w:ind w:right="-5" w:firstLine="709"/>
        <w:jc w:val="both"/>
        <w:rPr>
          <w:rFonts w:eastAsia="Arial Unicode MS"/>
          <w:lang w:eastAsia="x-none"/>
        </w:rPr>
      </w:pPr>
      <w:r>
        <w:rPr>
          <w:lang w:eastAsia="x-none"/>
        </w:rPr>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A755D0" w:rsidRDefault="00A755D0" w:rsidP="00A755D0">
      <w:pPr>
        <w:ind w:right="-5" w:firstLine="709"/>
        <w:jc w:val="both"/>
        <w:rPr>
          <w:rFonts w:eastAsia="Arial Unicode MS"/>
          <w:lang w:eastAsia="x-none"/>
        </w:rPr>
      </w:pPr>
      <w:r>
        <w:rPr>
          <w:rFonts w:eastAsia="Arial Unicode MS"/>
          <w:lang w:eastAsia="x-none"/>
        </w:rPr>
        <w:t>ход предоставления муниципальной услуги;</w:t>
      </w:r>
    </w:p>
    <w:p w:rsidR="00A755D0" w:rsidRDefault="00A755D0" w:rsidP="00A755D0">
      <w:pPr>
        <w:ind w:right="-5" w:firstLine="709"/>
        <w:jc w:val="both"/>
        <w:rPr>
          <w:rFonts w:eastAsia="Arial Unicode MS"/>
          <w:lang w:eastAsia="x-none"/>
        </w:rPr>
      </w:pPr>
      <w:r>
        <w:rPr>
          <w:rFonts w:eastAsia="Arial Unicode MS"/>
          <w:lang w:eastAsia="x-none"/>
        </w:rPr>
        <w:t>административных процедурах предоставления муниципальной услуги;</w:t>
      </w:r>
    </w:p>
    <w:p w:rsidR="00A755D0" w:rsidRDefault="00A755D0" w:rsidP="00A755D0">
      <w:pPr>
        <w:tabs>
          <w:tab w:val="left" w:pos="540"/>
        </w:tabs>
        <w:ind w:right="-5" w:firstLine="709"/>
        <w:jc w:val="both"/>
        <w:rPr>
          <w:lang w:eastAsia="x-none"/>
        </w:rPr>
      </w:pPr>
      <w:r>
        <w:rPr>
          <w:lang w:eastAsia="x-none"/>
        </w:rPr>
        <w:t>срок предоставления муниципальной услуги;</w:t>
      </w:r>
    </w:p>
    <w:p w:rsidR="00A755D0" w:rsidRDefault="00A755D0" w:rsidP="00A755D0">
      <w:pPr>
        <w:ind w:right="-5" w:firstLine="709"/>
        <w:jc w:val="both"/>
        <w:rPr>
          <w:rFonts w:eastAsia="Arial Unicode MS"/>
          <w:lang w:eastAsia="x-none"/>
        </w:rPr>
      </w:pPr>
      <w:r>
        <w:rPr>
          <w:rFonts w:eastAsia="Arial Unicode MS"/>
          <w:lang w:eastAsia="x-none"/>
        </w:rPr>
        <w:t>порядок и формы контроля за предоставлением муниципальной услуги;</w:t>
      </w:r>
    </w:p>
    <w:p w:rsidR="00A755D0" w:rsidRDefault="00A755D0" w:rsidP="00A755D0">
      <w:pPr>
        <w:ind w:right="-5" w:firstLine="709"/>
        <w:jc w:val="both"/>
        <w:rPr>
          <w:rFonts w:eastAsia="Arial Unicode MS"/>
          <w:lang w:eastAsia="x-none"/>
        </w:rPr>
      </w:pPr>
      <w:r>
        <w:rPr>
          <w:rFonts w:eastAsia="Arial Unicode MS"/>
          <w:lang w:eastAsia="x-none"/>
        </w:rPr>
        <w:t>основания для отказа в предоставлении муниципальной услуги;</w:t>
      </w:r>
    </w:p>
    <w:p w:rsidR="00A755D0" w:rsidRDefault="00A755D0" w:rsidP="00A755D0">
      <w:pPr>
        <w:ind w:right="-5" w:firstLine="709"/>
        <w:jc w:val="both"/>
        <w:rPr>
          <w:rFonts w:eastAsia="Arial Unicode MS"/>
          <w:lang w:eastAsia="x-none"/>
        </w:rPr>
      </w:pPr>
      <w:r>
        <w:rPr>
          <w:rFonts w:eastAsia="Arial Unicode MS"/>
          <w:lang w:eastAsia="x-none"/>
        </w:rPr>
        <w:t xml:space="preserve">досудебном и судебном порядке обжалования действий (бездействия) должностных лиц и муниципальных служащих </w:t>
      </w:r>
      <w:r>
        <w:rPr>
          <w:iCs/>
          <w:lang w:eastAsia="x-none"/>
        </w:rPr>
        <w:t>Уполномоченного органа</w:t>
      </w:r>
      <w:r>
        <w:rPr>
          <w:rFonts w:eastAsia="Arial Unicode MS"/>
          <w:lang w:eastAsia="x-none"/>
        </w:rPr>
        <w:t xml:space="preserve">, ответственных за </w:t>
      </w:r>
      <w:r>
        <w:rPr>
          <w:rFonts w:eastAsia="Arial Unicode MS"/>
          <w:lang w:eastAsia="x-none"/>
        </w:rPr>
        <w:lastRenderedPageBreak/>
        <w:t>предоставление муниципальной услуги, а также решений, принятых в ходе предоставления муниципальной услуги.</w:t>
      </w:r>
    </w:p>
    <w:p w:rsidR="00A755D0" w:rsidRDefault="00A755D0" w:rsidP="00A755D0">
      <w:pPr>
        <w:ind w:right="-5" w:firstLine="540"/>
        <w:jc w:val="both"/>
        <w:rPr>
          <w:lang w:eastAsia="x-none"/>
        </w:rPr>
      </w:pPr>
      <w:r>
        <w:rPr>
          <w:lang w:eastAsia="x-none"/>
        </w:rPr>
        <w:t xml:space="preserve">иная информация о деятельности </w:t>
      </w:r>
      <w:r>
        <w:rPr>
          <w:iCs/>
          <w:lang w:eastAsia="x-none"/>
        </w:rPr>
        <w:t>Уполномоченного органа</w:t>
      </w:r>
      <w:r>
        <w:rPr>
          <w:lang w:eastAsia="x-none"/>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755D0" w:rsidRDefault="00A755D0" w:rsidP="00A755D0">
      <w:pPr>
        <w:widowControl w:val="0"/>
        <w:ind w:left="851" w:hanging="142"/>
        <w:jc w:val="both"/>
        <w:rPr>
          <w:lang w:eastAsia="x-none"/>
        </w:rPr>
      </w:pPr>
      <w:r>
        <w:rPr>
          <w:lang w:eastAsia="x-none"/>
        </w:rPr>
        <w:t>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A755D0" w:rsidRDefault="00A755D0" w:rsidP="00A755D0">
      <w:pPr>
        <w:ind w:firstLine="708"/>
        <w:jc w:val="both"/>
        <w:rPr>
          <w:lang w:eastAsia="x-none"/>
        </w:rPr>
      </w:pPr>
      <w:r>
        <w:rPr>
          <w:lang w:eastAsia="x-none"/>
        </w:rPr>
        <w:t>Информирование проводится на русском языке в форме: индивидуального и публичного информирования.</w:t>
      </w:r>
    </w:p>
    <w:p w:rsidR="00A755D0" w:rsidRDefault="00A755D0" w:rsidP="00A755D0">
      <w:pPr>
        <w:ind w:right="-284" w:firstLine="709"/>
        <w:jc w:val="both"/>
        <w:rPr>
          <w:lang w:eastAsia="x-none"/>
        </w:rPr>
      </w:pPr>
      <w:r>
        <w:rPr>
          <w:lang w:eastAsia="x-none"/>
        </w:rPr>
        <w:t>9.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755D0" w:rsidRDefault="00A755D0" w:rsidP="00A755D0">
      <w:pPr>
        <w:widowControl w:val="0"/>
        <w:ind w:right="-324" w:firstLine="600"/>
        <w:jc w:val="both"/>
        <w:rPr>
          <w:lang w:eastAsia="x-none"/>
        </w:rPr>
      </w:pPr>
      <w:r>
        <w:rPr>
          <w:lang w:eastAsia="x-none"/>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755D0" w:rsidRDefault="00A755D0" w:rsidP="00A755D0">
      <w:pPr>
        <w:widowControl w:val="0"/>
        <w:ind w:right="-324" w:firstLine="600"/>
        <w:jc w:val="both"/>
        <w:rPr>
          <w:lang w:eastAsia="x-none"/>
        </w:rPr>
      </w:pPr>
      <w:r>
        <w:rPr>
          <w:lang w:eastAsia="x-none"/>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A755D0" w:rsidRDefault="00A755D0" w:rsidP="00A755D0">
      <w:pPr>
        <w:widowControl w:val="0"/>
        <w:ind w:right="-324" w:firstLine="540"/>
        <w:jc w:val="both"/>
        <w:rPr>
          <w:color w:val="000000"/>
          <w:lang w:eastAsia="x-none"/>
        </w:rPr>
      </w:pPr>
      <w:r>
        <w:rPr>
          <w:lang w:eastAsia="x-none"/>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A755D0" w:rsidRDefault="00A755D0" w:rsidP="00A755D0">
      <w:pPr>
        <w:pStyle w:val="23"/>
        <w:ind w:right="-324"/>
        <w:rPr>
          <w:color w:val="000000"/>
          <w:lang w:eastAsia="x-none"/>
        </w:rPr>
      </w:pPr>
      <w:r>
        <w:rPr>
          <w:color w:val="00000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755D0" w:rsidRDefault="00A755D0" w:rsidP="00A755D0">
      <w:pPr>
        <w:tabs>
          <w:tab w:val="left" w:pos="0"/>
        </w:tabs>
        <w:ind w:firstLine="709"/>
        <w:jc w:val="both"/>
        <w:rPr>
          <w:lang w:eastAsia="x-none"/>
        </w:rPr>
      </w:pPr>
      <w:r>
        <w:rPr>
          <w:lang w:eastAsia="x-none"/>
        </w:rPr>
        <w:t>10.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755D0" w:rsidRDefault="00A755D0" w:rsidP="00A755D0">
      <w:pPr>
        <w:ind w:right="-324" w:firstLine="708"/>
        <w:jc w:val="both"/>
        <w:rPr>
          <w:color w:val="FF0000"/>
          <w:lang w:eastAsia="x-none"/>
        </w:rPr>
      </w:pPr>
      <w:r>
        <w:rPr>
          <w:lang w:eastAsia="x-none"/>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Pr>
          <w:iCs/>
          <w:lang w:eastAsia="x-none"/>
        </w:rPr>
        <w:t>Уполномоченного органа</w:t>
      </w:r>
      <w:r>
        <w:rPr>
          <w:color w:val="FF0000"/>
          <w:lang w:eastAsia="x-none"/>
        </w:rPr>
        <w:t>.</w:t>
      </w:r>
    </w:p>
    <w:p w:rsidR="00A755D0" w:rsidRDefault="00A755D0" w:rsidP="00A755D0">
      <w:pPr>
        <w:ind w:right="-324" w:firstLine="709"/>
        <w:jc w:val="both"/>
        <w:rPr>
          <w:color w:val="FF0000"/>
          <w:lang w:eastAsia="x-none"/>
        </w:rPr>
      </w:pPr>
      <w:r>
        <w:rPr>
          <w:lang w:eastAsia="x-none"/>
        </w:rPr>
        <w:t xml:space="preserve">11.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Pr>
          <w:iCs/>
          <w:lang w:eastAsia="x-none"/>
        </w:rPr>
        <w:t>Уполномоченного органа</w:t>
      </w:r>
      <w:r>
        <w:rPr>
          <w:lang w:eastAsia="x-none"/>
        </w:rPr>
        <w:t>.</w:t>
      </w:r>
    </w:p>
    <w:p w:rsidR="00A755D0" w:rsidRDefault="00A755D0" w:rsidP="00A755D0">
      <w:pPr>
        <w:pStyle w:val="Con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t xml:space="preserve">12.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w:t>
      </w:r>
      <w:r>
        <w:rPr>
          <w:rFonts w:ascii="Times New Roman" w:hAnsi="Times New Roman" w:cs="Times New Roman"/>
          <w:sz w:val="24"/>
          <w:szCs w:val="24"/>
        </w:rPr>
        <w:lastRenderedPageBreak/>
        <w:t>утверждении:</w:t>
      </w:r>
    </w:p>
    <w:p w:rsidR="00A755D0" w:rsidRDefault="00A755D0" w:rsidP="00A755D0">
      <w:pPr>
        <w:pStyle w:val="ConsPlusNormal"/>
        <w:ind w:firstLine="708"/>
        <w:jc w:val="both"/>
        <w:rPr>
          <w:rFonts w:ascii="Times New Roman" w:hAnsi="Times New Roman" w:cs="Times New Roman"/>
          <w:sz w:val="24"/>
          <w:szCs w:val="24"/>
          <w:lang w:eastAsia="x-none"/>
        </w:rPr>
      </w:pPr>
      <w:r>
        <w:rPr>
          <w:rFonts w:ascii="Times New Roman" w:hAnsi="Times New Roman" w:cs="Times New Roman"/>
          <w:sz w:val="24"/>
          <w:szCs w:val="24"/>
          <w:lang w:eastAsia="x-none"/>
        </w:rPr>
        <w:t>в средствах массовой информации;</w:t>
      </w:r>
    </w:p>
    <w:p w:rsidR="00A755D0" w:rsidRDefault="00A755D0" w:rsidP="00A755D0">
      <w:pPr>
        <w:pStyle w:val="ConsPlusNormal"/>
        <w:ind w:firstLine="708"/>
        <w:jc w:val="both"/>
        <w:rPr>
          <w:rFonts w:ascii="Times New Roman" w:hAnsi="Times New Roman" w:cs="Times New Roman"/>
          <w:sz w:val="24"/>
          <w:szCs w:val="24"/>
          <w:lang w:eastAsia="x-none"/>
        </w:rPr>
      </w:pPr>
      <w:r>
        <w:rPr>
          <w:rFonts w:ascii="Times New Roman" w:hAnsi="Times New Roman" w:cs="Times New Roman"/>
          <w:sz w:val="24"/>
          <w:szCs w:val="24"/>
          <w:lang w:eastAsia="x-none"/>
        </w:rPr>
        <w:t>на официальном Интернет-сайте;</w:t>
      </w:r>
    </w:p>
    <w:p w:rsidR="00A755D0" w:rsidRDefault="00A755D0" w:rsidP="00A755D0">
      <w:pPr>
        <w:pStyle w:val="ConsPlusNormal"/>
        <w:ind w:firstLine="708"/>
        <w:jc w:val="both"/>
        <w:rPr>
          <w:rFonts w:ascii="Times New Roman" w:hAnsi="Times New Roman" w:cs="Times New Roman"/>
          <w:sz w:val="24"/>
          <w:szCs w:val="24"/>
          <w:lang w:eastAsia="x-none"/>
        </w:rPr>
      </w:pPr>
      <w:r>
        <w:rPr>
          <w:rFonts w:ascii="Times New Roman" w:hAnsi="Times New Roman" w:cs="Times New Roman"/>
          <w:sz w:val="24"/>
          <w:szCs w:val="24"/>
          <w:lang w:eastAsia="x-none"/>
        </w:rPr>
        <w:t>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A755D0" w:rsidRDefault="00A755D0" w:rsidP="00A755D0">
      <w:pPr>
        <w:pStyle w:val="ConsPlusNormal"/>
        <w:ind w:firstLine="708"/>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на информационных стендах </w:t>
      </w:r>
      <w:r>
        <w:rPr>
          <w:rFonts w:ascii="Times New Roman" w:hAnsi="Times New Roman" w:cs="Times New Roman"/>
          <w:iCs/>
          <w:sz w:val="24"/>
          <w:szCs w:val="24"/>
          <w:lang w:eastAsia="x-none"/>
        </w:rPr>
        <w:t>Уполномоченного органа</w:t>
      </w:r>
      <w:r>
        <w:rPr>
          <w:rFonts w:ascii="Times New Roman" w:hAnsi="Times New Roman" w:cs="Times New Roman"/>
          <w:sz w:val="24"/>
          <w:szCs w:val="24"/>
          <w:lang w:eastAsia="x-none"/>
        </w:rPr>
        <w:t>, МФЦ.</w:t>
      </w:r>
    </w:p>
    <w:p w:rsidR="00A755D0" w:rsidRDefault="00A755D0" w:rsidP="00A755D0">
      <w:pPr>
        <w:pStyle w:val="Con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A755D0" w:rsidRDefault="00A755D0" w:rsidP="00A755D0">
      <w:pPr>
        <w:widowControl w:val="0"/>
        <w:jc w:val="both"/>
        <w:rPr>
          <w:szCs w:val="20"/>
        </w:rPr>
      </w:pPr>
    </w:p>
    <w:p w:rsidR="00A755D0" w:rsidRDefault="00A755D0" w:rsidP="00A755D0">
      <w:pPr>
        <w:widowControl w:val="0"/>
        <w:jc w:val="center"/>
        <w:outlineLvl w:val="1"/>
      </w:pPr>
      <w:r>
        <w:t>Раздел 2. Стандарт предоставления муниципальной услуги</w:t>
      </w:r>
    </w:p>
    <w:p w:rsidR="00A755D0" w:rsidRDefault="00A755D0" w:rsidP="00A755D0">
      <w:pPr>
        <w:widowControl w:val="0"/>
        <w:jc w:val="both"/>
      </w:pPr>
    </w:p>
    <w:p w:rsidR="00A755D0" w:rsidRDefault="00A755D0" w:rsidP="00A755D0">
      <w:pPr>
        <w:pStyle w:val="4"/>
        <w:spacing w:before="0"/>
        <w:ind w:firstLine="540"/>
        <w:jc w:val="both"/>
        <w:rPr>
          <w:rFonts w:eastAsia="Times New Roman"/>
          <w:color w:val="auto"/>
        </w:rPr>
      </w:pPr>
      <w:r>
        <w:t>13. Наименование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A755D0" w:rsidRDefault="00A755D0" w:rsidP="00A755D0">
      <w:pPr>
        <w:pStyle w:val="ConsPlusNormal"/>
        <w:jc w:val="both"/>
        <w:rPr>
          <w:rFonts w:ascii="Times New Roman" w:hAnsi="Times New Roman" w:cs="Times New Roman"/>
          <w:color w:val="000000"/>
          <w:sz w:val="24"/>
          <w:szCs w:val="24"/>
          <w:lang w:eastAsia="x-none"/>
        </w:rPr>
      </w:pPr>
    </w:p>
    <w:p w:rsidR="00A755D0" w:rsidRDefault="00A755D0" w:rsidP="00A755D0">
      <w:pPr>
        <w:pStyle w:val="4"/>
        <w:spacing w:before="0"/>
        <w:rPr>
          <w:rFonts w:ascii="Times New Roman" w:hAnsi="Times New Roman" w:cs="Times New Roman"/>
          <w:color w:val="auto"/>
          <w:lang w:eastAsia="x-none"/>
        </w:rPr>
      </w:pPr>
      <w:r>
        <w:t>Подраздел 8. Наименование органа местного самоуправления, предоставляющего муниципальную услугу</w:t>
      </w:r>
    </w:p>
    <w:p w:rsidR="00A755D0" w:rsidRDefault="00A755D0" w:rsidP="00A755D0">
      <w:pPr>
        <w:ind w:firstLine="540"/>
        <w:rPr>
          <w:lang w:eastAsia="x-none"/>
        </w:rPr>
      </w:pPr>
    </w:p>
    <w:p w:rsidR="00A755D0" w:rsidRDefault="00A755D0" w:rsidP="00A755D0">
      <w:pPr>
        <w:ind w:firstLine="540"/>
        <w:rPr>
          <w:lang w:eastAsia="x-none"/>
        </w:rPr>
      </w:pPr>
      <w:r>
        <w:rPr>
          <w:lang w:eastAsia="x-none"/>
        </w:rPr>
        <w:t>14. Муниципальная услуга предоставляется:</w:t>
      </w:r>
    </w:p>
    <w:p w:rsidR="00A755D0" w:rsidRDefault="00A755D0" w:rsidP="00A755D0">
      <w:pPr>
        <w:ind w:left="851" w:hanging="595"/>
        <w:jc w:val="both"/>
        <w:rPr>
          <w:i/>
          <w:color w:val="FF0000"/>
          <w:lang w:eastAsia="x-none"/>
        </w:rPr>
      </w:pPr>
      <w:r>
        <w:rPr>
          <w:lang w:eastAsia="x-none"/>
        </w:rPr>
        <w:t xml:space="preserve">Администрацией города Струнино Александровского района в лице ОУМИ МУ «УЖН» </w:t>
      </w:r>
    </w:p>
    <w:p w:rsidR="00A755D0" w:rsidRDefault="00A755D0" w:rsidP="00A755D0">
      <w:pPr>
        <w:ind w:firstLine="540"/>
        <w:jc w:val="both"/>
        <w:rPr>
          <w:lang w:eastAsia="x-none"/>
        </w:rPr>
      </w:pPr>
      <w:r>
        <w:rPr>
          <w:lang w:eastAsia="x-none"/>
        </w:rPr>
        <w:t>МФЦ по месту жительства заявителя - в части</w:t>
      </w:r>
      <w:r>
        <w:rPr>
          <w:i/>
          <w:color w:val="FF0000"/>
          <w:lang w:eastAsia="x-none"/>
        </w:rPr>
        <w:t xml:space="preserve">  </w:t>
      </w:r>
      <w:r>
        <w:rPr>
          <w:lang w:eastAsia="x-none"/>
        </w:rPr>
        <w:t>приема и (или) выдачи документов на предоставление муниципальной услуги.</w:t>
      </w:r>
    </w:p>
    <w:p w:rsidR="00A755D0" w:rsidRDefault="00A755D0" w:rsidP="00A755D0">
      <w:pPr>
        <w:pStyle w:val="21"/>
        <w:spacing w:after="0" w:line="240" w:lineRule="auto"/>
        <w:ind w:right="-5" w:firstLine="540"/>
        <w:jc w:val="both"/>
        <w:rPr>
          <w:lang w:eastAsia="x-none"/>
        </w:rPr>
      </w:pPr>
      <w:r>
        <w:t>15.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в Уполномоченном органе.</w:t>
      </w:r>
    </w:p>
    <w:p w:rsidR="00A755D0" w:rsidRDefault="00A755D0" w:rsidP="00A755D0">
      <w:pPr>
        <w:ind w:firstLine="540"/>
        <w:jc w:val="both"/>
        <w:rPr>
          <w:lang w:eastAsia="x-none"/>
        </w:rPr>
      </w:pPr>
      <w:r>
        <w:rPr>
          <w:lang w:eastAsia="x-none"/>
        </w:rPr>
        <w:t>16.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755D0" w:rsidRDefault="00A755D0" w:rsidP="00A755D0">
      <w:pPr>
        <w:ind w:left="-426" w:firstLine="426"/>
        <w:rPr>
          <w:lang w:eastAsia="x-none"/>
        </w:rPr>
      </w:pPr>
    </w:p>
    <w:p w:rsidR="00A755D0" w:rsidRDefault="00A755D0" w:rsidP="00A755D0">
      <w:pPr>
        <w:pStyle w:val="21"/>
        <w:spacing w:after="0" w:line="240" w:lineRule="auto"/>
        <w:jc w:val="center"/>
        <w:rPr>
          <w:lang w:eastAsia="x-none"/>
        </w:rPr>
      </w:pPr>
      <w:r>
        <w:t>Подраздел 9. Результат предоставления муниципальной услуги</w:t>
      </w:r>
    </w:p>
    <w:p w:rsidR="00A755D0" w:rsidRDefault="00A755D0" w:rsidP="00A755D0">
      <w:pPr>
        <w:pStyle w:val="21"/>
        <w:spacing w:after="0" w:line="240" w:lineRule="auto"/>
        <w:jc w:val="center"/>
      </w:pPr>
    </w:p>
    <w:p w:rsidR="00A755D0" w:rsidRDefault="00A755D0" w:rsidP="00A755D0">
      <w:pPr>
        <w:ind w:firstLine="709"/>
        <w:jc w:val="both"/>
        <w:rPr>
          <w:lang w:eastAsia="x-none"/>
        </w:rPr>
      </w:pPr>
      <w:r>
        <w:rPr>
          <w:lang w:eastAsia="x-none"/>
        </w:rPr>
        <w:t>17. Результатом предоставления муниципальной услуги является выдача заявителю одного из следующих решений:</w:t>
      </w:r>
    </w:p>
    <w:p w:rsidR="00A755D0" w:rsidRDefault="00A755D0" w:rsidP="00A755D0">
      <w:pPr>
        <w:ind w:firstLine="709"/>
        <w:jc w:val="both"/>
        <w:rPr>
          <w:lang w:eastAsia="x-none"/>
        </w:rPr>
      </w:pPr>
      <w:r>
        <w:rPr>
          <w:lang w:eastAsia="x-none"/>
        </w:rPr>
        <w:t>1) направление заявителю проекта договора купли-продажи арендуемого им объекта недвижимого имущества, находящегося в муниципальной собственности муниципального образования Александровский район;</w:t>
      </w:r>
    </w:p>
    <w:p w:rsidR="00A755D0" w:rsidRDefault="00A755D0" w:rsidP="00A755D0">
      <w:pPr>
        <w:ind w:firstLine="709"/>
        <w:jc w:val="both"/>
        <w:rPr>
          <w:lang w:eastAsia="x-none"/>
        </w:rPr>
      </w:pPr>
      <w:r>
        <w:rPr>
          <w:lang w:eastAsia="x-none"/>
        </w:rPr>
        <w:t>2) выдача заявителю мотивированного отказа в предоставлении муниципальной услуги.</w:t>
      </w:r>
    </w:p>
    <w:p w:rsidR="00A755D0" w:rsidRDefault="00A755D0" w:rsidP="00A755D0">
      <w:pPr>
        <w:ind w:firstLine="709"/>
        <w:jc w:val="both"/>
        <w:rPr>
          <w:lang w:eastAsia="x-none"/>
        </w:rPr>
      </w:pPr>
      <w:r>
        <w:rPr>
          <w:lang w:eastAsia="x-none"/>
        </w:rPr>
        <w:t>18. Процедура предоставления муниципальной услуги завершается получением гражданами договора купли-продажи арендуемого им объекта недвижимого имущества либо направлением гражданам сообщения об отказе в предоставлении муниципальной услуги.</w:t>
      </w:r>
    </w:p>
    <w:p w:rsidR="00A755D0" w:rsidRDefault="00A755D0" w:rsidP="00A755D0">
      <w:pPr>
        <w:widowControl w:val="0"/>
        <w:ind w:firstLine="540"/>
        <w:jc w:val="center"/>
        <w:rPr>
          <w:i/>
          <w:lang w:eastAsia="x-none"/>
        </w:rPr>
      </w:pPr>
    </w:p>
    <w:p w:rsidR="00A755D0" w:rsidRDefault="00A755D0" w:rsidP="00A755D0">
      <w:pPr>
        <w:widowControl w:val="0"/>
        <w:ind w:firstLine="540"/>
        <w:jc w:val="center"/>
        <w:rPr>
          <w:lang w:eastAsia="x-none"/>
        </w:rPr>
      </w:pPr>
      <w:r>
        <w:rPr>
          <w:lang w:eastAsia="x-none"/>
        </w:rPr>
        <w:t>Подраздел 10. Перечень нормативных правовых актов, регулирующих отношения, возникающие в связи с предоставлением муниципальной услуги</w:t>
      </w:r>
    </w:p>
    <w:p w:rsidR="00A755D0" w:rsidRDefault="00A755D0" w:rsidP="00A755D0">
      <w:pPr>
        <w:widowControl w:val="0"/>
        <w:ind w:firstLine="540"/>
        <w:jc w:val="center"/>
        <w:rPr>
          <w:lang w:eastAsia="x-none"/>
        </w:rPr>
      </w:pPr>
    </w:p>
    <w:p w:rsidR="00A755D0" w:rsidRDefault="00A755D0" w:rsidP="00A755D0">
      <w:pPr>
        <w:ind w:left="-426" w:firstLine="426"/>
        <w:jc w:val="both"/>
        <w:rPr>
          <w:color w:val="000000"/>
          <w:lang w:eastAsia="x-none"/>
        </w:rPr>
      </w:pPr>
      <w:r>
        <w:rPr>
          <w:lang w:eastAsia="x-none"/>
        </w:rPr>
        <w:lastRenderedPageBreak/>
        <w:t>19. Правовые основания для предоставления муниципальной услуги. Предоставление муниципальной услуги осуществляется в соответствии с:</w:t>
      </w:r>
    </w:p>
    <w:p w:rsidR="00A755D0" w:rsidRDefault="00A755D0" w:rsidP="00A755D0">
      <w:pPr>
        <w:ind w:left="-426" w:firstLine="426"/>
        <w:jc w:val="both"/>
        <w:rPr>
          <w:lang w:eastAsia="x-none"/>
        </w:rPr>
      </w:pPr>
      <w:r>
        <w:rPr>
          <w:lang w:eastAsia="x-none"/>
        </w:rPr>
        <w:t>Конституцией Российской Федерации;</w:t>
      </w:r>
    </w:p>
    <w:p w:rsidR="00A755D0" w:rsidRDefault="00A755D0" w:rsidP="00A755D0">
      <w:pPr>
        <w:ind w:left="-426" w:firstLine="426"/>
        <w:jc w:val="both"/>
        <w:rPr>
          <w:lang w:eastAsia="x-none"/>
        </w:rPr>
      </w:pPr>
      <w:r>
        <w:rPr>
          <w:lang w:eastAsia="x-none"/>
        </w:rPr>
        <w:t>Гражданским кодексом Российской Федерации;</w:t>
      </w:r>
    </w:p>
    <w:p w:rsidR="00A755D0" w:rsidRDefault="00A755D0" w:rsidP="00A755D0">
      <w:pPr>
        <w:ind w:left="-426" w:firstLine="426"/>
        <w:jc w:val="both"/>
        <w:rPr>
          <w:lang w:eastAsia="x-none"/>
        </w:rPr>
      </w:pPr>
      <w:r>
        <w:rPr>
          <w:lang w:eastAsia="x-none"/>
        </w:rPr>
        <w:t>Федеральным законом от 06 октября 2003 года N 131-ФЗ "Об общих принципах организации местного самоуправления в Российской Федерации";</w:t>
      </w:r>
    </w:p>
    <w:p w:rsidR="00A755D0" w:rsidRDefault="00A755D0" w:rsidP="00A755D0">
      <w:pPr>
        <w:ind w:left="-426" w:firstLine="426"/>
        <w:jc w:val="both"/>
        <w:rPr>
          <w:lang w:eastAsia="x-none"/>
        </w:rPr>
      </w:pPr>
      <w:r>
        <w:rPr>
          <w:lang w:eastAsia="x-none"/>
        </w:rPr>
        <w:t>Федеральным законом от 27 июля 2010 года N 210-ФЗ "Об организации предоставления муниципальных услуг";</w:t>
      </w:r>
    </w:p>
    <w:p w:rsidR="00A755D0" w:rsidRDefault="00A755D0" w:rsidP="00A755D0">
      <w:pPr>
        <w:ind w:left="-426" w:firstLine="426"/>
        <w:jc w:val="both"/>
        <w:rPr>
          <w:lang w:eastAsia="x-none"/>
        </w:rPr>
      </w:pPr>
      <w:r>
        <w:rPr>
          <w:lang w:eastAsia="x-none"/>
        </w:rPr>
        <w:t>Федеральным законом от 01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755D0" w:rsidRDefault="00A755D0" w:rsidP="00A755D0">
      <w:pPr>
        <w:ind w:left="-426" w:firstLine="426"/>
        <w:jc w:val="both"/>
        <w:rPr>
          <w:lang w:eastAsia="x-none"/>
        </w:rPr>
      </w:pPr>
      <w:r>
        <w:rPr>
          <w:lang w:eastAsia="x-none"/>
        </w:rPr>
        <w:t>Федеральным законом от 27 июля 2006 года N 149-ФЗ "Об информации, информационных технологиях и о защите информации";</w:t>
      </w:r>
    </w:p>
    <w:p w:rsidR="00A755D0" w:rsidRDefault="00A755D0" w:rsidP="00A755D0">
      <w:pPr>
        <w:ind w:left="-426" w:firstLine="426"/>
        <w:jc w:val="both"/>
        <w:rPr>
          <w:lang w:eastAsia="x-none"/>
        </w:rPr>
      </w:pPr>
      <w:r>
        <w:rPr>
          <w:lang w:eastAsia="x-none"/>
        </w:rPr>
        <w:t>Федеральным законом от 21 июля 1997 года N 122-ФЗ "О государственной регистрации прав на недвижимое имущество и сделок с ним";</w:t>
      </w:r>
    </w:p>
    <w:p w:rsidR="00A755D0" w:rsidRDefault="00A755D0" w:rsidP="00A755D0">
      <w:pPr>
        <w:ind w:left="-426" w:firstLine="426"/>
        <w:jc w:val="both"/>
        <w:rPr>
          <w:lang w:eastAsia="x-none"/>
        </w:rPr>
      </w:pPr>
      <w:r>
        <w:rPr>
          <w:lang w:eastAsia="x-none"/>
        </w:rPr>
        <w:t>Указом Президента РФ от 06 марта 1997 года N 188 "Об утверждении перечня сведений конфиденциального характера";</w:t>
      </w:r>
    </w:p>
    <w:p w:rsidR="00A755D0" w:rsidRDefault="00A755D0" w:rsidP="00A755D0">
      <w:pPr>
        <w:ind w:left="-426" w:firstLine="426"/>
        <w:jc w:val="both"/>
        <w:rPr>
          <w:lang w:eastAsia="x-none"/>
        </w:rPr>
      </w:pPr>
      <w:r>
        <w:rPr>
          <w:lang w:eastAsia="x-none"/>
        </w:rPr>
        <w:t>Федеральным законом от 24.07.2007 N 209-ФЗ "О развитии малого и среднего предпринимательства в Российской Федерации"</w:t>
      </w:r>
    </w:p>
    <w:p w:rsidR="00A755D0" w:rsidRDefault="00A755D0" w:rsidP="00A755D0">
      <w:pPr>
        <w:ind w:left="-426" w:firstLine="426"/>
        <w:jc w:val="both"/>
        <w:rPr>
          <w:lang w:eastAsia="x-none"/>
        </w:rPr>
      </w:pPr>
      <w:r>
        <w:rPr>
          <w:lang w:eastAsia="x-none"/>
        </w:rPr>
        <w:t>иными правовыми актами Российской Федерации, Владимирской области, органов местного самоуправления Александровского района Владимирской области.</w:t>
      </w:r>
    </w:p>
    <w:p w:rsidR="00A755D0" w:rsidRDefault="00A755D0" w:rsidP="00A755D0">
      <w:pPr>
        <w:widowControl w:val="0"/>
        <w:jc w:val="both"/>
        <w:outlineLvl w:val="1"/>
        <w:rPr>
          <w:lang w:eastAsia="x-none"/>
        </w:rPr>
      </w:pPr>
    </w:p>
    <w:p w:rsidR="00A755D0" w:rsidRDefault="00A755D0" w:rsidP="00A755D0">
      <w:pPr>
        <w:widowControl w:val="0"/>
        <w:jc w:val="center"/>
        <w:outlineLvl w:val="1"/>
        <w:rPr>
          <w:iCs/>
          <w:lang w:eastAsia="x-none"/>
        </w:rPr>
      </w:pPr>
      <w:r>
        <w:rPr>
          <w:iCs/>
          <w:lang w:eastAsia="x-none"/>
        </w:rPr>
        <w:t>Подраздел 11. Перечень документов, необходимых для предоставления муниципальной услуги.</w:t>
      </w:r>
    </w:p>
    <w:p w:rsidR="00A755D0" w:rsidRDefault="00A755D0" w:rsidP="00A755D0">
      <w:pPr>
        <w:widowControl w:val="0"/>
        <w:jc w:val="center"/>
        <w:outlineLvl w:val="1"/>
        <w:rPr>
          <w:iCs/>
          <w:lang w:eastAsia="x-none"/>
        </w:rPr>
      </w:pPr>
    </w:p>
    <w:p w:rsidR="00A755D0" w:rsidRDefault="00A755D0" w:rsidP="00A755D0">
      <w:pPr>
        <w:widowControl w:val="0"/>
        <w:jc w:val="both"/>
        <w:outlineLvl w:val="1"/>
        <w:rPr>
          <w:iCs/>
          <w:lang w:eastAsia="x-none"/>
        </w:rPr>
      </w:pPr>
      <w:r>
        <w:rPr>
          <w:iCs/>
          <w:lang w:eastAsia="x-none"/>
        </w:rPr>
        <w:t>20. Для предоставления муниципальной услуги заявителю необходимо предоставить в орган, предоставляющий муниципальную услугу, следующие документы:</w:t>
      </w:r>
    </w:p>
    <w:p w:rsidR="00A755D0" w:rsidRDefault="00A755D0" w:rsidP="00A755D0">
      <w:pPr>
        <w:widowControl w:val="0"/>
        <w:jc w:val="both"/>
        <w:outlineLvl w:val="1"/>
        <w:rPr>
          <w:iCs/>
          <w:lang w:eastAsia="x-none"/>
        </w:rPr>
      </w:pPr>
      <w:r>
        <w:rPr>
          <w:iCs/>
          <w:lang w:eastAsia="x-none"/>
        </w:rPr>
        <w:t>1) заявление;</w:t>
      </w:r>
    </w:p>
    <w:p w:rsidR="00A755D0" w:rsidRDefault="00A755D0" w:rsidP="00A755D0">
      <w:pPr>
        <w:widowControl w:val="0"/>
        <w:jc w:val="both"/>
        <w:outlineLvl w:val="1"/>
        <w:rPr>
          <w:iCs/>
          <w:lang w:eastAsia="x-none"/>
        </w:rPr>
      </w:pPr>
      <w:r>
        <w:rPr>
          <w:iCs/>
          <w:lang w:eastAsia="x-none"/>
        </w:rPr>
        <w:t>2) согласие на обработку персональных данных;</w:t>
      </w:r>
    </w:p>
    <w:p w:rsidR="00A755D0" w:rsidRDefault="00A755D0" w:rsidP="00A755D0">
      <w:pPr>
        <w:widowControl w:val="0"/>
        <w:jc w:val="both"/>
        <w:outlineLvl w:val="1"/>
        <w:rPr>
          <w:iCs/>
          <w:lang w:eastAsia="x-none"/>
        </w:rPr>
      </w:pPr>
      <w:r>
        <w:rPr>
          <w:iCs/>
          <w:lang w:eastAsia="x-none"/>
        </w:rPr>
        <w:t>3) копии документов, удостоверяющих личность заявителя и представителя заявителя, в случае если заявление подается представителем заявителя;</w:t>
      </w:r>
    </w:p>
    <w:p w:rsidR="00A755D0" w:rsidRDefault="00A755D0" w:rsidP="00A755D0">
      <w:pPr>
        <w:widowControl w:val="0"/>
        <w:jc w:val="both"/>
        <w:outlineLvl w:val="1"/>
        <w:rPr>
          <w:iCs/>
          <w:lang w:eastAsia="x-none"/>
        </w:rPr>
      </w:pPr>
      <w:r>
        <w:rPr>
          <w:iCs/>
          <w:lang w:eastAsia="x-none"/>
        </w:rPr>
        <w:t>4) учредительные документы юридического лица (представляются в оригиналах или копиях, заверенных в установленном порядке);</w:t>
      </w:r>
    </w:p>
    <w:p w:rsidR="00A755D0" w:rsidRDefault="00A755D0" w:rsidP="00A755D0">
      <w:pPr>
        <w:widowControl w:val="0"/>
        <w:jc w:val="both"/>
        <w:outlineLvl w:val="1"/>
        <w:rPr>
          <w:iCs/>
          <w:lang w:eastAsia="x-none"/>
        </w:rPr>
      </w:pPr>
      <w:r>
        <w:rPr>
          <w:iCs/>
          <w:lang w:eastAsia="x-none"/>
        </w:rPr>
        <w:t>5) документ, подтверждающий полномочия на осуществление действий от имени заявителя (в случае если обращается представитель юридического лица, индивидуального предпринимателя).</w:t>
      </w:r>
    </w:p>
    <w:p w:rsidR="00A755D0" w:rsidRDefault="00A755D0" w:rsidP="00A755D0">
      <w:pPr>
        <w:widowControl w:val="0"/>
        <w:jc w:val="both"/>
        <w:outlineLvl w:val="1"/>
        <w:rPr>
          <w:iCs/>
          <w:lang w:eastAsia="x-none"/>
        </w:rPr>
      </w:pPr>
      <w:r>
        <w:rPr>
          <w:iCs/>
          <w:lang w:eastAsia="x-none"/>
        </w:rPr>
        <w:t>21. В качестве документа, подтверждающего правомочие представителя на обращение за получением муниципальной услуги, может быть представлена:</w:t>
      </w:r>
    </w:p>
    <w:p w:rsidR="00A755D0" w:rsidRDefault="00A755D0" w:rsidP="00A755D0">
      <w:pPr>
        <w:widowControl w:val="0"/>
        <w:jc w:val="both"/>
        <w:outlineLvl w:val="1"/>
        <w:rPr>
          <w:iCs/>
          <w:lang w:eastAsia="x-none"/>
        </w:rPr>
      </w:pPr>
      <w:r>
        <w:rPr>
          <w:iCs/>
          <w:lang w:eastAsia="x-none"/>
        </w:rPr>
        <w:t>1) доверенность, оформленная и удостоверенная в установленном законодательством Российской Федерации порядке руководителем юридического лица, индивидуальным предпринимателем. При этом, в случае подачи документов в электронном виде, доверенность, выданная юридическим лицом, удостоверяется усиленной квалифицированной электронной подписью руководителя юридического лица, а доверенность, выданная физическим лицом, - усиленной квалифицированной электронной подписью нотариуса;</w:t>
      </w:r>
    </w:p>
    <w:p w:rsidR="00A755D0" w:rsidRDefault="00A755D0" w:rsidP="00A755D0">
      <w:pPr>
        <w:widowControl w:val="0"/>
        <w:jc w:val="both"/>
        <w:outlineLvl w:val="1"/>
        <w:rPr>
          <w:iCs/>
          <w:lang w:eastAsia="x-none"/>
        </w:rPr>
      </w:pPr>
      <w:r>
        <w:rPr>
          <w:iCs/>
          <w:lang w:eastAsia="x-none"/>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rsidR="00A755D0" w:rsidRDefault="00A755D0" w:rsidP="00A755D0">
      <w:pPr>
        <w:widowControl w:val="0"/>
        <w:jc w:val="both"/>
        <w:outlineLvl w:val="1"/>
        <w:rPr>
          <w:iCs/>
          <w:lang w:eastAsia="x-none"/>
        </w:rPr>
      </w:pPr>
      <w:r>
        <w:rPr>
          <w:iCs/>
          <w:lang w:eastAsia="x-none"/>
        </w:rPr>
        <w:t>22. Для получения документов, необходимых для предоставления муниципальной услуги, указанных в подпунктах 4 и 5 пункта 20 настоящего регламента, заявитель вправе:</w:t>
      </w:r>
    </w:p>
    <w:p w:rsidR="00A755D0" w:rsidRDefault="00A755D0" w:rsidP="00A755D0">
      <w:pPr>
        <w:widowControl w:val="0"/>
        <w:jc w:val="both"/>
        <w:outlineLvl w:val="1"/>
        <w:rPr>
          <w:iCs/>
          <w:lang w:eastAsia="x-none"/>
        </w:rPr>
      </w:pPr>
      <w:r>
        <w:rPr>
          <w:iCs/>
          <w:lang w:eastAsia="x-none"/>
        </w:rPr>
        <w:t>1) лично обратиться в органы, учреждения и организации, в распоряжении которых находятся необходимые сведения и документы;</w:t>
      </w:r>
    </w:p>
    <w:p w:rsidR="00A755D0" w:rsidRDefault="00A755D0" w:rsidP="00A755D0">
      <w:pPr>
        <w:widowControl w:val="0"/>
        <w:jc w:val="both"/>
        <w:outlineLvl w:val="1"/>
        <w:rPr>
          <w:iCs/>
          <w:lang w:eastAsia="x-none"/>
        </w:rPr>
      </w:pPr>
      <w:r>
        <w:rPr>
          <w:iCs/>
          <w:lang w:eastAsia="x-none"/>
        </w:rPr>
        <w:lastRenderedPageBreak/>
        <w:t>2) обратиться в МФЦ;</w:t>
      </w:r>
    </w:p>
    <w:p w:rsidR="00A755D0" w:rsidRDefault="00A755D0" w:rsidP="00A755D0">
      <w:pPr>
        <w:widowControl w:val="0"/>
        <w:jc w:val="both"/>
        <w:outlineLvl w:val="1"/>
        <w:rPr>
          <w:iCs/>
          <w:lang w:eastAsia="x-none"/>
        </w:rPr>
      </w:pPr>
      <w:r>
        <w:rPr>
          <w:iCs/>
          <w:lang w:eastAsia="x-none"/>
        </w:rPr>
        <w:t>3) воспользоваться информационно-телекоммуникационными сервисами в сети Интернет, в том числе через Единый портал.</w:t>
      </w:r>
    </w:p>
    <w:p w:rsidR="00A755D0" w:rsidRDefault="00A755D0" w:rsidP="00A755D0">
      <w:pPr>
        <w:widowControl w:val="0"/>
        <w:jc w:val="both"/>
        <w:outlineLvl w:val="1"/>
        <w:rPr>
          <w:iCs/>
          <w:lang w:eastAsia="x-none"/>
        </w:rPr>
      </w:pPr>
      <w:r>
        <w:rPr>
          <w:iCs/>
          <w:lang w:eastAsia="x-none"/>
        </w:rPr>
        <w:t>23. Документы, указанные в подпунктах 1, 2 пункта 20 регламента, представляются по формам, установленным в приложениях 1, 2 к настоящему регламенту соответственно. В заявлении указываются:</w:t>
      </w:r>
    </w:p>
    <w:p w:rsidR="00A755D0" w:rsidRDefault="00A755D0" w:rsidP="00A755D0">
      <w:pPr>
        <w:widowControl w:val="0"/>
        <w:jc w:val="both"/>
        <w:outlineLvl w:val="1"/>
        <w:rPr>
          <w:iCs/>
          <w:lang w:eastAsia="x-none"/>
        </w:rPr>
      </w:pPr>
      <w:r>
        <w:rPr>
          <w:iCs/>
          <w:lang w:eastAsia="x-none"/>
        </w:rPr>
        <w:t>1) фамилия, имя и (при наличии) отчество, адрес арендуемого объекта, реквизиты договора аренды, подтверждение о соответствии требованиям статьи 3 Федерального закона N 159-ФЗ, место регистрации, адрес фактического проживания, банковские реквизиты, телефон заявителя - в случае, если заявление подается индивидуальным предпринимателем;</w:t>
      </w:r>
    </w:p>
    <w:p w:rsidR="00A755D0" w:rsidRDefault="00A755D0" w:rsidP="00A755D0">
      <w:pPr>
        <w:widowControl w:val="0"/>
        <w:jc w:val="both"/>
        <w:outlineLvl w:val="1"/>
        <w:rPr>
          <w:iCs/>
          <w:lang w:eastAsia="x-none"/>
        </w:rPr>
      </w:pPr>
      <w:r>
        <w:rPr>
          <w:iCs/>
          <w:lang w:eastAsia="x-none"/>
        </w:rPr>
        <w:t>2) наименование, адрес арендуемого объекта, реквизиты договора аренды, подтверждение о соответствии требованиям статьи 3 Федерального закона N 159-ФЗ, место нахождения, банковские реквизиты, телефон заявителя - в случае, если заявление подается юридическим лицом;</w:t>
      </w:r>
    </w:p>
    <w:p w:rsidR="00A755D0" w:rsidRDefault="00A755D0" w:rsidP="00A755D0">
      <w:pPr>
        <w:widowControl w:val="0"/>
        <w:jc w:val="both"/>
        <w:outlineLvl w:val="1"/>
        <w:rPr>
          <w:iCs/>
          <w:lang w:eastAsia="x-none"/>
        </w:rPr>
      </w:pPr>
      <w:r>
        <w:rPr>
          <w:iCs/>
          <w:lang w:eastAsia="x-none"/>
        </w:rPr>
        <w:t>3) фамилия, имя и (при наличии) отчество представителя заявителя юридического лица и реквизиты документа, подтверждающего его полномочия, - в случае, если заявление подается представителем заявителя;</w:t>
      </w:r>
    </w:p>
    <w:p w:rsidR="00A755D0" w:rsidRDefault="00A755D0" w:rsidP="00A755D0">
      <w:pPr>
        <w:widowControl w:val="0"/>
        <w:jc w:val="both"/>
        <w:outlineLvl w:val="1"/>
        <w:rPr>
          <w:iCs/>
          <w:lang w:eastAsia="x-none"/>
        </w:rPr>
      </w:pPr>
      <w:r>
        <w:rPr>
          <w:iCs/>
          <w:lang w:eastAsia="x-none"/>
        </w:rPr>
        <w:t>4) порядок оплаты имущества, приобретаемого в порядке реализации преимущественного права на его приобретение (единовременно/в рассрочку).</w:t>
      </w:r>
    </w:p>
    <w:p w:rsidR="00A755D0" w:rsidRDefault="00A755D0" w:rsidP="00A755D0">
      <w:pPr>
        <w:widowControl w:val="0"/>
        <w:jc w:val="both"/>
        <w:outlineLvl w:val="1"/>
        <w:rPr>
          <w:iCs/>
          <w:lang w:eastAsia="x-none"/>
        </w:rPr>
      </w:pPr>
      <w:r>
        <w:rPr>
          <w:iCs/>
          <w:lang w:eastAsia="x-none"/>
        </w:rPr>
        <w:t>Дополнительно в заявлении указываются:</w:t>
      </w:r>
    </w:p>
    <w:p w:rsidR="00A755D0" w:rsidRDefault="00A755D0" w:rsidP="00A755D0">
      <w:pPr>
        <w:widowControl w:val="0"/>
        <w:jc w:val="both"/>
        <w:outlineLvl w:val="1"/>
        <w:rPr>
          <w:iCs/>
          <w:lang w:eastAsia="x-none"/>
        </w:rPr>
      </w:pPr>
      <w:r>
        <w:rPr>
          <w:iCs/>
          <w:lang w:eastAsia="x-none"/>
        </w:rPr>
        <w:t>1) средняя численность работников за предшествующий календарный год;</w:t>
      </w:r>
    </w:p>
    <w:p w:rsidR="00A755D0" w:rsidRDefault="00A755D0" w:rsidP="00A755D0">
      <w:pPr>
        <w:widowControl w:val="0"/>
        <w:jc w:val="both"/>
        <w:outlineLvl w:val="1"/>
        <w:rPr>
          <w:iCs/>
          <w:lang w:eastAsia="x-none"/>
        </w:rPr>
      </w:pPr>
      <w:r>
        <w:rPr>
          <w:iCs/>
          <w:lang w:eastAsia="x-none"/>
        </w:rPr>
        <w:t>2) выручка от реализации товаров за предшествующий год без учета налога на добавленную стоимость.</w:t>
      </w:r>
    </w:p>
    <w:p w:rsidR="00A755D0" w:rsidRDefault="00A755D0" w:rsidP="00A755D0">
      <w:pPr>
        <w:widowControl w:val="0"/>
        <w:jc w:val="both"/>
        <w:outlineLvl w:val="1"/>
        <w:rPr>
          <w:iCs/>
          <w:lang w:eastAsia="x-none"/>
        </w:rPr>
      </w:pPr>
      <w:r>
        <w:rPr>
          <w:iCs/>
          <w:lang w:eastAsia="x-none"/>
        </w:rPr>
        <w:t>24. Документы, указанные в пункте 20 настоящего регламента, предоставляются с учетом положений законодательства Российской Федерации:</w:t>
      </w:r>
    </w:p>
    <w:p w:rsidR="00A755D0" w:rsidRDefault="00A755D0" w:rsidP="00A755D0">
      <w:pPr>
        <w:widowControl w:val="0"/>
        <w:jc w:val="both"/>
        <w:outlineLvl w:val="1"/>
        <w:rPr>
          <w:iCs/>
          <w:lang w:eastAsia="x-none"/>
        </w:rPr>
      </w:pPr>
      <w:r>
        <w:rPr>
          <w:iCs/>
          <w:lang w:eastAsia="x-none"/>
        </w:rPr>
        <w:t>1) на бумажном носителе путем личного обращения заявителя в орган, предоставляющий муниципальную услугу, либо посредством почтового отправления с описью вложения и уведомлением о вручении в адрес органа, предоставляющего муниципальную услугу;</w:t>
      </w:r>
    </w:p>
    <w:p w:rsidR="00A755D0" w:rsidRDefault="00A755D0" w:rsidP="00A755D0">
      <w:pPr>
        <w:widowControl w:val="0"/>
        <w:jc w:val="both"/>
        <w:outlineLvl w:val="1"/>
        <w:rPr>
          <w:iCs/>
          <w:lang w:eastAsia="x-none"/>
        </w:rPr>
      </w:pPr>
      <w:r>
        <w:rPr>
          <w:iCs/>
          <w:lang w:eastAsia="x-none"/>
        </w:rPr>
        <w:t>2) в электронной форме через Единый портал в порядке, предусмотренном подразделом 30 настоящего регламента;</w:t>
      </w:r>
    </w:p>
    <w:p w:rsidR="00A755D0" w:rsidRDefault="00A755D0" w:rsidP="00A755D0">
      <w:pPr>
        <w:widowControl w:val="0"/>
        <w:jc w:val="both"/>
        <w:outlineLvl w:val="1"/>
        <w:rPr>
          <w:iCs/>
          <w:lang w:eastAsia="x-none"/>
        </w:rPr>
      </w:pPr>
      <w:r>
        <w:rPr>
          <w:iCs/>
          <w:lang w:eastAsia="x-none"/>
        </w:rPr>
        <w:t>3) через МФЦ в порядке, предусмотренном подразделом 23 настоящего регламента.</w:t>
      </w:r>
    </w:p>
    <w:p w:rsidR="00A755D0" w:rsidRDefault="00A755D0" w:rsidP="00A755D0">
      <w:pPr>
        <w:widowControl w:val="0"/>
        <w:jc w:val="both"/>
        <w:outlineLvl w:val="1"/>
        <w:rPr>
          <w:iCs/>
          <w:lang w:eastAsia="x-none"/>
        </w:rPr>
      </w:pPr>
    </w:p>
    <w:p w:rsidR="00A755D0" w:rsidRDefault="00A755D0" w:rsidP="00A755D0">
      <w:pPr>
        <w:autoSpaceDE w:val="0"/>
        <w:autoSpaceDN w:val="0"/>
        <w:adjustRightInd w:val="0"/>
        <w:ind w:firstLine="540"/>
        <w:jc w:val="both"/>
      </w:pPr>
      <w:bookmarkStart w:id="2" w:name="Par0"/>
      <w:bookmarkEnd w:id="2"/>
      <w:r>
        <w:t>25. Документами (сведениями), необходимыми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A755D0" w:rsidRDefault="00A755D0" w:rsidP="00A755D0">
      <w:pPr>
        <w:autoSpaceDE w:val="0"/>
        <w:autoSpaceDN w:val="0"/>
        <w:adjustRightInd w:val="0"/>
        <w:ind w:firstLine="540"/>
        <w:jc w:val="both"/>
      </w:pPr>
      <w:bookmarkStart w:id="3" w:name="Par1"/>
      <w:bookmarkEnd w:id="3"/>
      <w:r>
        <w:t>1) выписка из Единого государственного реестра прав на недвижимое имущество и сделок с ним (далее - ЕГРП) о зарегистрированных правах на испрашиваемый объект или уведомление об отсутствии в ЕГРП запрашиваемых сведений о зарегистрированных правах на испрашиваемый объект, предоставляемые Росреестром (представляется в подлиннике);</w:t>
      </w:r>
    </w:p>
    <w:p w:rsidR="00A755D0" w:rsidRDefault="00A755D0" w:rsidP="00A755D0">
      <w:pPr>
        <w:autoSpaceDE w:val="0"/>
        <w:autoSpaceDN w:val="0"/>
        <w:adjustRightInd w:val="0"/>
        <w:ind w:firstLine="540"/>
        <w:jc w:val="both"/>
      </w:pPr>
      <w:bookmarkStart w:id="4" w:name="Par2"/>
      <w:bookmarkEnd w:id="4"/>
      <w:r>
        <w:t>2) выписка из Единого государственного реестра юридических лиц, содержащая сведения о заявителе, предоставляемая органами Федеральной налоговой службы России (представляется в подлиннике);</w:t>
      </w:r>
    </w:p>
    <w:p w:rsidR="00A755D0" w:rsidRDefault="00A755D0" w:rsidP="00A755D0">
      <w:pPr>
        <w:autoSpaceDE w:val="0"/>
        <w:autoSpaceDN w:val="0"/>
        <w:adjustRightInd w:val="0"/>
        <w:ind w:firstLine="540"/>
        <w:jc w:val="both"/>
      </w:pPr>
      <w:bookmarkStart w:id="5" w:name="Par3"/>
      <w:bookmarkEnd w:id="5"/>
      <w:r>
        <w:t>3) выписка из Единого государственного реестра индивидуальных предпринимателей, содержащая сведения о заявителе, предоставляемая органами Федеральной налоговой службы России (представляется в подлиннике);</w:t>
      </w:r>
    </w:p>
    <w:p w:rsidR="00A755D0" w:rsidRDefault="00A755D0" w:rsidP="00A755D0">
      <w:pPr>
        <w:autoSpaceDE w:val="0"/>
        <w:autoSpaceDN w:val="0"/>
        <w:adjustRightInd w:val="0"/>
        <w:ind w:firstLine="540"/>
        <w:jc w:val="both"/>
      </w:pPr>
      <w:r>
        <w:t>4) выписка из Единого реестра субъектов малого и среднего предпринимательства - в целях проверки факта неисключения (наличия) заявителя из единого реестра субъектов малого и среднего предпринимательства на день заключения договора купли-продажи арендуемого имущества;</w:t>
      </w:r>
    </w:p>
    <w:p w:rsidR="00A755D0" w:rsidRDefault="00A755D0" w:rsidP="00A755D0">
      <w:pPr>
        <w:autoSpaceDE w:val="0"/>
        <w:autoSpaceDN w:val="0"/>
        <w:adjustRightInd w:val="0"/>
        <w:ind w:firstLine="540"/>
        <w:jc w:val="both"/>
      </w:pPr>
      <w:r>
        <w:lastRenderedPageBreak/>
        <w:t>5) документ, подтверждающий отсутствие задолженности по арендной плате за арендуемое имущество, неустойкам (штрафам, пеням), на день подачи заявителем заявления.</w:t>
      </w:r>
    </w:p>
    <w:p w:rsidR="00A755D0" w:rsidRDefault="00A755D0" w:rsidP="00A755D0">
      <w:pPr>
        <w:autoSpaceDE w:val="0"/>
        <w:autoSpaceDN w:val="0"/>
        <w:adjustRightInd w:val="0"/>
        <w:ind w:firstLine="540"/>
        <w:jc w:val="both"/>
      </w:pPr>
      <w:r>
        <w:t xml:space="preserve">26. Указанные в </w:t>
      </w:r>
      <w:hyperlink r:id="rId9" w:anchor="Par0" w:history="1">
        <w:r>
          <w:rPr>
            <w:rStyle w:val="a4"/>
          </w:rPr>
          <w:t>пункте 25</w:t>
        </w:r>
      </w:hyperlink>
      <w:r>
        <w:t xml:space="preserve"> настоящего регламента документы могут быть предоставлены заявителем по собственной инициативе либо получены ответственными лицами в ходе межведомственного информационного взаимодействия в государственных органах, органах местного самоуправления и иных органах, участвующих в предоставлении муниципальной услуги, в распоряжении которых находятся указанные сведения и документы.</w:t>
      </w:r>
    </w:p>
    <w:p w:rsidR="00A755D0" w:rsidRDefault="00A755D0" w:rsidP="00A755D0">
      <w:pPr>
        <w:autoSpaceDE w:val="0"/>
        <w:autoSpaceDN w:val="0"/>
        <w:adjustRightInd w:val="0"/>
        <w:ind w:firstLine="540"/>
        <w:jc w:val="both"/>
      </w:pPr>
      <w:r>
        <w:t>При этом непредставление заявителем таких документов не является основанием для отказа заявителю в предоставлении муниципальной услуги. Ответственные лица органа, предоставляющего муниципальную услугу, работники МФЦ также не вправе требовать от заявителя представления таких документов и информации.</w:t>
      </w:r>
    </w:p>
    <w:p w:rsidR="00A755D0" w:rsidRDefault="00A755D0" w:rsidP="00A755D0">
      <w:pPr>
        <w:autoSpaceDE w:val="0"/>
        <w:autoSpaceDN w:val="0"/>
        <w:adjustRightInd w:val="0"/>
        <w:ind w:firstLine="540"/>
        <w:jc w:val="both"/>
      </w:pPr>
      <w:r>
        <w:t xml:space="preserve">27. Для получения документов, необходимых для предоставления муниципальной услуги, указанных в </w:t>
      </w:r>
      <w:hyperlink r:id="rId10" w:anchor="Par0" w:history="1">
        <w:r>
          <w:rPr>
            <w:rStyle w:val="a4"/>
          </w:rPr>
          <w:t>пункте 25</w:t>
        </w:r>
      </w:hyperlink>
      <w:r>
        <w:t xml:space="preserve"> настоящего регламента, заявитель вправе:</w:t>
      </w:r>
    </w:p>
    <w:p w:rsidR="00A755D0" w:rsidRDefault="00A755D0" w:rsidP="00A755D0">
      <w:pPr>
        <w:autoSpaceDE w:val="0"/>
        <w:autoSpaceDN w:val="0"/>
        <w:adjustRightInd w:val="0"/>
        <w:ind w:firstLine="540"/>
        <w:jc w:val="both"/>
      </w:pPr>
      <w:r>
        <w:t>1) лично обратиться в органы, учреждения и организации, в распоряжении которых находятся необходимые сведения и документы;</w:t>
      </w:r>
    </w:p>
    <w:p w:rsidR="00A755D0" w:rsidRDefault="00A755D0" w:rsidP="00A755D0">
      <w:pPr>
        <w:autoSpaceDE w:val="0"/>
        <w:autoSpaceDN w:val="0"/>
        <w:adjustRightInd w:val="0"/>
        <w:ind w:firstLine="540"/>
        <w:jc w:val="both"/>
      </w:pPr>
      <w:r>
        <w:t>2) обратиться в МФЦ;</w:t>
      </w:r>
    </w:p>
    <w:p w:rsidR="00A755D0" w:rsidRDefault="00A755D0" w:rsidP="00A755D0">
      <w:pPr>
        <w:autoSpaceDE w:val="0"/>
        <w:autoSpaceDN w:val="0"/>
        <w:adjustRightInd w:val="0"/>
        <w:ind w:firstLine="540"/>
        <w:jc w:val="both"/>
      </w:pPr>
      <w:r>
        <w:t>3) воспользоваться информационно-телекоммуникационными сервисами в сети Интернет, в том числе через Единый портал.</w:t>
      </w:r>
    </w:p>
    <w:p w:rsidR="00A755D0" w:rsidRDefault="00A755D0" w:rsidP="00A755D0">
      <w:pPr>
        <w:autoSpaceDE w:val="0"/>
        <w:autoSpaceDN w:val="0"/>
        <w:adjustRightInd w:val="0"/>
        <w:ind w:firstLine="540"/>
        <w:jc w:val="both"/>
      </w:pPr>
      <w:r>
        <w:t xml:space="preserve">28. Документы, указанные в </w:t>
      </w:r>
      <w:hyperlink r:id="rId11" w:anchor="Par0" w:history="1">
        <w:r>
          <w:rPr>
            <w:rStyle w:val="a4"/>
          </w:rPr>
          <w:t>пункте 25</w:t>
        </w:r>
      </w:hyperlink>
      <w:r>
        <w:t xml:space="preserve"> настоящего регламента, представляются:</w:t>
      </w:r>
    </w:p>
    <w:p w:rsidR="00A755D0" w:rsidRDefault="00A755D0" w:rsidP="00A755D0">
      <w:pPr>
        <w:autoSpaceDE w:val="0"/>
        <w:autoSpaceDN w:val="0"/>
        <w:adjustRightInd w:val="0"/>
        <w:ind w:firstLine="540"/>
        <w:jc w:val="both"/>
      </w:pPr>
      <w:r>
        <w:t>1) на бумажном носителе путем личного обращения заявителя в орган, предоставляющий муниципальную услугу либо посредством почтового отправления с описью вложения и уведомлением о вручении в адрес органа, предоставляющего муниципальную услугу;</w:t>
      </w:r>
    </w:p>
    <w:p w:rsidR="00A755D0" w:rsidRDefault="00A755D0" w:rsidP="00A755D0">
      <w:pPr>
        <w:autoSpaceDE w:val="0"/>
        <w:autoSpaceDN w:val="0"/>
        <w:adjustRightInd w:val="0"/>
        <w:ind w:firstLine="540"/>
        <w:jc w:val="both"/>
      </w:pPr>
      <w:r>
        <w:t xml:space="preserve">2) в электронной форме через Единый портал в порядке, предусмотренном </w:t>
      </w:r>
      <w:hyperlink r:id="rId12" w:anchor="Par278" w:history="1">
        <w:r>
          <w:rPr>
            <w:rStyle w:val="a4"/>
          </w:rPr>
          <w:t>подразделом 30</w:t>
        </w:r>
      </w:hyperlink>
      <w:r>
        <w:t xml:space="preserve"> настоящего регламента;</w:t>
      </w:r>
    </w:p>
    <w:p w:rsidR="00A755D0" w:rsidRDefault="00A755D0" w:rsidP="00A755D0">
      <w:pPr>
        <w:autoSpaceDE w:val="0"/>
        <w:autoSpaceDN w:val="0"/>
        <w:adjustRightInd w:val="0"/>
        <w:ind w:firstLine="540"/>
        <w:jc w:val="both"/>
      </w:pPr>
      <w:r>
        <w:t xml:space="preserve">3) через МФЦ в порядке, предусмотренном </w:t>
      </w:r>
      <w:hyperlink r:id="rId13" w:anchor="Par172" w:history="1">
        <w:r>
          <w:rPr>
            <w:rStyle w:val="a4"/>
          </w:rPr>
          <w:t>подразделом 23</w:t>
        </w:r>
      </w:hyperlink>
      <w:r>
        <w:t xml:space="preserve"> настоящего регламента.</w:t>
      </w:r>
    </w:p>
    <w:p w:rsidR="00A755D0" w:rsidRDefault="00A755D0" w:rsidP="00A755D0">
      <w:pPr>
        <w:autoSpaceDE w:val="0"/>
        <w:autoSpaceDN w:val="0"/>
        <w:adjustRightInd w:val="0"/>
        <w:outlineLvl w:val="0"/>
      </w:pPr>
    </w:p>
    <w:p w:rsidR="00A755D0" w:rsidRDefault="00A755D0" w:rsidP="00A755D0">
      <w:pPr>
        <w:autoSpaceDE w:val="0"/>
        <w:autoSpaceDN w:val="0"/>
        <w:adjustRightInd w:val="0"/>
        <w:jc w:val="center"/>
        <w:outlineLvl w:val="1"/>
        <w:rPr>
          <w:b/>
          <w:bCs/>
          <w:sz w:val="20"/>
          <w:szCs w:val="20"/>
        </w:rPr>
      </w:pPr>
      <w:r>
        <w:rPr>
          <w:b/>
          <w:bCs/>
          <w:sz w:val="20"/>
          <w:szCs w:val="20"/>
        </w:rPr>
        <w:t>Подраздел 12. ТРЕБОВАНИЯ К ВЗАИМОДЕЙСТВИЮ С ЗАЯВИТЕЛЕМ</w:t>
      </w:r>
    </w:p>
    <w:p w:rsidR="00A755D0" w:rsidRDefault="00A755D0" w:rsidP="00A755D0">
      <w:pPr>
        <w:autoSpaceDE w:val="0"/>
        <w:autoSpaceDN w:val="0"/>
        <w:adjustRightInd w:val="0"/>
        <w:jc w:val="center"/>
        <w:rPr>
          <w:b/>
          <w:bCs/>
          <w:sz w:val="20"/>
          <w:szCs w:val="20"/>
        </w:rPr>
      </w:pPr>
      <w:r>
        <w:rPr>
          <w:b/>
          <w:bCs/>
          <w:sz w:val="20"/>
          <w:szCs w:val="20"/>
        </w:rPr>
        <w:t>ПРИ ПРЕДОСТАВЛЕНИИ МУНИЦИПАЛЬНОЙ УСЛУГИ</w:t>
      </w:r>
    </w:p>
    <w:p w:rsidR="00A755D0" w:rsidRDefault="00A755D0" w:rsidP="00A755D0">
      <w:pPr>
        <w:autoSpaceDE w:val="0"/>
        <w:autoSpaceDN w:val="0"/>
        <w:adjustRightInd w:val="0"/>
      </w:pPr>
    </w:p>
    <w:p w:rsidR="00A755D0" w:rsidRDefault="00A755D0" w:rsidP="00A755D0">
      <w:pPr>
        <w:autoSpaceDE w:val="0"/>
        <w:autoSpaceDN w:val="0"/>
        <w:adjustRightInd w:val="0"/>
        <w:ind w:firstLine="540"/>
        <w:jc w:val="both"/>
      </w:pPr>
      <w:r>
        <w:t>29. Орган, предоставляющий муниципальную услугу, его ответственные лица не вправе требовать от заявителя:</w:t>
      </w:r>
    </w:p>
    <w:p w:rsidR="00A755D0" w:rsidRDefault="00A755D0" w:rsidP="00A755D0">
      <w:pPr>
        <w:autoSpaceDE w:val="0"/>
        <w:autoSpaceDN w:val="0"/>
        <w:adjustRightInd w:val="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5D0" w:rsidRDefault="00A755D0" w:rsidP="00A755D0">
      <w:pPr>
        <w:autoSpaceDE w:val="0"/>
        <w:autoSpaceDN w:val="0"/>
        <w:adjustRightInd w:val="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history="1">
        <w:r>
          <w:rPr>
            <w:rStyle w:val="a4"/>
          </w:rPr>
          <w:t>части 6 статьи 7</w:t>
        </w:r>
      </w:hyperlink>
      <w:r>
        <w:t xml:space="preserve"> Федерального закона от 27 июля 2010 года N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A755D0" w:rsidRDefault="00A755D0" w:rsidP="00A755D0">
      <w:pPr>
        <w:autoSpaceDE w:val="0"/>
        <w:autoSpaceDN w:val="0"/>
        <w:adjustRightInd w:val="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55D0" w:rsidRDefault="00A755D0" w:rsidP="00A755D0">
      <w:pPr>
        <w:autoSpaceDE w:val="0"/>
        <w:autoSpaceDN w:val="0"/>
        <w:adjustRightInd w:val="0"/>
        <w:ind w:firstLine="540"/>
        <w:jc w:val="both"/>
      </w:pPr>
      <w:r>
        <w:lastRenderedPageBreak/>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755D0" w:rsidRDefault="00A755D0" w:rsidP="00A755D0">
      <w:pPr>
        <w:autoSpaceDE w:val="0"/>
        <w:autoSpaceDN w:val="0"/>
        <w:adjustRightInd w:val="0"/>
        <w:ind w:firstLine="540"/>
        <w:jc w:val="both"/>
      </w:pPr>
      <w: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55D0" w:rsidRDefault="00A755D0" w:rsidP="00A755D0">
      <w:pPr>
        <w:autoSpaceDE w:val="0"/>
        <w:autoSpaceDN w:val="0"/>
        <w:adjustRightInd w:val="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55D0" w:rsidRDefault="00A755D0" w:rsidP="00A755D0">
      <w:pPr>
        <w:autoSpaceDE w:val="0"/>
        <w:autoSpaceDN w:val="0"/>
        <w:adjustRightInd w:val="0"/>
        <w:ind w:firstLine="540"/>
        <w:jc w:val="both"/>
      </w:pPr>
      <w:r>
        <w:t xml:space="preserve">выявление документально подтвержденного факта (признаков) ошибочного или противоправного действия (бездействия) ответственного лица органа, предоставляющего муниципальную услугу, работника МФЦ, работника организации, предусмотренной </w:t>
      </w:r>
      <w:hyperlink r:id="rId15" w:history="1">
        <w:r>
          <w:rPr>
            <w:rStyle w:val="a4"/>
          </w:rPr>
          <w:t>частью 1.1 статьи 16</w:t>
        </w:r>
      </w:hyperlink>
      <w:r>
        <w:t xml:space="preserve"> Федерального закона от 27 июля 2010 года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Pr>
            <w:rStyle w:val="a4"/>
          </w:rPr>
          <w:t>частью 1.1 статьи 16</w:t>
        </w:r>
      </w:hyperlink>
      <w:r>
        <w:t xml:space="preserve"> Федерального закона от 27 июля 2010 года N 210-ФЗ, уведомляется заявитель, а также приносятся извинения за доставленные неудобства.</w:t>
      </w:r>
    </w:p>
    <w:p w:rsidR="00A755D0" w:rsidRDefault="00A755D0" w:rsidP="00A755D0">
      <w:pPr>
        <w:autoSpaceDE w:val="0"/>
        <w:autoSpaceDN w:val="0"/>
        <w:adjustRightInd w:val="0"/>
        <w:ind w:firstLine="540"/>
        <w:jc w:val="both"/>
      </w:pPr>
      <w:r>
        <w:t>30. Органу, предоставляющему муниципальную услугу, его ответственным лицам также запрещается отказывать в приеме запроса и иных документов, необходимых для предоставления муниципальной услуги,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органа, предоставляющего муниципальную услугу, в сети Интернет.</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bookmarkStart w:id="6" w:name="Par30"/>
      <w:bookmarkEnd w:id="6"/>
      <w:r>
        <w:rPr>
          <w:b/>
          <w:bCs/>
          <w:sz w:val="20"/>
          <w:szCs w:val="20"/>
        </w:rPr>
        <w:t>Подраздел 13. ИСЧЕРПЫВАЮЩИЙ ПЕРЕЧЕНЬ ОСНОВАНИЙ ДЛЯ ОТКАЗА</w:t>
      </w:r>
    </w:p>
    <w:p w:rsidR="00A755D0" w:rsidRDefault="00A755D0" w:rsidP="00A755D0">
      <w:pPr>
        <w:autoSpaceDE w:val="0"/>
        <w:autoSpaceDN w:val="0"/>
        <w:adjustRightInd w:val="0"/>
        <w:jc w:val="center"/>
        <w:rPr>
          <w:b/>
          <w:bCs/>
          <w:sz w:val="20"/>
          <w:szCs w:val="20"/>
        </w:rPr>
      </w:pPr>
      <w:r>
        <w:rPr>
          <w:b/>
          <w:bCs/>
          <w:sz w:val="20"/>
          <w:szCs w:val="20"/>
        </w:rPr>
        <w:t>В ПРИЕМЕ ДОКУМЕНТОВ, НЕОБХОДИМЫХ ДЛЯ ПРЕДОСТАВЛЕНИЯ</w:t>
      </w:r>
    </w:p>
    <w:p w:rsidR="00A755D0" w:rsidRDefault="00A755D0" w:rsidP="00A755D0">
      <w:pPr>
        <w:autoSpaceDE w:val="0"/>
        <w:autoSpaceDN w:val="0"/>
        <w:adjustRightInd w:val="0"/>
        <w:jc w:val="center"/>
        <w:rPr>
          <w:b/>
          <w:bCs/>
          <w:sz w:val="20"/>
          <w:szCs w:val="20"/>
        </w:rPr>
      </w:pPr>
      <w:r>
        <w:rPr>
          <w:b/>
          <w:bCs/>
          <w:sz w:val="20"/>
          <w:szCs w:val="20"/>
        </w:rPr>
        <w:t>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31. Основанием для отказа в приеме документов, необходимых для предоставления муниципальной услуги, является предоставление документов, текст которых не поддается прочтению, а также подача заявления и документов неуполномоченным лицом.</w:t>
      </w:r>
    </w:p>
    <w:p w:rsidR="00A755D0" w:rsidRDefault="00A755D0" w:rsidP="00A755D0">
      <w:pPr>
        <w:autoSpaceDE w:val="0"/>
        <w:autoSpaceDN w:val="0"/>
        <w:adjustRightInd w:val="0"/>
        <w:ind w:firstLine="540"/>
        <w:jc w:val="both"/>
      </w:pPr>
      <w:r>
        <w:t>32. Дополнительными основаниями для отказа в приеме документов, необходимых для предоставления муниципальной услуги, при направлении запроса через Единый портал являются:</w:t>
      </w:r>
    </w:p>
    <w:p w:rsidR="00A755D0" w:rsidRDefault="00A755D0" w:rsidP="00A755D0">
      <w:pPr>
        <w:autoSpaceDE w:val="0"/>
        <w:autoSpaceDN w:val="0"/>
        <w:adjustRightInd w:val="0"/>
        <w:ind w:firstLine="540"/>
        <w:jc w:val="both"/>
      </w:pPr>
      <w:r>
        <w:t>1) некорректное заполнение обязательных полей в запросе,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настоящим регламентом);</w:t>
      </w:r>
    </w:p>
    <w:p w:rsidR="00A755D0" w:rsidRDefault="00A755D0" w:rsidP="00A755D0">
      <w:pPr>
        <w:autoSpaceDE w:val="0"/>
        <w:autoSpaceDN w:val="0"/>
        <w:adjustRightInd w:val="0"/>
        <w:ind w:firstLine="540"/>
        <w:jc w:val="both"/>
      </w:pPr>
      <w:r>
        <w:t>2) представление некачественных электронных образов копий документов, не позволяющих в полном объеме прочитать текст документа и (или) распознать реквизиты документа.</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14. ИСЧЕРПЫВАЮЩИЙ ПЕРЕЧЕНЬ ОСНОВАНИЙ</w:t>
      </w:r>
    </w:p>
    <w:p w:rsidR="00A755D0" w:rsidRDefault="00A755D0" w:rsidP="00A755D0">
      <w:pPr>
        <w:autoSpaceDE w:val="0"/>
        <w:autoSpaceDN w:val="0"/>
        <w:adjustRightInd w:val="0"/>
        <w:jc w:val="center"/>
        <w:rPr>
          <w:b/>
          <w:bCs/>
          <w:sz w:val="20"/>
          <w:szCs w:val="20"/>
        </w:rPr>
      </w:pPr>
      <w:r>
        <w:rPr>
          <w:b/>
          <w:bCs/>
          <w:sz w:val="20"/>
          <w:szCs w:val="20"/>
        </w:rPr>
        <w:t>ДЛЯ ПРИОСТАНОВЛЕНИЯ ИЛИ ОТКАЗА В ПРЕДОСТАВЛЕНИИ</w:t>
      </w:r>
    </w:p>
    <w:p w:rsidR="00A755D0" w:rsidRDefault="00A755D0" w:rsidP="00A755D0">
      <w:pPr>
        <w:autoSpaceDE w:val="0"/>
        <w:autoSpaceDN w:val="0"/>
        <w:adjustRightInd w:val="0"/>
        <w:jc w:val="center"/>
        <w:rPr>
          <w:b/>
          <w:bCs/>
          <w:sz w:val="20"/>
          <w:szCs w:val="20"/>
        </w:rPr>
      </w:pPr>
      <w:r>
        <w:rPr>
          <w:b/>
          <w:bCs/>
          <w:sz w:val="20"/>
          <w:szCs w:val="20"/>
        </w:rPr>
        <w:t>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33. Оснований для приостановления предоставления муниципальной услуги законодательством Российской Федерации не предусмотрено.</w:t>
      </w:r>
    </w:p>
    <w:p w:rsidR="00A755D0" w:rsidRDefault="00A755D0" w:rsidP="00A755D0">
      <w:pPr>
        <w:autoSpaceDE w:val="0"/>
        <w:autoSpaceDN w:val="0"/>
        <w:adjustRightInd w:val="0"/>
        <w:ind w:firstLine="540"/>
        <w:jc w:val="both"/>
      </w:pPr>
      <w:bookmarkStart w:id="7" w:name="Par44"/>
      <w:bookmarkEnd w:id="7"/>
      <w:r>
        <w:lastRenderedPageBreak/>
        <w:t>34. Исчерпывающий перечень оснований для отказа в предоставлении муниципальной услуги:</w:t>
      </w:r>
    </w:p>
    <w:p w:rsidR="00A755D0" w:rsidRDefault="00A755D0" w:rsidP="00A755D0">
      <w:pPr>
        <w:autoSpaceDE w:val="0"/>
        <w:autoSpaceDN w:val="0"/>
        <w:adjustRightInd w:val="0"/>
        <w:ind w:firstLine="540"/>
        <w:jc w:val="both"/>
      </w:pPr>
      <w:r>
        <w:t xml:space="preserve">1) несоблюдение заявителем установленного порядка подачи заявления и документов, указанных в </w:t>
      </w:r>
      <w:hyperlink r:id="rId17" w:history="1">
        <w:r>
          <w:rPr>
            <w:rStyle w:val="a4"/>
          </w:rPr>
          <w:t>пункте 20</w:t>
        </w:r>
      </w:hyperlink>
      <w:r>
        <w:t xml:space="preserve"> настоящего регламента;</w:t>
      </w:r>
    </w:p>
    <w:p w:rsidR="00A755D0" w:rsidRDefault="00A755D0" w:rsidP="00A755D0">
      <w:pPr>
        <w:autoSpaceDE w:val="0"/>
        <w:autoSpaceDN w:val="0"/>
        <w:adjustRightInd w:val="0"/>
        <w:ind w:firstLine="540"/>
        <w:jc w:val="both"/>
      </w:pPr>
      <w:r>
        <w:t>2) несоответствие сведений, указанных в заявлении и (или) содержащихся в документах, прилагаемых к заявлению, сведениям, полученным в ходе осуществления межведомственного информационного взаимодействия;</w:t>
      </w:r>
    </w:p>
    <w:p w:rsidR="00A755D0" w:rsidRDefault="00A755D0" w:rsidP="00A755D0">
      <w:pPr>
        <w:autoSpaceDE w:val="0"/>
        <w:autoSpaceDN w:val="0"/>
        <w:adjustRightInd w:val="0"/>
        <w:ind w:firstLine="540"/>
        <w:jc w:val="both"/>
      </w:pPr>
      <w:r>
        <w:t>3) отсутствие сведений о юридическом лице (индивидуальном предпринимателе) в едином государственном реестре юридических лиц (индивидуальных предпринимателей);</w:t>
      </w:r>
    </w:p>
    <w:p w:rsidR="00A755D0" w:rsidRDefault="00A755D0" w:rsidP="00A755D0">
      <w:pPr>
        <w:autoSpaceDE w:val="0"/>
        <w:autoSpaceDN w:val="0"/>
        <w:adjustRightInd w:val="0"/>
        <w:ind w:firstLine="540"/>
        <w:jc w:val="both"/>
      </w:pPr>
      <w:r>
        <w:t>4) испрашиваемый объект не подлежит отчуждению;</w:t>
      </w:r>
    </w:p>
    <w:p w:rsidR="00A755D0" w:rsidRDefault="00A755D0" w:rsidP="00A755D0">
      <w:pPr>
        <w:autoSpaceDE w:val="0"/>
        <w:autoSpaceDN w:val="0"/>
        <w:adjustRightInd w:val="0"/>
        <w:ind w:firstLine="540"/>
        <w:jc w:val="both"/>
      </w:pPr>
      <w:r>
        <w:t>5) испрашиваемый объект отсутствует в Реестре объектов муниципальной собственности;</w:t>
      </w:r>
    </w:p>
    <w:p w:rsidR="00A755D0" w:rsidRDefault="00A755D0" w:rsidP="00A755D0">
      <w:pPr>
        <w:autoSpaceDE w:val="0"/>
        <w:autoSpaceDN w:val="0"/>
        <w:adjustRightInd w:val="0"/>
        <w:ind w:firstLine="540"/>
        <w:jc w:val="both"/>
      </w:pPr>
      <w:r>
        <w:t xml:space="preserve">6) арендуемое недвижимое муниципальное имущество на день подачи заявителем заявления находится в его временном владении и (или) временном пользовании непрерывно менее 2 (двух) лет в соответствии с договором или договорами аренды такого имущества, за исключением случая, предусмотренного </w:t>
      </w:r>
      <w:hyperlink r:id="rId18" w:history="1">
        <w:r>
          <w:rPr>
            <w:rStyle w:val="a4"/>
          </w:rPr>
          <w:t>частью 2.1 статьи 9</w:t>
        </w:r>
      </w:hyperlink>
      <w:r>
        <w:t xml:space="preserve"> Федерального закона N 159-ФЗ;</w:t>
      </w:r>
    </w:p>
    <w:p w:rsidR="00A755D0" w:rsidRDefault="00A755D0" w:rsidP="00A755D0">
      <w:pPr>
        <w:autoSpaceDE w:val="0"/>
        <w:autoSpaceDN w:val="0"/>
        <w:adjustRightInd w:val="0"/>
        <w:ind w:firstLine="540"/>
        <w:jc w:val="both"/>
      </w:pPr>
      <w:r>
        <w:t xml:space="preserve">7) арендуемое недвижимое муниципальное имущество включено в Перечень муниципального имущества муниципального образования Александровский район,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случая, предусмотренного </w:t>
      </w:r>
      <w:hyperlink r:id="rId19" w:history="1">
        <w:r>
          <w:rPr>
            <w:rStyle w:val="a4"/>
          </w:rPr>
          <w:t>частью 2.1 статьи 9</w:t>
        </w:r>
      </w:hyperlink>
      <w:r>
        <w:t xml:space="preserve"> Федерального закона N 159-ФЗ;</w:t>
      </w:r>
    </w:p>
    <w:p w:rsidR="00A755D0" w:rsidRDefault="00A755D0" w:rsidP="00A755D0">
      <w:pPr>
        <w:autoSpaceDE w:val="0"/>
        <w:autoSpaceDN w:val="0"/>
        <w:adjustRightInd w:val="0"/>
        <w:ind w:firstLine="540"/>
        <w:jc w:val="both"/>
      </w:pPr>
      <w:r>
        <w:t xml:space="preserve">8) арендуемое недвижимое муниципальное имущество на день подачи заявителем заявления находится в его временном владении и (или) временном пользовании непрерывно менее 3 (трех) лет в соответствии с договором или договорами аренды такого имущества и включено в Перечень муниципального имущества муниципального образования Александровский район,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течение менее 5 (пяти) лет до дня подачи заявителем заявления, в соответствии с </w:t>
      </w:r>
      <w:hyperlink r:id="rId20" w:history="1">
        <w:r>
          <w:rPr>
            <w:rStyle w:val="a4"/>
          </w:rPr>
          <w:t>частью 2.1 статьи 9</w:t>
        </w:r>
      </w:hyperlink>
      <w:r>
        <w:t xml:space="preserve"> Федерального закона N 159-ФЗ;</w:t>
      </w:r>
    </w:p>
    <w:p w:rsidR="00A755D0" w:rsidRDefault="00A755D0" w:rsidP="00A755D0">
      <w:pPr>
        <w:autoSpaceDE w:val="0"/>
        <w:autoSpaceDN w:val="0"/>
        <w:adjustRightInd w:val="0"/>
        <w:ind w:firstLine="540"/>
        <w:jc w:val="both"/>
      </w:pPr>
      <w:r>
        <w:t>9) у заявителя имеется задолженность по арендной плате за арендуемый объект недвижимости, неустойкам (штрафам, пеням), не погашенная на день подачи заявления о предоставлении муниципальной услуги;</w:t>
      </w:r>
    </w:p>
    <w:p w:rsidR="00A755D0" w:rsidRDefault="00A755D0" w:rsidP="00A755D0">
      <w:pPr>
        <w:autoSpaceDE w:val="0"/>
        <w:autoSpaceDN w:val="0"/>
        <w:adjustRightInd w:val="0"/>
        <w:ind w:firstLine="540"/>
        <w:jc w:val="both"/>
      </w:pPr>
      <w:r>
        <w:t>10) сведения о субъекте малого и среднего предпринимательства исключены из Единого реестра субъектов малого и среднего предпринимательства на день заключения договора купли-продажи арендуемого имущества.</w:t>
      </w:r>
    </w:p>
    <w:p w:rsidR="00A755D0" w:rsidRDefault="00A755D0" w:rsidP="00A755D0">
      <w:pPr>
        <w:autoSpaceDE w:val="0"/>
        <w:autoSpaceDN w:val="0"/>
        <w:adjustRightInd w:val="0"/>
        <w:ind w:firstLine="540"/>
        <w:jc w:val="both"/>
      </w:pPr>
      <w:r>
        <w:t>35. Неполучение (несвоевременное получение)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A755D0" w:rsidRDefault="00A755D0" w:rsidP="00A755D0">
      <w:pPr>
        <w:autoSpaceDE w:val="0"/>
        <w:autoSpaceDN w:val="0"/>
        <w:adjustRightInd w:val="0"/>
        <w:ind w:firstLine="540"/>
        <w:jc w:val="both"/>
      </w:pPr>
      <w:r>
        <w:t xml:space="preserve">36. В случае получения отказа в предоставлении муниципальной услуги, заявитель вправе повторно обратиться в орган, предоставляющий муниципальную услугу, с запросом </w:t>
      </w:r>
      <w:r>
        <w:lastRenderedPageBreak/>
        <w:t>о предоставлении муниципальной услуги, при устранении препятствий, явившихся основанием для отказа в предоставлении 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p>
    <w:p w:rsidR="00A755D0" w:rsidRDefault="00A755D0" w:rsidP="00A755D0">
      <w:pPr>
        <w:autoSpaceDE w:val="0"/>
        <w:autoSpaceDN w:val="0"/>
        <w:adjustRightInd w:val="0"/>
        <w:jc w:val="center"/>
        <w:outlineLvl w:val="1"/>
        <w:rPr>
          <w:b/>
          <w:bCs/>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15. ПЕРЕЧЕНЬ УСЛУГ, КОТОРЫЕ ЯВЛЯЮТСЯ НЕОБХОДИМЫМИ</w:t>
      </w:r>
    </w:p>
    <w:p w:rsidR="00A755D0" w:rsidRDefault="00A755D0" w:rsidP="00A755D0">
      <w:pPr>
        <w:autoSpaceDE w:val="0"/>
        <w:autoSpaceDN w:val="0"/>
        <w:adjustRightInd w:val="0"/>
        <w:jc w:val="center"/>
        <w:rPr>
          <w:b/>
          <w:bCs/>
          <w:sz w:val="20"/>
          <w:szCs w:val="20"/>
        </w:rPr>
      </w:pPr>
      <w:r>
        <w:rPr>
          <w:b/>
          <w:bCs/>
          <w:sz w:val="20"/>
          <w:szCs w:val="20"/>
        </w:rPr>
        <w:t>И ОБЯЗАТЕЛЬНЫМИ ДЛЯ ПРЕДОСТАВЛЕНИЯ МУНИЦИПАЛЬНОЙ УСЛУГИ,</w:t>
      </w:r>
    </w:p>
    <w:p w:rsidR="00A755D0" w:rsidRDefault="00A755D0" w:rsidP="00A755D0">
      <w:pPr>
        <w:autoSpaceDE w:val="0"/>
        <w:autoSpaceDN w:val="0"/>
        <w:adjustRightInd w:val="0"/>
        <w:jc w:val="center"/>
        <w:rPr>
          <w:b/>
          <w:bCs/>
          <w:sz w:val="20"/>
          <w:szCs w:val="20"/>
        </w:rPr>
      </w:pPr>
      <w:r>
        <w:rPr>
          <w:b/>
          <w:bCs/>
          <w:sz w:val="20"/>
          <w:szCs w:val="20"/>
        </w:rPr>
        <w:t>В ТОМ ЧИСЛЕ СВЕДЕНИЯ О ДОКУМЕНТЕ (ДОКУМЕНТАХ), ВЫДАВАЕМОМ</w:t>
      </w:r>
    </w:p>
    <w:p w:rsidR="00A755D0" w:rsidRDefault="00A755D0" w:rsidP="00A755D0">
      <w:pPr>
        <w:autoSpaceDE w:val="0"/>
        <w:autoSpaceDN w:val="0"/>
        <w:adjustRightInd w:val="0"/>
        <w:jc w:val="center"/>
        <w:rPr>
          <w:b/>
          <w:bCs/>
          <w:sz w:val="20"/>
          <w:szCs w:val="20"/>
        </w:rPr>
      </w:pPr>
      <w:r>
        <w:rPr>
          <w:b/>
          <w:bCs/>
          <w:sz w:val="20"/>
          <w:szCs w:val="20"/>
        </w:rPr>
        <w:t>(ВЫДАВАЕМЫХ) ОРГАНИЗАЦИЯМИ, УЧАСТВУЮЩИМИ В ПРЕДОСТАВЛЕНИИ</w:t>
      </w:r>
    </w:p>
    <w:p w:rsidR="00A755D0" w:rsidRDefault="00A755D0" w:rsidP="00A755D0">
      <w:pPr>
        <w:autoSpaceDE w:val="0"/>
        <w:autoSpaceDN w:val="0"/>
        <w:adjustRightInd w:val="0"/>
        <w:jc w:val="center"/>
        <w:rPr>
          <w:b/>
          <w:bCs/>
          <w:sz w:val="20"/>
          <w:szCs w:val="20"/>
        </w:rPr>
      </w:pPr>
      <w:r>
        <w:rPr>
          <w:b/>
          <w:bCs/>
          <w:sz w:val="20"/>
          <w:szCs w:val="20"/>
        </w:rPr>
        <w:t>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37. Услуги, которые являются необходимыми и обязательными для предоставления муниципальной услуги в соответствии с законодательством Российской Федерации:</w:t>
      </w:r>
    </w:p>
    <w:p w:rsidR="00A755D0" w:rsidRDefault="00A755D0" w:rsidP="00A755D0">
      <w:pPr>
        <w:autoSpaceDE w:val="0"/>
        <w:autoSpaceDN w:val="0"/>
        <w:adjustRightInd w:val="0"/>
        <w:ind w:firstLine="540"/>
        <w:jc w:val="both"/>
      </w:pPr>
      <w:r>
        <w:t>1) получение сведений из ЕГРП;</w:t>
      </w:r>
    </w:p>
    <w:p w:rsidR="00A755D0" w:rsidRDefault="00A755D0" w:rsidP="00A755D0">
      <w:pPr>
        <w:autoSpaceDE w:val="0"/>
        <w:autoSpaceDN w:val="0"/>
        <w:adjustRightInd w:val="0"/>
        <w:ind w:firstLine="540"/>
        <w:jc w:val="both"/>
      </w:pPr>
      <w:r>
        <w:t>2) получение выписки из Единого государственного реестра юридических лиц о юридическом лице, являющемся заявителем, выписки из Единого государственного реестра индивидуальных предпринимателей об индивидуальном предпринимателе, являющемся заявителем.</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16. ПОРЯДОК, РАЗМЕР И ОСНОВАНИЯ ВЗИМАНИЯ</w:t>
      </w:r>
    </w:p>
    <w:p w:rsidR="00A755D0" w:rsidRDefault="00A755D0" w:rsidP="00A755D0">
      <w:pPr>
        <w:autoSpaceDE w:val="0"/>
        <w:autoSpaceDN w:val="0"/>
        <w:adjustRightInd w:val="0"/>
        <w:jc w:val="center"/>
        <w:rPr>
          <w:b/>
          <w:bCs/>
          <w:sz w:val="20"/>
          <w:szCs w:val="20"/>
        </w:rPr>
      </w:pPr>
      <w:r>
        <w:rPr>
          <w:b/>
          <w:bCs/>
          <w:sz w:val="20"/>
          <w:szCs w:val="20"/>
        </w:rPr>
        <w:t>ГОСУДАРСТВЕННОЙ ПОШЛИНЫ ИЛИ ИНОЙ ПЛАТЫ,</w:t>
      </w:r>
    </w:p>
    <w:p w:rsidR="00A755D0" w:rsidRDefault="00A755D0" w:rsidP="00A755D0">
      <w:pPr>
        <w:autoSpaceDE w:val="0"/>
        <w:autoSpaceDN w:val="0"/>
        <w:adjustRightInd w:val="0"/>
        <w:jc w:val="center"/>
        <w:rPr>
          <w:b/>
          <w:bCs/>
          <w:sz w:val="20"/>
          <w:szCs w:val="20"/>
        </w:rPr>
      </w:pPr>
      <w:r>
        <w:rPr>
          <w:b/>
          <w:bCs/>
          <w:sz w:val="20"/>
          <w:szCs w:val="20"/>
        </w:rPr>
        <w:t>ВЗИМАЕМОЙ ЗА ПРЕДОСТАВЛЕНИЕ 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38. Муниципальная услуга предоставляется без взимания государственной пошлины или иной платы.</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17. ПОРЯДОК, РАЗМЕР И ОСНОВАНИЯ ВЗИМАНИЯ ПЛАТЫ</w:t>
      </w:r>
    </w:p>
    <w:p w:rsidR="00A755D0" w:rsidRDefault="00A755D0" w:rsidP="00A755D0">
      <w:pPr>
        <w:autoSpaceDE w:val="0"/>
        <w:autoSpaceDN w:val="0"/>
        <w:adjustRightInd w:val="0"/>
        <w:jc w:val="center"/>
        <w:rPr>
          <w:b/>
          <w:bCs/>
          <w:sz w:val="20"/>
          <w:szCs w:val="20"/>
        </w:rPr>
      </w:pPr>
      <w:r>
        <w:rPr>
          <w:b/>
          <w:bCs/>
          <w:sz w:val="20"/>
          <w:szCs w:val="20"/>
        </w:rPr>
        <w:t>ЗА ПРЕДОСТАВЛЕНИЕ УСЛУГ, КОТОРЫЕ ЯВЛЯЮТСЯ НЕОБХОДИМЫМИ</w:t>
      </w:r>
    </w:p>
    <w:p w:rsidR="00A755D0" w:rsidRDefault="00A755D0" w:rsidP="00A755D0">
      <w:pPr>
        <w:autoSpaceDE w:val="0"/>
        <w:autoSpaceDN w:val="0"/>
        <w:adjustRightInd w:val="0"/>
        <w:jc w:val="center"/>
        <w:rPr>
          <w:b/>
          <w:bCs/>
          <w:sz w:val="20"/>
          <w:szCs w:val="20"/>
        </w:rPr>
      </w:pPr>
      <w:r>
        <w:rPr>
          <w:b/>
          <w:bCs/>
          <w:sz w:val="20"/>
          <w:szCs w:val="20"/>
        </w:rPr>
        <w:t>И ОБЯЗАТЕЛЬНЫМИ ДЛЯ ПРЕДОСТАВЛЕНИЯ МУНИЦИПАЛЬНОЙ УСЛУГИ,</w:t>
      </w:r>
    </w:p>
    <w:p w:rsidR="00A755D0" w:rsidRDefault="00A755D0" w:rsidP="00A755D0">
      <w:pPr>
        <w:autoSpaceDE w:val="0"/>
        <w:autoSpaceDN w:val="0"/>
        <w:adjustRightInd w:val="0"/>
        <w:jc w:val="center"/>
        <w:rPr>
          <w:b/>
          <w:bCs/>
          <w:sz w:val="20"/>
          <w:szCs w:val="20"/>
        </w:rPr>
      </w:pPr>
      <w:r>
        <w:rPr>
          <w:b/>
          <w:bCs/>
          <w:sz w:val="20"/>
          <w:szCs w:val="20"/>
        </w:rPr>
        <w:t>ВКЛЮЧАЯ ИНФОРМАЦИЮ О МЕТОДИКЕ РАСЧЕТА РАЗМЕРА ТАКОЙ ПЛАТЫ</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39. Муниципальная услуга предоставляется без взимания платы.</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18. МАКСИМАЛЬНЫЙ СРОК ОЖИДАНИЯ В ОЧЕРЕДИ</w:t>
      </w:r>
    </w:p>
    <w:p w:rsidR="00A755D0" w:rsidRDefault="00A755D0" w:rsidP="00A755D0">
      <w:pPr>
        <w:autoSpaceDE w:val="0"/>
        <w:autoSpaceDN w:val="0"/>
        <w:adjustRightInd w:val="0"/>
        <w:jc w:val="center"/>
        <w:rPr>
          <w:b/>
          <w:bCs/>
          <w:sz w:val="20"/>
          <w:szCs w:val="20"/>
        </w:rPr>
      </w:pPr>
      <w:r>
        <w:rPr>
          <w:b/>
          <w:bCs/>
          <w:sz w:val="20"/>
          <w:szCs w:val="20"/>
        </w:rPr>
        <w:t>ПРИ ПОДАЧЕ ЗАПРОСА О ПРЕДОСТАВЛЕНИИ МУНИЦИПАЛЬНОЙ УСЛУГИ,</w:t>
      </w:r>
    </w:p>
    <w:p w:rsidR="00A755D0" w:rsidRDefault="00A755D0" w:rsidP="00A755D0">
      <w:pPr>
        <w:autoSpaceDE w:val="0"/>
        <w:autoSpaceDN w:val="0"/>
        <w:adjustRightInd w:val="0"/>
        <w:jc w:val="center"/>
        <w:rPr>
          <w:b/>
          <w:bCs/>
          <w:sz w:val="20"/>
          <w:szCs w:val="20"/>
        </w:rPr>
      </w:pPr>
      <w:r>
        <w:rPr>
          <w:b/>
          <w:bCs/>
          <w:sz w:val="20"/>
          <w:szCs w:val="20"/>
        </w:rPr>
        <w:t>УСЛУГИ, ПРЕДОСТАВЛЯЕМОЙ ОРГАНИЗАЦИЕЙ, УЧАСТВУЮЩЕЙ</w:t>
      </w:r>
    </w:p>
    <w:p w:rsidR="00A755D0" w:rsidRDefault="00A755D0" w:rsidP="00A755D0">
      <w:pPr>
        <w:autoSpaceDE w:val="0"/>
        <w:autoSpaceDN w:val="0"/>
        <w:adjustRightInd w:val="0"/>
        <w:jc w:val="center"/>
        <w:rPr>
          <w:b/>
          <w:bCs/>
          <w:sz w:val="20"/>
          <w:szCs w:val="20"/>
        </w:rPr>
      </w:pPr>
      <w:r>
        <w:rPr>
          <w:b/>
          <w:bCs/>
          <w:sz w:val="20"/>
          <w:szCs w:val="20"/>
        </w:rPr>
        <w:t>В ПРЕДОСТАВЛЕНИИ МУНИЦИПАЛЬНОЙ УСЛУГИ, И ПРИ ПОЛУЧЕНИИ</w:t>
      </w:r>
    </w:p>
    <w:p w:rsidR="00A755D0" w:rsidRDefault="00A755D0" w:rsidP="00A755D0">
      <w:pPr>
        <w:autoSpaceDE w:val="0"/>
        <w:autoSpaceDN w:val="0"/>
        <w:adjustRightInd w:val="0"/>
        <w:jc w:val="center"/>
        <w:rPr>
          <w:b/>
          <w:bCs/>
          <w:sz w:val="20"/>
          <w:szCs w:val="20"/>
        </w:rPr>
      </w:pPr>
      <w:r>
        <w:rPr>
          <w:b/>
          <w:bCs/>
          <w:sz w:val="20"/>
          <w:szCs w:val="20"/>
        </w:rPr>
        <w:t>РЕЗУЛЬТАТА ПРЕДОСТАВЛЕНИЯ ТАКИХ УСЛУГ</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40. Максимальное время ожидания заявителя в очереди при подаче запроса и при получении результата предоставления муниципальной услуги не должно превышать 15 минут на одного заявителя.</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bookmarkStart w:id="8" w:name="Par89"/>
      <w:bookmarkEnd w:id="8"/>
      <w:r>
        <w:rPr>
          <w:b/>
          <w:bCs/>
          <w:sz w:val="20"/>
          <w:szCs w:val="20"/>
        </w:rPr>
        <w:t>Подраздел 19. СРОК И ПОРЯДОК РЕГИСТРАЦИИ ЗАПРОСА ЗАЯВИТЕЛЯ</w:t>
      </w:r>
    </w:p>
    <w:p w:rsidR="00A755D0" w:rsidRDefault="00A755D0" w:rsidP="00A755D0">
      <w:pPr>
        <w:autoSpaceDE w:val="0"/>
        <w:autoSpaceDN w:val="0"/>
        <w:adjustRightInd w:val="0"/>
        <w:jc w:val="center"/>
        <w:rPr>
          <w:b/>
          <w:bCs/>
          <w:sz w:val="20"/>
          <w:szCs w:val="20"/>
        </w:rPr>
      </w:pPr>
      <w:r>
        <w:rPr>
          <w:b/>
          <w:bCs/>
          <w:sz w:val="20"/>
          <w:szCs w:val="20"/>
        </w:rPr>
        <w:t>О ПРЕДОСТАВЛЕНИИ МУНИЦИПАЛЬНОЙ УСЛУГИ И УСЛУГИ,</w:t>
      </w:r>
    </w:p>
    <w:p w:rsidR="00A755D0" w:rsidRDefault="00A755D0" w:rsidP="00A755D0">
      <w:pPr>
        <w:autoSpaceDE w:val="0"/>
        <w:autoSpaceDN w:val="0"/>
        <w:adjustRightInd w:val="0"/>
        <w:jc w:val="center"/>
        <w:rPr>
          <w:b/>
          <w:bCs/>
          <w:sz w:val="20"/>
          <w:szCs w:val="20"/>
        </w:rPr>
      </w:pPr>
      <w:r>
        <w:rPr>
          <w:b/>
          <w:bCs/>
          <w:sz w:val="20"/>
          <w:szCs w:val="20"/>
        </w:rPr>
        <w:t>ПРЕДОСТАВЛЯЕМОЙ ОРГАНИЗАЦИЕЙ, УЧАСТВУЮЩЕЙ В ПРЕДОСТАВЛЕНИИ</w:t>
      </w:r>
    </w:p>
    <w:p w:rsidR="00A755D0" w:rsidRDefault="00A755D0" w:rsidP="00A755D0">
      <w:pPr>
        <w:autoSpaceDE w:val="0"/>
        <w:autoSpaceDN w:val="0"/>
        <w:adjustRightInd w:val="0"/>
        <w:jc w:val="center"/>
        <w:rPr>
          <w:b/>
          <w:bCs/>
          <w:sz w:val="20"/>
          <w:szCs w:val="20"/>
        </w:rPr>
      </w:pPr>
      <w:r>
        <w:rPr>
          <w:b/>
          <w:bCs/>
          <w:sz w:val="20"/>
          <w:szCs w:val="20"/>
        </w:rPr>
        <w:t>МУНИЦИПАЛЬНОЙ УСЛУГИ, В ТОМ ЧИСЛЕ В ЭЛЕКТРОННОЙ ФОРМЕ</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 xml:space="preserve">41. Регистрация запроса и иных документов, необходимых для предоставления муниципальной услуги, указанных в </w:t>
      </w:r>
      <w:hyperlink r:id="rId21" w:history="1">
        <w:r>
          <w:rPr>
            <w:rStyle w:val="a4"/>
          </w:rPr>
          <w:t>пункте 20</w:t>
        </w:r>
      </w:hyperlink>
      <w:r>
        <w:t xml:space="preserve"> настоящего регламента, осуществляется в день их поступления в орган, предоставляющий услугу, - при обращении лично заявителем (представителем заявителя), через МФЦ или посредством почтового отправления.</w:t>
      </w:r>
    </w:p>
    <w:p w:rsidR="00A755D0" w:rsidRDefault="00A755D0" w:rsidP="00A755D0">
      <w:pPr>
        <w:autoSpaceDE w:val="0"/>
        <w:autoSpaceDN w:val="0"/>
        <w:adjustRightInd w:val="0"/>
        <w:ind w:firstLine="540"/>
        <w:jc w:val="both"/>
      </w:pPr>
      <w:r>
        <w:t>42. Если запрос и иные документы, необходимые для предоставления муниципальной услуги, поданы в электронной форме через Единый портал или официальный сайт органа, предоставляющего муниципальную услугу, ответственное лицо органа, предоставляющего услугу, не позднее рабочего дня, следующего за днем подачи запроса, направляет заявителю электронное сообщение о принятии либо об отказе в принятии запроса.</w:t>
      </w:r>
    </w:p>
    <w:p w:rsidR="00A755D0" w:rsidRDefault="00A755D0" w:rsidP="00A755D0">
      <w:pPr>
        <w:autoSpaceDE w:val="0"/>
        <w:autoSpaceDN w:val="0"/>
        <w:adjustRightInd w:val="0"/>
        <w:ind w:firstLine="540"/>
        <w:jc w:val="both"/>
      </w:pPr>
      <w:r>
        <w:lastRenderedPageBreak/>
        <w:t>43.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такого запроса и документов в орган, предоставляющий муниципальную услугу.</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20. ТРЕБОВАНИЯ К ПОМЕЩЕНИЯМ, В КОТОРЫХ</w:t>
      </w:r>
    </w:p>
    <w:p w:rsidR="00A755D0" w:rsidRDefault="00A755D0" w:rsidP="00A755D0">
      <w:pPr>
        <w:autoSpaceDE w:val="0"/>
        <w:autoSpaceDN w:val="0"/>
        <w:adjustRightInd w:val="0"/>
        <w:jc w:val="center"/>
        <w:rPr>
          <w:b/>
          <w:bCs/>
          <w:sz w:val="20"/>
          <w:szCs w:val="20"/>
        </w:rPr>
      </w:pPr>
      <w:r>
        <w:rPr>
          <w:b/>
          <w:bCs/>
          <w:sz w:val="20"/>
          <w:szCs w:val="20"/>
        </w:rPr>
        <w:t>ПРЕДОСТАВЛЯЕТСЯ МУНИЦИПАЛЬНАЯ УСЛУГА, К МЕСТУ ОЖИДАНИЯ</w:t>
      </w:r>
    </w:p>
    <w:p w:rsidR="00A755D0" w:rsidRDefault="00A755D0" w:rsidP="00A755D0">
      <w:pPr>
        <w:autoSpaceDE w:val="0"/>
        <w:autoSpaceDN w:val="0"/>
        <w:adjustRightInd w:val="0"/>
        <w:jc w:val="center"/>
        <w:rPr>
          <w:b/>
          <w:bCs/>
          <w:sz w:val="20"/>
          <w:szCs w:val="20"/>
        </w:rPr>
      </w:pPr>
      <w:r>
        <w:rPr>
          <w:b/>
          <w:bCs/>
          <w:sz w:val="20"/>
          <w:szCs w:val="20"/>
        </w:rPr>
        <w:t>И ПРИЕМА ЗАЯВИТЕЛЕЙ, РАЗМЕЩЕНИЮ И ОФОРМЛЕНИЮ ВИЗУАЛЬНОЙ,</w:t>
      </w:r>
    </w:p>
    <w:p w:rsidR="00A755D0" w:rsidRDefault="00A755D0" w:rsidP="00A755D0">
      <w:pPr>
        <w:autoSpaceDE w:val="0"/>
        <w:autoSpaceDN w:val="0"/>
        <w:adjustRightInd w:val="0"/>
        <w:jc w:val="center"/>
        <w:rPr>
          <w:b/>
          <w:bCs/>
          <w:sz w:val="20"/>
          <w:szCs w:val="20"/>
        </w:rPr>
      </w:pPr>
      <w:r>
        <w:rPr>
          <w:b/>
          <w:bCs/>
          <w:sz w:val="20"/>
          <w:szCs w:val="20"/>
        </w:rPr>
        <w:t>ТЕКСТОВОЙ И МУЛЬТИМЕДИЙНОЙ ИНФОРМАЦИИ О ПОРЯДКЕ</w:t>
      </w:r>
    </w:p>
    <w:p w:rsidR="00A755D0" w:rsidRDefault="00A755D0" w:rsidP="00A755D0">
      <w:pPr>
        <w:autoSpaceDE w:val="0"/>
        <w:autoSpaceDN w:val="0"/>
        <w:adjustRightInd w:val="0"/>
        <w:jc w:val="center"/>
        <w:rPr>
          <w:b/>
          <w:bCs/>
          <w:sz w:val="20"/>
          <w:szCs w:val="20"/>
        </w:rPr>
      </w:pPr>
      <w:r>
        <w:rPr>
          <w:b/>
          <w:bCs/>
          <w:sz w:val="20"/>
          <w:szCs w:val="20"/>
        </w:rPr>
        <w:t>ПРЕДОСТАВЛЕНИЯ ТАКОЙ УСЛУГИ, В ТОМ ЧИСЛЕ К ОБЕСПЕЧЕНИЮ</w:t>
      </w:r>
    </w:p>
    <w:p w:rsidR="00A755D0" w:rsidRDefault="00A755D0" w:rsidP="00A755D0">
      <w:pPr>
        <w:autoSpaceDE w:val="0"/>
        <w:autoSpaceDN w:val="0"/>
        <w:adjustRightInd w:val="0"/>
        <w:jc w:val="center"/>
        <w:rPr>
          <w:b/>
          <w:bCs/>
          <w:sz w:val="20"/>
          <w:szCs w:val="20"/>
        </w:rPr>
      </w:pPr>
      <w:r>
        <w:rPr>
          <w:b/>
          <w:bCs/>
          <w:sz w:val="20"/>
          <w:szCs w:val="20"/>
        </w:rPr>
        <w:t>ДОСТУПНОСТИ ДЛЯ ИНВАЛИДОВ УКАЗАННЫХ ОБЪЕКТОВ В СООТВЕТСТВИИ</w:t>
      </w:r>
    </w:p>
    <w:p w:rsidR="00A755D0" w:rsidRDefault="00A755D0" w:rsidP="00A755D0">
      <w:pPr>
        <w:autoSpaceDE w:val="0"/>
        <w:autoSpaceDN w:val="0"/>
        <w:adjustRightInd w:val="0"/>
        <w:jc w:val="center"/>
        <w:rPr>
          <w:b/>
          <w:bCs/>
          <w:sz w:val="20"/>
          <w:szCs w:val="20"/>
        </w:rPr>
      </w:pPr>
      <w:r>
        <w:rPr>
          <w:b/>
          <w:bCs/>
          <w:sz w:val="20"/>
          <w:szCs w:val="20"/>
        </w:rPr>
        <w:t>С ЗАКОНОДАТЕЛЬСТВОМ РОССИЙСКОЙ ФЕДЕРАЦИИ</w:t>
      </w:r>
    </w:p>
    <w:p w:rsidR="00A755D0" w:rsidRDefault="00A755D0" w:rsidP="00A755D0">
      <w:pPr>
        <w:autoSpaceDE w:val="0"/>
        <w:autoSpaceDN w:val="0"/>
        <w:adjustRightInd w:val="0"/>
        <w:jc w:val="center"/>
        <w:rPr>
          <w:b/>
          <w:bCs/>
          <w:sz w:val="20"/>
          <w:szCs w:val="20"/>
        </w:rPr>
      </w:pPr>
      <w:r>
        <w:rPr>
          <w:b/>
          <w:bCs/>
          <w:sz w:val="20"/>
          <w:szCs w:val="20"/>
        </w:rPr>
        <w:t>О СОЦИАЛЬНОЙ ЗАЩИТЕ ИНВАЛИДОВ</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44. В помещениях, в которых предоставляется муниципальная услуга, обеспечивается:</w:t>
      </w:r>
    </w:p>
    <w:p w:rsidR="00A755D0" w:rsidRDefault="00A755D0" w:rsidP="00A755D0">
      <w:pPr>
        <w:autoSpaceDE w:val="0"/>
        <w:autoSpaceDN w:val="0"/>
        <w:adjustRightInd w:val="0"/>
        <w:ind w:firstLine="540"/>
        <w:jc w:val="both"/>
      </w:pPr>
      <w:r>
        <w:t>1) соответствие санитарно-эпидемиологическим правилам и нормативам, правилам противопожарной безопасности;</w:t>
      </w:r>
    </w:p>
    <w:p w:rsidR="00A755D0" w:rsidRDefault="00A755D0" w:rsidP="00A755D0">
      <w:pPr>
        <w:autoSpaceDE w:val="0"/>
        <w:autoSpaceDN w:val="0"/>
        <w:adjustRightInd w:val="0"/>
        <w:ind w:firstLine="540"/>
        <w:jc w:val="both"/>
      </w:pPr>
      <w:r>
        <w:t>2) места для ожидания обеспечиваются стульями, скамьями (банкетками);</w:t>
      </w:r>
    </w:p>
    <w:p w:rsidR="00A755D0" w:rsidRDefault="00A755D0" w:rsidP="00A755D0">
      <w:pPr>
        <w:autoSpaceDE w:val="0"/>
        <w:autoSpaceDN w:val="0"/>
        <w:adjustRightInd w:val="0"/>
        <w:ind w:firstLine="540"/>
        <w:jc w:val="both"/>
      </w:pPr>
      <w:r>
        <w:t>3) 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(стойками) для оформления документов;</w:t>
      </w:r>
    </w:p>
    <w:p w:rsidR="00A755D0" w:rsidRDefault="00A755D0" w:rsidP="00A755D0">
      <w:pPr>
        <w:autoSpaceDE w:val="0"/>
        <w:autoSpaceDN w:val="0"/>
        <w:adjustRightInd w:val="0"/>
        <w:ind w:firstLine="540"/>
        <w:jc w:val="both"/>
      </w:pPr>
      <w:r>
        <w:t>4) туалет со свободным доступом к нему в рабочее время.</w:t>
      </w:r>
    </w:p>
    <w:p w:rsidR="00A755D0" w:rsidRDefault="00A755D0" w:rsidP="00A755D0">
      <w:pPr>
        <w:autoSpaceDE w:val="0"/>
        <w:autoSpaceDN w:val="0"/>
        <w:adjustRightInd w:val="0"/>
        <w:ind w:firstLine="540"/>
        <w:jc w:val="both"/>
      </w:pPr>
      <w:r>
        <w:t xml:space="preserve">45. На информационных стендах в помещениях, предназначенных для приема граждан, размещается информация, указанная в </w:t>
      </w:r>
      <w:hyperlink r:id="rId22" w:history="1">
        <w:r>
          <w:rPr>
            <w:rStyle w:val="a4"/>
          </w:rPr>
          <w:t>пункте 5</w:t>
        </w:r>
      </w:hyperlink>
      <w:r>
        <w:t xml:space="preserve"> настоящего регламента.</w:t>
      </w:r>
    </w:p>
    <w:p w:rsidR="00A755D0" w:rsidRDefault="00A755D0" w:rsidP="00A755D0">
      <w:pPr>
        <w:autoSpaceDE w:val="0"/>
        <w:autoSpaceDN w:val="0"/>
        <w:adjustRightInd w:val="0"/>
        <w:ind w:firstLine="540"/>
        <w:jc w:val="both"/>
      </w:pPr>
      <w:r>
        <w:t>46.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755D0" w:rsidRDefault="00A755D0" w:rsidP="00A755D0">
      <w:pPr>
        <w:autoSpaceDE w:val="0"/>
        <w:autoSpaceDN w:val="0"/>
        <w:adjustRightInd w:val="0"/>
        <w:ind w:firstLine="540"/>
        <w:jc w:val="both"/>
      </w:pPr>
      <w:r>
        <w:t>47. 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rsidR="00A755D0" w:rsidRDefault="00A755D0" w:rsidP="00A755D0">
      <w:pPr>
        <w:autoSpaceDE w:val="0"/>
        <w:autoSpaceDN w:val="0"/>
        <w:adjustRightInd w:val="0"/>
        <w:ind w:firstLine="540"/>
        <w:jc w:val="both"/>
      </w:pPr>
      <w:r>
        <w:t>1) на территории, прилегающей к зданию, располагается автостоянка для парковки автомобилей;</w:t>
      </w:r>
    </w:p>
    <w:p w:rsidR="00A755D0" w:rsidRDefault="00A755D0" w:rsidP="00A755D0">
      <w:pPr>
        <w:autoSpaceDE w:val="0"/>
        <w:autoSpaceDN w:val="0"/>
        <w:adjustRightInd w:val="0"/>
        <w:ind w:firstLine="540"/>
        <w:jc w:val="both"/>
      </w:pPr>
      <w:r>
        <w:t>2) возможность беспрепятственного входа в объекты и выхода из них.</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21. ПОКАЗАТЕЛИ ДОСТУПНОСТИ И КАЧЕСТВА</w:t>
      </w:r>
    </w:p>
    <w:p w:rsidR="00A755D0" w:rsidRDefault="00A755D0" w:rsidP="00A755D0">
      <w:pPr>
        <w:autoSpaceDE w:val="0"/>
        <w:autoSpaceDN w:val="0"/>
        <w:adjustRightInd w:val="0"/>
        <w:jc w:val="center"/>
        <w:rPr>
          <w:b/>
          <w:bCs/>
          <w:sz w:val="20"/>
          <w:szCs w:val="20"/>
        </w:rPr>
      </w:pPr>
      <w:r>
        <w:rPr>
          <w:b/>
          <w:bCs/>
          <w:sz w:val="20"/>
          <w:szCs w:val="20"/>
        </w:rPr>
        <w:t>МУНИЦИПАЛЬНОЙ УСЛУГИ, В ТОМ ЧИСЛЕ КОЛИЧЕСТВО ВЗАИМОДЕЙСТВИЙ</w:t>
      </w:r>
    </w:p>
    <w:p w:rsidR="00A755D0" w:rsidRDefault="00A755D0" w:rsidP="00A755D0">
      <w:pPr>
        <w:autoSpaceDE w:val="0"/>
        <w:autoSpaceDN w:val="0"/>
        <w:adjustRightInd w:val="0"/>
        <w:jc w:val="center"/>
        <w:rPr>
          <w:b/>
          <w:bCs/>
          <w:sz w:val="20"/>
          <w:szCs w:val="20"/>
        </w:rPr>
      </w:pPr>
      <w:r>
        <w:rPr>
          <w:b/>
          <w:bCs/>
          <w:sz w:val="20"/>
          <w:szCs w:val="20"/>
        </w:rPr>
        <w:t>ЗАЯВИТЕЛЯ С ОТВЕТСТВЕННЫМИ ДОЛЖНОСТНЫМИ ЛИЦАМИ</w:t>
      </w:r>
    </w:p>
    <w:p w:rsidR="00A755D0" w:rsidRDefault="00A755D0" w:rsidP="00A755D0">
      <w:pPr>
        <w:autoSpaceDE w:val="0"/>
        <w:autoSpaceDN w:val="0"/>
        <w:adjustRightInd w:val="0"/>
        <w:jc w:val="center"/>
        <w:rPr>
          <w:b/>
          <w:bCs/>
          <w:sz w:val="20"/>
          <w:szCs w:val="20"/>
        </w:rPr>
      </w:pPr>
      <w:r>
        <w:rPr>
          <w:b/>
          <w:bCs/>
          <w:sz w:val="20"/>
          <w:szCs w:val="20"/>
        </w:rPr>
        <w:t>ПРИ ПРЕДОСТАВЛЕНИИ МУНИЦИПАЛЬНОЙ УСЛУГИ И</w:t>
      </w:r>
    </w:p>
    <w:p w:rsidR="00A755D0" w:rsidRDefault="00A755D0" w:rsidP="00A755D0">
      <w:pPr>
        <w:autoSpaceDE w:val="0"/>
        <w:autoSpaceDN w:val="0"/>
        <w:adjustRightInd w:val="0"/>
        <w:jc w:val="center"/>
        <w:rPr>
          <w:b/>
          <w:bCs/>
          <w:sz w:val="20"/>
          <w:szCs w:val="20"/>
        </w:rPr>
      </w:pPr>
      <w:r>
        <w:rPr>
          <w:b/>
          <w:bCs/>
          <w:sz w:val="20"/>
          <w:szCs w:val="20"/>
        </w:rPr>
        <w:t>ИХ ПРОДОЛЖИТЕЛЬНОСТЬ, ВОЗМОЖНОСТЬ ПОЛУЧЕНИЯ ИНФОРМАЦИИ</w:t>
      </w:r>
    </w:p>
    <w:p w:rsidR="00A755D0" w:rsidRDefault="00A755D0" w:rsidP="00A755D0">
      <w:pPr>
        <w:autoSpaceDE w:val="0"/>
        <w:autoSpaceDN w:val="0"/>
        <w:adjustRightInd w:val="0"/>
        <w:jc w:val="center"/>
        <w:rPr>
          <w:b/>
          <w:bCs/>
          <w:sz w:val="20"/>
          <w:szCs w:val="20"/>
        </w:rPr>
      </w:pPr>
      <w:r>
        <w:rPr>
          <w:b/>
          <w:bCs/>
          <w:sz w:val="20"/>
          <w:szCs w:val="20"/>
        </w:rPr>
        <w:t>О ХОДЕ ПРЕДОСТАВЛЕНИЯ МУНИЦИПАЛЬНОЙ УСЛУГИ, В ТОМ ЧИСЛЕ</w:t>
      </w:r>
    </w:p>
    <w:p w:rsidR="00A755D0" w:rsidRDefault="00A755D0" w:rsidP="00A755D0">
      <w:pPr>
        <w:autoSpaceDE w:val="0"/>
        <w:autoSpaceDN w:val="0"/>
        <w:adjustRightInd w:val="0"/>
        <w:jc w:val="center"/>
        <w:rPr>
          <w:b/>
          <w:bCs/>
          <w:sz w:val="20"/>
          <w:szCs w:val="20"/>
        </w:rPr>
      </w:pPr>
      <w:r>
        <w:rPr>
          <w:b/>
          <w:bCs/>
          <w:sz w:val="20"/>
          <w:szCs w:val="20"/>
        </w:rPr>
        <w:t>С ИСПОЛЬЗОВАНИЕМ ИНФОРМАЦИОННО-КОММУНИКАЦИОННЫХ ТЕХНОЛОГИЙ,</w:t>
      </w:r>
    </w:p>
    <w:p w:rsidR="00A755D0" w:rsidRDefault="00A755D0" w:rsidP="00A755D0">
      <w:pPr>
        <w:autoSpaceDE w:val="0"/>
        <w:autoSpaceDN w:val="0"/>
        <w:adjustRightInd w:val="0"/>
        <w:jc w:val="center"/>
        <w:rPr>
          <w:b/>
          <w:bCs/>
          <w:sz w:val="20"/>
          <w:szCs w:val="20"/>
        </w:rPr>
      </w:pPr>
      <w:r>
        <w:rPr>
          <w:b/>
          <w:bCs/>
          <w:sz w:val="20"/>
          <w:szCs w:val="20"/>
        </w:rPr>
        <w:t>ВОЗМОЖНОСТЬ ЛИБО НЕВОЗМОЖНОСТЬ ПОЛУЧЕНИЯ МУНИЦИПАЛЬНОЙ</w:t>
      </w:r>
    </w:p>
    <w:p w:rsidR="00A755D0" w:rsidRDefault="00A755D0" w:rsidP="00A755D0">
      <w:pPr>
        <w:autoSpaceDE w:val="0"/>
        <w:autoSpaceDN w:val="0"/>
        <w:adjustRightInd w:val="0"/>
        <w:jc w:val="center"/>
        <w:rPr>
          <w:b/>
          <w:bCs/>
          <w:sz w:val="20"/>
          <w:szCs w:val="20"/>
        </w:rPr>
      </w:pPr>
      <w:r>
        <w:rPr>
          <w:b/>
          <w:bCs/>
          <w:sz w:val="20"/>
          <w:szCs w:val="20"/>
        </w:rPr>
        <w:t>УСЛУГИ В МФЦ (В ТОМ ЧИСЛЕ В ПОЛНОМ ОБЪЕМЕ), В ЛЮБОМ</w:t>
      </w:r>
    </w:p>
    <w:p w:rsidR="00A755D0" w:rsidRDefault="00A755D0" w:rsidP="00A755D0">
      <w:pPr>
        <w:autoSpaceDE w:val="0"/>
        <w:autoSpaceDN w:val="0"/>
        <w:adjustRightInd w:val="0"/>
        <w:jc w:val="center"/>
        <w:rPr>
          <w:b/>
          <w:bCs/>
          <w:sz w:val="20"/>
          <w:szCs w:val="20"/>
        </w:rPr>
      </w:pPr>
      <w:r>
        <w:rPr>
          <w:b/>
          <w:bCs/>
          <w:sz w:val="20"/>
          <w:szCs w:val="20"/>
        </w:rPr>
        <w:t>ТЕРРИТОРИАЛЬНОМ ПОДРАЗДЕЛЕНИИ ОРГАНА, ПРЕДОСТАВЛЯЮЩЕГО</w:t>
      </w:r>
    </w:p>
    <w:p w:rsidR="00A755D0" w:rsidRDefault="00A755D0" w:rsidP="00A755D0">
      <w:pPr>
        <w:autoSpaceDE w:val="0"/>
        <w:autoSpaceDN w:val="0"/>
        <w:adjustRightInd w:val="0"/>
        <w:jc w:val="center"/>
        <w:rPr>
          <w:b/>
          <w:bCs/>
          <w:sz w:val="20"/>
          <w:szCs w:val="20"/>
        </w:rPr>
      </w:pPr>
      <w:r>
        <w:rPr>
          <w:b/>
          <w:bCs/>
          <w:sz w:val="20"/>
          <w:szCs w:val="20"/>
        </w:rPr>
        <w:t>МУНИЦИПАЛЬНУЮ УСЛУГУ, ПО ВЫБОРУ ЗАЯВИТЕЛЯ</w:t>
      </w:r>
    </w:p>
    <w:p w:rsidR="00A755D0" w:rsidRDefault="00A755D0" w:rsidP="00A755D0">
      <w:pPr>
        <w:autoSpaceDE w:val="0"/>
        <w:autoSpaceDN w:val="0"/>
        <w:adjustRightInd w:val="0"/>
        <w:jc w:val="center"/>
        <w:rPr>
          <w:b/>
          <w:bCs/>
          <w:sz w:val="20"/>
          <w:szCs w:val="20"/>
        </w:rPr>
      </w:pPr>
      <w:r>
        <w:rPr>
          <w:b/>
          <w:bCs/>
          <w:sz w:val="20"/>
          <w:szCs w:val="20"/>
        </w:rPr>
        <w:t>(ДАЛЕЕ - ЭКСТЕРРИТОРИАЛЬНЫЙ ПРИНЦИП), ПОСРЕДСТВОМ ЗАПРОСА</w:t>
      </w:r>
    </w:p>
    <w:p w:rsidR="00A755D0" w:rsidRDefault="00A755D0" w:rsidP="00A755D0">
      <w:pPr>
        <w:autoSpaceDE w:val="0"/>
        <w:autoSpaceDN w:val="0"/>
        <w:adjustRightInd w:val="0"/>
        <w:jc w:val="center"/>
        <w:rPr>
          <w:b/>
          <w:bCs/>
          <w:sz w:val="20"/>
          <w:szCs w:val="20"/>
        </w:rPr>
      </w:pPr>
      <w:r>
        <w:rPr>
          <w:b/>
          <w:bCs/>
          <w:sz w:val="20"/>
          <w:szCs w:val="20"/>
        </w:rPr>
        <w:t>О ПРЕДОСТАВЛЕНИИ НЕСКОЛЬКИХ ГОСУДАРСТВЕННЫХ И (ИЛИ)</w:t>
      </w:r>
    </w:p>
    <w:p w:rsidR="00A755D0" w:rsidRDefault="00A755D0" w:rsidP="00A755D0">
      <w:pPr>
        <w:autoSpaceDE w:val="0"/>
        <w:autoSpaceDN w:val="0"/>
        <w:adjustRightInd w:val="0"/>
        <w:jc w:val="center"/>
        <w:rPr>
          <w:b/>
          <w:bCs/>
          <w:sz w:val="20"/>
          <w:szCs w:val="20"/>
        </w:rPr>
      </w:pPr>
      <w:r>
        <w:rPr>
          <w:b/>
          <w:bCs/>
          <w:sz w:val="20"/>
          <w:szCs w:val="20"/>
        </w:rPr>
        <w:t xml:space="preserve">МУНИЦИПАЛЬНЫХ УСЛУГ В МФЦ, ПРЕДУСМОТРЕННОГО </w:t>
      </w:r>
      <w:hyperlink r:id="rId23" w:history="1">
        <w:r>
          <w:rPr>
            <w:rStyle w:val="a4"/>
            <w:b/>
            <w:bCs/>
            <w:sz w:val="20"/>
            <w:szCs w:val="20"/>
          </w:rPr>
          <w:t>СТАТЬЕЙ 15.1</w:t>
        </w:r>
      </w:hyperlink>
    </w:p>
    <w:p w:rsidR="00A755D0" w:rsidRDefault="00A755D0" w:rsidP="00A755D0">
      <w:pPr>
        <w:autoSpaceDE w:val="0"/>
        <w:autoSpaceDN w:val="0"/>
        <w:adjustRightInd w:val="0"/>
        <w:jc w:val="center"/>
        <w:rPr>
          <w:b/>
          <w:bCs/>
          <w:sz w:val="20"/>
          <w:szCs w:val="20"/>
        </w:rPr>
      </w:pPr>
      <w:r>
        <w:rPr>
          <w:b/>
          <w:bCs/>
          <w:sz w:val="20"/>
          <w:szCs w:val="20"/>
        </w:rPr>
        <w:t>ФЕДЕРАЛЬНОГО ЗАКОНА ОТ 27 ИЮЛЯ 2010 ГОДА N 210-ФЗ</w:t>
      </w:r>
    </w:p>
    <w:p w:rsidR="00A755D0" w:rsidRDefault="00A755D0" w:rsidP="00A755D0">
      <w:pPr>
        <w:autoSpaceDE w:val="0"/>
        <w:autoSpaceDN w:val="0"/>
        <w:adjustRightInd w:val="0"/>
        <w:jc w:val="center"/>
        <w:rPr>
          <w:b/>
          <w:bCs/>
          <w:sz w:val="20"/>
          <w:szCs w:val="20"/>
        </w:rPr>
      </w:pPr>
      <w:r>
        <w:rPr>
          <w:b/>
          <w:bCs/>
          <w:sz w:val="20"/>
          <w:szCs w:val="20"/>
        </w:rPr>
        <w:t>(ДАЛЕЕ - КОМПЛЕКСНЫЙ ЗАПРОС)</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48. Показателями доступности и качества предоставления муниципальной услуги являются:</w:t>
      </w:r>
    </w:p>
    <w:p w:rsidR="00A755D0" w:rsidRDefault="00A755D0" w:rsidP="00A755D0">
      <w:pPr>
        <w:autoSpaceDE w:val="0"/>
        <w:autoSpaceDN w:val="0"/>
        <w:adjustRightInd w:val="0"/>
        <w:ind w:firstLine="540"/>
        <w:jc w:val="both"/>
      </w:pPr>
      <w:r>
        <w:lastRenderedPageBreak/>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A755D0" w:rsidRDefault="00A755D0" w:rsidP="00A755D0">
      <w:pPr>
        <w:autoSpaceDE w:val="0"/>
        <w:autoSpaceDN w:val="0"/>
        <w:adjustRightInd w:val="0"/>
        <w:ind w:firstLine="540"/>
        <w:jc w:val="both"/>
      </w:pPr>
      <w:r>
        <w:t>2) возможность обращения за предоставлением муниципальной услуги через МФЦ, в том числе по экстерриториальному принципу и посредством комплексного запроса;</w:t>
      </w:r>
    </w:p>
    <w:p w:rsidR="00A755D0" w:rsidRDefault="00A755D0" w:rsidP="00A755D0">
      <w:pPr>
        <w:autoSpaceDE w:val="0"/>
        <w:autoSpaceDN w:val="0"/>
        <w:adjustRightInd w:val="0"/>
        <w:ind w:firstLine="540"/>
        <w:jc w:val="both"/>
      </w:pPr>
      <w:r>
        <w:t>3) возможность получения муниципальной услуги в электронной форме;</w:t>
      </w:r>
    </w:p>
    <w:p w:rsidR="00A755D0" w:rsidRDefault="00A755D0" w:rsidP="00A755D0">
      <w:pPr>
        <w:autoSpaceDE w:val="0"/>
        <w:autoSpaceDN w:val="0"/>
        <w:adjustRightInd w:val="0"/>
        <w:ind w:firstLine="540"/>
        <w:jc w:val="both"/>
      </w:pPr>
      <w: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нормативно-правовыми актами;</w:t>
      </w:r>
    </w:p>
    <w:p w:rsidR="00A755D0" w:rsidRDefault="00A755D0" w:rsidP="00A755D0">
      <w:pPr>
        <w:autoSpaceDE w:val="0"/>
        <w:autoSpaceDN w:val="0"/>
        <w:adjustRightInd w:val="0"/>
        <w:ind w:firstLine="540"/>
        <w:jc w:val="both"/>
      </w:pPr>
      <w:r>
        <w:t>5) соблюдение срока предоставления муниципальной услуги;</w:t>
      </w:r>
    </w:p>
    <w:p w:rsidR="00A755D0" w:rsidRDefault="00A755D0" w:rsidP="00A755D0">
      <w:pPr>
        <w:autoSpaceDE w:val="0"/>
        <w:autoSpaceDN w:val="0"/>
        <w:adjustRightInd w:val="0"/>
        <w:ind w:firstLine="540"/>
        <w:jc w:val="both"/>
      </w:pPr>
      <w:r>
        <w:t>6) соблюдение порядка выполнения административных процедур;</w:t>
      </w:r>
    </w:p>
    <w:p w:rsidR="00A755D0" w:rsidRDefault="00A755D0" w:rsidP="00A755D0">
      <w:pPr>
        <w:autoSpaceDE w:val="0"/>
        <w:autoSpaceDN w:val="0"/>
        <w:adjustRightInd w:val="0"/>
        <w:ind w:firstLine="540"/>
        <w:jc w:val="both"/>
      </w:pPr>
      <w:r>
        <w:t>7) отсутствие поданных в установленном порядке жалоб на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работников МФЦ, осуществленные в ходе предоставления муниципальной услуги.</w:t>
      </w:r>
    </w:p>
    <w:p w:rsidR="00A755D0" w:rsidRDefault="00A755D0" w:rsidP="00A755D0">
      <w:pPr>
        <w:autoSpaceDE w:val="0"/>
        <w:autoSpaceDN w:val="0"/>
        <w:adjustRightInd w:val="0"/>
        <w:ind w:firstLine="540"/>
        <w:jc w:val="both"/>
      </w:pPr>
      <w:r>
        <w:t>49. При предоставлении муниципальной услуги взаимодействие заявителя с ответственными лицами органа, предоставляющего муниципальную услугу, осуществляется не более 2 раз в следующих случаях:</w:t>
      </w:r>
    </w:p>
    <w:p w:rsidR="00A755D0" w:rsidRDefault="00A755D0" w:rsidP="00A755D0">
      <w:pPr>
        <w:autoSpaceDE w:val="0"/>
        <w:autoSpaceDN w:val="0"/>
        <w:adjustRightInd w:val="0"/>
        <w:ind w:firstLine="540"/>
        <w:jc w:val="both"/>
      </w:pPr>
      <w:r>
        <w:t>1) при обращении заявителя (его представителя) с запросом и необходимыми документами на предоставление муниципальной услуги;</w:t>
      </w:r>
    </w:p>
    <w:p w:rsidR="00A755D0" w:rsidRDefault="00A755D0" w:rsidP="00A755D0">
      <w:pPr>
        <w:autoSpaceDE w:val="0"/>
        <w:autoSpaceDN w:val="0"/>
        <w:adjustRightInd w:val="0"/>
        <w:ind w:firstLine="540"/>
        <w:jc w:val="both"/>
      </w:pPr>
      <w:r>
        <w:t>2) при выдаче результата оказания муниципальной услуги заявителю (его представителю).</w:t>
      </w:r>
    </w:p>
    <w:p w:rsidR="00A755D0" w:rsidRDefault="00A755D0" w:rsidP="00A755D0">
      <w:pPr>
        <w:autoSpaceDE w:val="0"/>
        <w:autoSpaceDN w:val="0"/>
        <w:adjustRightInd w:val="0"/>
        <w:ind w:firstLine="540"/>
        <w:jc w:val="both"/>
      </w:pPr>
      <w:r>
        <w:t>50. В каждом случае время, затраченное заявителем при взаимодействии с ответственными лицами при предоставлении муниципальной услуги, не должно превышать 15 минут.</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bookmarkStart w:id="9" w:name="Par148"/>
      <w:bookmarkEnd w:id="9"/>
      <w:r>
        <w:rPr>
          <w:b/>
          <w:bCs/>
          <w:sz w:val="20"/>
          <w:szCs w:val="20"/>
        </w:rPr>
        <w:t>Подраздел 22. ИНЫЕ ТРЕБОВАНИЯ, В ТОМ ЧИСЛЕ УЧИТЫВАЮЩИЕ</w:t>
      </w:r>
    </w:p>
    <w:p w:rsidR="00A755D0" w:rsidRDefault="00A755D0" w:rsidP="00A755D0">
      <w:pPr>
        <w:autoSpaceDE w:val="0"/>
        <w:autoSpaceDN w:val="0"/>
        <w:adjustRightInd w:val="0"/>
        <w:jc w:val="center"/>
        <w:rPr>
          <w:b/>
          <w:bCs/>
          <w:sz w:val="20"/>
          <w:szCs w:val="20"/>
        </w:rPr>
      </w:pPr>
      <w:r>
        <w:rPr>
          <w:b/>
          <w:bCs/>
          <w:sz w:val="20"/>
          <w:szCs w:val="20"/>
        </w:rPr>
        <w:t>ОСОБЕННОСТИ ПРЕДОСТАВЛЕНИЯ МУНИЦИПАЛЬНОЙ УСЛУГИ В МФЦ,</w:t>
      </w:r>
    </w:p>
    <w:p w:rsidR="00A755D0" w:rsidRDefault="00A755D0" w:rsidP="00A755D0">
      <w:pPr>
        <w:autoSpaceDE w:val="0"/>
        <w:autoSpaceDN w:val="0"/>
        <w:adjustRightInd w:val="0"/>
        <w:jc w:val="center"/>
        <w:rPr>
          <w:b/>
          <w:bCs/>
          <w:sz w:val="20"/>
          <w:szCs w:val="20"/>
        </w:rPr>
      </w:pPr>
      <w:r>
        <w:rPr>
          <w:b/>
          <w:bCs/>
          <w:sz w:val="20"/>
          <w:szCs w:val="20"/>
        </w:rPr>
        <w:t>ОСОБЕННОСТИ ПРЕДОСТАВЛЕНИЯ МУНИЦИПАЛЬНОЙ УСЛУГИ</w:t>
      </w:r>
    </w:p>
    <w:p w:rsidR="00A755D0" w:rsidRDefault="00A755D0" w:rsidP="00A755D0">
      <w:pPr>
        <w:autoSpaceDE w:val="0"/>
        <w:autoSpaceDN w:val="0"/>
        <w:adjustRightInd w:val="0"/>
        <w:jc w:val="center"/>
        <w:rPr>
          <w:b/>
          <w:bCs/>
          <w:sz w:val="20"/>
          <w:szCs w:val="20"/>
        </w:rPr>
      </w:pPr>
      <w:r>
        <w:rPr>
          <w:b/>
          <w:bCs/>
          <w:sz w:val="20"/>
          <w:szCs w:val="20"/>
        </w:rPr>
        <w:t>ПО ЭКСТЕРРИТОРИАЛЬНОМУ ПРИНЦИПУ (В СЛУЧАЕ</w:t>
      </w:r>
    </w:p>
    <w:p w:rsidR="00A755D0" w:rsidRDefault="00A755D0" w:rsidP="00A755D0">
      <w:pPr>
        <w:autoSpaceDE w:val="0"/>
        <w:autoSpaceDN w:val="0"/>
        <w:adjustRightInd w:val="0"/>
        <w:jc w:val="center"/>
        <w:rPr>
          <w:b/>
          <w:bCs/>
          <w:sz w:val="20"/>
          <w:szCs w:val="20"/>
        </w:rPr>
      </w:pPr>
      <w:r>
        <w:rPr>
          <w:b/>
          <w:bCs/>
          <w:sz w:val="20"/>
          <w:szCs w:val="20"/>
        </w:rPr>
        <w:t>ЕСЛИ МУНИЦИПАЛЬНАЯ УСЛУГА ПРЕДОСТАВЛЯЕТСЯ</w:t>
      </w:r>
    </w:p>
    <w:p w:rsidR="00A755D0" w:rsidRDefault="00A755D0" w:rsidP="00A755D0">
      <w:pPr>
        <w:autoSpaceDE w:val="0"/>
        <w:autoSpaceDN w:val="0"/>
        <w:adjustRightInd w:val="0"/>
        <w:jc w:val="center"/>
        <w:rPr>
          <w:b/>
          <w:bCs/>
          <w:sz w:val="20"/>
          <w:szCs w:val="20"/>
        </w:rPr>
      </w:pPr>
      <w:r>
        <w:rPr>
          <w:b/>
          <w:bCs/>
          <w:sz w:val="20"/>
          <w:szCs w:val="20"/>
        </w:rPr>
        <w:t>ПО ЭКСТЕРРИТОРИАЛЬНОМУ ПРИНЦИПУ) И ОСОБЕННОСТИ</w:t>
      </w:r>
    </w:p>
    <w:p w:rsidR="00A755D0" w:rsidRDefault="00A755D0" w:rsidP="00A755D0">
      <w:pPr>
        <w:autoSpaceDE w:val="0"/>
        <w:autoSpaceDN w:val="0"/>
        <w:adjustRightInd w:val="0"/>
        <w:jc w:val="center"/>
        <w:rPr>
          <w:b/>
          <w:bCs/>
          <w:sz w:val="20"/>
          <w:szCs w:val="20"/>
        </w:rPr>
      </w:pPr>
      <w:r>
        <w:rPr>
          <w:b/>
          <w:bCs/>
          <w:sz w:val="20"/>
          <w:szCs w:val="20"/>
        </w:rPr>
        <w:t>ПРЕДОСТАВЛЕНИЯ МУНИЦИПАЛЬНОЙ УСЛУГИ В ЭЛЕКТРОННОЙ ФОРМЕ</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51. При обращении заявителя за предоставлением муниципальной услуги в МФЦ работник МФЦ осуществляет действия, предусмотренные настоящим регламентом и соглашением о взаимодействии, заключенным между МФЦ и органом местного самоуправления, уполномоченным на предоставление муниципальной услуги.</w:t>
      </w:r>
    </w:p>
    <w:p w:rsidR="00A755D0" w:rsidRDefault="00A755D0" w:rsidP="00A755D0">
      <w:pPr>
        <w:autoSpaceDE w:val="0"/>
        <w:autoSpaceDN w:val="0"/>
        <w:adjustRightInd w:val="0"/>
        <w:ind w:firstLine="540"/>
        <w:jc w:val="both"/>
      </w:pPr>
      <w:r>
        <w:t>52. МФЦ обеспечивает передачу в орган, предоставляющий муниципальную услугу, принятых от заявителя заявления и документов, необходимых для предоставления муниципальной услуги, в порядке и сроки, установленных соглашением о взаимодействии, но не позднее следующего рабочего дня после принятия заявления и документов работниками МФЦ.</w:t>
      </w:r>
    </w:p>
    <w:p w:rsidR="00A755D0" w:rsidRDefault="00A755D0" w:rsidP="00A755D0">
      <w:pPr>
        <w:autoSpaceDE w:val="0"/>
        <w:autoSpaceDN w:val="0"/>
        <w:adjustRightInd w:val="0"/>
        <w:ind w:firstLine="540"/>
        <w:jc w:val="both"/>
      </w:pPr>
      <w:r>
        <w:t>53. Предоставление муниципальной услуги по экстерриториальному принципу возможно в случае подачи запроса на предоставление муниципальной услуги в любом из предоставляющих такую муниципальную услугу филиалов МФЦ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МФЦ и органом местного самоуправления, в полномочиях которого находится муниципальная услуга.</w:t>
      </w:r>
    </w:p>
    <w:p w:rsidR="00A755D0" w:rsidRDefault="00A755D0" w:rsidP="00A755D0">
      <w:pPr>
        <w:autoSpaceDE w:val="0"/>
        <w:autoSpaceDN w:val="0"/>
        <w:adjustRightInd w:val="0"/>
        <w:ind w:firstLine="540"/>
        <w:jc w:val="both"/>
      </w:pPr>
      <w:r>
        <w:t xml:space="preserve">54. </w:t>
      </w:r>
      <w:hyperlink r:id="rId24" w:history="1">
        <w:r>
          <w:rPr>
            <w:rStyle w:val="a4"/>
          </w:rPr>
          <w:t>Требования</w:t>
        </w:r>
      </w:hyperlink>
      <w:r>
        <w:t xml:space="preserve"> к предоставлению в электронной форме муниципальных услуг установлены 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w:t>
      </w:r>
    </w:p>
    <w:p w:rsidR="00A755D0" w:rsidRDefault="00A755D0" w:rsidP="00A755D0">
      <w:pPr>
        <w:autoSpaceDE w:val="0"/>
        <w:autoSpaceDN w:val="0"/>
        <w:adjustRightInd w:val="0"/>
        <w:ind w:firstLine="540"/>
        <w:jc w:val="both"/>
      </w:pPr>
      <w:r>
        <w:lastRenderedPageBreak/>
        <w:t>55. 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A755D0" w:rsidRDefault="00A755D0" w:rsidP="00A755D0">
      <w:pPr>
        <w:autoSpaceDE w:val="0"/>
        <w:autoSpaceDN w:val="0"/>
        <w:adjustRightInd w:val="0"/>
        <w:ind w:firstLine="540"/>
        <w:jc w:val="both"/>
      </w:pPr>
      <w:r>
        <w:t>1) 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A755D0" w:rsidRDefault="00A755D0" w:rsidP="00A755D0">
      <w:pPr>
        <w:autoSpaceDE w:val="0"/>
        <w:autoSpaceDN w:val="0"/>
        <w:adjustRightInd w:val="0"/>
        <w:ind w:firstLine="540"/>
        <w:jc w:val="both"/>
      </w:pPr>
      <w:r>
        <w:t xml:space="preserve">2)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25" w:history="1">
        <w:r>
          <w:rPr>
            <w:rStyle w:val="a4"/>
          </w:rPr>
          <w:t>Приказом</w:t>
        </w:r>
      </w:hyperlink>
      <w:r>
        <w:t xml:space="preserve"> Федеральной службы безопасности Российской Федерации от 27 декабря 2011 года N 796 "Об утверждении Требований к средствам электронной подписи и Требований к средствам удостоверяющего центра".</w:t>
      </w:r>
    </w:p>
    <w:p w:rsidR="00A755D0" w:rsidRDefault="00A755D0" w:rsidP="00A755D0">
      <w:pPr>
        <w:autoSpaceDE w:val="0"/>
        <w:autoSpaceDN w:val="0"/>
        <w:adjustRightInd w:val="0"/>
        <w:ind w:firstLine="540"/>
        <w:jc w:val="both"/>
      </w:pPr>
      <w:r>
        <w:t xml:space="preserve">56. При подаче необходимых документов для предоставления муниципальной услуги в электронной форме через Единый портал допускается к использованию простая или усиленная квалифицированная электронная подпись в соответствии с </w:t>
      </w:r>
      <w:hyperlink r:id="rId26" w:history="1">
        <w:r>
          <w:rPr>
            <w:rStyle w:val="a4"/>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Конкретный вид электронной подписи, необходимой для предоставления муниципальной услуги, указывается в </w:t>
      </w:r>
      <w:hyperlink r:id="rId27" w:anchor="Par148" w:history="1">
        <w:r>
          <w:rPr>
            <w:rStyle w:val="a4"/>
          </w:rPr>
          <w:t>подразделе 22</w:t>
        </w:r>
      </w:hyperlink>
      <w:r>
        <w:t xml:space="preserve"> настоящего регламента.</w:t>
      </w:r>
    </w:p>
    <w:p w:rsidR="00A755D0" w:rsidRDefault="00A755D0" w:rsidP="00A755D0">
      <w:pPr>
        <w:autoSpaceDE w:val="0"/>
        <w:autoSpaceDN w:val="0"/>
        <w:adjustRightInd w:val="0"/>
        <w:ind w:firstLine="540"/>
        <w:jc w:val="both"/>
      </w:pPr>
      <w:r>
        <w:t>57. В случае подписания запроса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0"/>
        <w:rPr>
          <w:b/>
          <w:bCs/>
          <w:sz w:val="20"/>
          <w:szCs w:val="20"/>
        </w:rPr>
      </w:pPr>
      <w:r>
        <w:rPr>
          <w:b/>
          <w:bCs/>
          <w:sz w:val="20"/>
          <w:szCs w:val="20"/>
        </w:rPr>
        <w:t>Раздел 3. СОСТАВ, ПОСЛЕДОВАТЕЛЬНОСТЬ И СРОКИ ВЫПОЛНЕНИЯ</w:t>
      </w:r>
    </w:p>
    <w:p w:rsidR="00A755D0" w:rsidRDefault="00A755D0" w:rsidP="00A755D0">
      <w:pPr>
        <w:autoSpaceDE w:val="0"/>
        <w:autoSpaceDN w:val="0"/>
        <w:adjustRightInd w:val="0"/>
        <w:jc w:val="center"/>
        <w:rPr>
          <w:b/>
          <w:bCs/>
          <w:sz w:val="20"/>
          <w:szCs w:val="20"/>
        </w:rPr>
      </w:pPr>
      <w:r>
        <w:rPr>
          <w:b/>
          <w:bCs/>
          <w:sz w:val="20"/>
          <w:szCs w:val="20"/>
        </w:rPr>
        <w:t>АДМИНИСТРАТИВНЫХ ПРОЦЕДУР (ДЕЙСТВИЙ), ТРЕБОВАНИЯ К ПОРЯДКУ</w:t>
      </w:r>
    </w:p>
    <w:p w:rsidR="00A755D0" w:rsidRDefault="00A755D0" w:rsidP="00A755D0">
      <w:pPr>
        <w:autoSpaceDE w:val="0"/>
        <w:autoSpaceDN w:val="0"/>
        <w:adjustRightInd w:val="0"/>
        <w:jc w:val="center"/>
        <w:rPr>
          <w:b/>
          <w:bCs/>
          <w:sz w:val="20"/>
          <w:szCs w:val="20"/>
        </w:rPr>
      </w:pPr>
      <w:r>
        <w:rPr>
          <w:b/>
          <w:bCs/>
          <w:sz w:val="20"/>
          <w:szCs w:val="20"/>
        </w:rPr>
        <w:t>ИХ ВЫПОЛНЕНИЯ, В ТОМ ЧИСЛЕ ОСОБЕННОСТИ ВЫПОЛНЕНИЯ</w:t>
      </w:r>
    </w:p>
    <w:p w:rsidR="00A755D0" w:rsidRDefault="00A755D0" w:rsidP="00A755D0">
      <w:pPr>
        <w:autoSpaceDE w:val="0"/>
        <w:autoSpaceDN w:val="0"/>
        <w:adjustRightInd w:val="0"/>
        <w:jc w:val="center"/>
        <w:rPr>
          <w:b/>
          <w:bCs/>
          <w:sz w:val="20"/>
          <w:szCs w:val="20"/>
        </w:rPr>
      </w:pPr>
      <w:r>
        <w:rPr>
          <w:b/>
          <w:bCs/>
          <w:sz w:val="20"/>
          <w:szCs w:val="20"/>
        </w:rPr>
        <w:t>АДМИНИСТРАТИВНЫХ ПРОЦЕДУР (ДЕЙСТВИЙ)</w:t>
      </w:r>
    </w:p>
    <w:p w:rsidR="00A755D0" w:rsidRDefault="00A755D0" w:rsidP="00A755D0">
      <w:pPr>
        <w:autoSpaceDE w:val="0"/>
        <w:autoSpaceDN w:val="0"/>
        <w:adjustRightInd w:val="0"/>
        <w:jc w:val="center"/>
        <w:rPr>
          <w:b/>
          <w:bCs/>
          <w:sz w:val="20"/>
          <w:szCs w:val="20"/>
        </w:rPr>
      </w:pPr>
      <w:r>
        <w:rPr>
          <w:b/>
          <w:bCs/>
          <w:sz w:val="20"/>
          <w:szCs w:val="20"/>
        </w:rPr>
        <w:t>В ЭЛЕКТРОННОЙ ФОРМЕ, В МФЦ</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bookmarkStart w:id="10" w:name="Par172"/>
      <w:bookmarkEnd w:id="10"/>
      <w:r>
        <w:rPr>
          <w:b/>
          <w:bCs/>
          <w:sz w:val="20"/>
          <w:szCs w:val="20"/>
        </w:rPr>
        <w:t>Подраздел 23. СОСТАВ И ПОСЛЕДОВАТЕЛЬНОСТЬ</w:t>
      </w:r>
    </w:p>
    <w:p w:rsidR="00A755D0" w:rsidRDefault="00A755D0" w:rsidP="00A755D0">
      <w:pPr>
        <w:autoSpaceDE w:val="0"/>
        <w:autoSpaceDN w:val="0"/>
        <w:adjustRightInd w:val="0"/>
        <w:jc w:val="center"/>
        <w:rPr>
          <w:b/>
          <w:bCs/>
          <w:sz w:val="20"/>
          <w:szCs w:val="20"/>
        </w:rPr>
      </w:pPr>
      <w:r>
        <w:rPr>
          <w:b/>
          <w:bCs/>
          <w:sz w:val="20"/>
          <w:szCs w:val="20"/>
        </w:rPr>
        <w:t>АДМИНИСТРАТИВНЫХ ПРОЦЕДУР (ДЕЙСТВИЙ)</w:t>
      </w:r>
    </w:p>
    <w:p w:rsidR="00A755D0" w:rsidRDefault="00A755D0" w:rsidP="00A755D0">
      <w:pPr>
        <w:autoSpaceDE w:val="0"/>
        <w:autoSpaceDN w:val="0"/>
        <w:adjustRightInd w:val="0"/>
        <w:jc w:val="center"/>
        <w:rPr>
          <w:b/>
          <w:bCs/>
          <w:sz w:val="20"/>
          <w:szCs w:val="20"/>
        </w:rPr>
      </w:pPr>
      <w:r>
        <w:rPr>
          <w:b/>
          <w:bCs/>
          <w:sz w:val="20"/>
          <w:szCs w:val="20"/>
        </w:rPr>
        <w:t>ПРИ ПРЕДОСТАВЛЕНИИ 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58. Предоставление муниципальной услуги включает в себя следующие административные процедуры:</w:t>
      </w:r>
    </w:p>
    <w:p w:rsidR="00A755D0" w:rsidRDefault="00A755D0" w:rsidP="00A755D0">
      <w:pPr>
        <w:autoSpaceDE w:val="0"/>
        <w:autoSpaceDN w:val="0"/>
        <w:adjustRightInd w:val="0"/>
        <w:ind w:firstLine="540"/>
        <w:jc w:val="both"/>
      </w:pPr>
      <w:r>
        <w:t>1) прием и регистрация запроса и документов, необходимых для предоставления муниципальной услуги;</w:t>
      </w:r>
    </w:p>
    <w:p w:rsidR="00A755D0" w:rsidRDefault="00A755D0" w:rsidP="00A755D0">
      <w:pPr>
        <w:autoSpaceDE w:val="0"/>
        <w:autoSpaceDN w:val="0"/>
        <w:adjustRightInd w:val="0"/>
        <w:ind w:firstLine="540"/>
        <w:jc w:val="both"/>
      </w:pPr>
      <w:r>
        <w:t>2) рассмотрение запроса и документов, необходимых для предоставления муниципальной услуги;</w:t>
      </w:r>
    </w:p>
    <w:p w:rsidR="00A755D0" w:rsidRDefault="00A755D0" w:rsidP="00A755D0">
      <w:pPr>
        <w:autoSpaceDE w:val="0"/>
        <w:autoSpaceDN w:val="0"/>
        <w:adjustRightInd w:val="0"/>
        <w:ind w:firstLine="540"/>
        <w:jc w:val="both"/>
      </w:pPr>
      <w:r>
        <w:t>3) взаимодействие с иными органами государственной и муниципальной власти, направление межведомственных запросов в указанные органы для получения документов и сведений, которые находятся в распоряжении указанных органов (в случае необходимости);</w:t>
      </w:r>
    </w:p>
    <w:p w:rsidR="00A755D0" w:rsidRDefault="00A755D0" w:rsidP="00A755D0">
      <w:pPr>
        <w:autoSpaceDE w:val="0"/>
        <w:autoSpaceDN w:val="0"/>
        <w:adjustRightInd w:val="0"/>
        <w:ind w:firstLine="540"/>
        <w:jc w:val="both"/>
      </w:pPr>
      <w:r>
        <w:t>4) принятие решения о наличии оснований для предоставления либо об отказе в предоставлении муниципальной услуги;</w:t>
      </w:r>
    </w:p>
    <w:p w:rsidR="00A755D0" w:rsidRDefault="00A755D0" w:rsidP="00A755D0">
      <w:pPr>
        <w:autoSpaceDE w:val="0"/>
        <w:autoSpaceDN w:val="0"/>
        <w:adjustRightInd w:val="0"/>
        <w:ind w:firstLine="540"/>
        <w:jc w:val="both"/>
      </w:pPr>
      <w:r>
        <w:t>5) уведомление заявителя о принятом решении;</w:t>
      </w:r>
    </w:p>
    <w:p w:rsidR="00A755D0" w:rsidRDefault="00A755D0" w:rsidP="00A755D0">
      <w:pPr>
        <w:autoSpaceDE w:val="0"/>
        <w:autoSpaceDN w:val="0"/>
        <w:adjustRightInd w:val="0"/>
        <w:ind w:firstLine="540"/>
        <w:jc w:val="both"/>
      </w:pPr>
      <w:r>
        <w:t>6) выдача (направление) заявителю результата муниципальной услуги.</w:t>
      </w:r>
    </w:p>
    <w:p w:rsidR="00A755D0" w:rsidRDefault="00A755D0" w:rsidP="00A755D0">
      <w:pPr>
        <w:autoSpaceDE w:val="0"/>
        <w:autoSpaceDN w:val="0"/>
        <w:adjustRightInd w:val="0"/>
        <w:ind w:firstLine="540"/>
        <w:jc w:val="both"/>
      </w:pPr>
      <w:r>
        <w:lastRenderedPageBreak/>
        <w:t>59. Последовательность административных процедур (действий) по предоставлению муниципальной услуги в электронной форме:</w:t>
      </w:r>
    </w:p>
    <w:p w:rsidR="00A755D0" w:rsidRDefault="00A755D0" w:rsidP="00A755D0">
      <w:pPr>
        <w:autoSpaceDE w:val="0"/>
        <w:autoSpaceDN w:val="0"/>
        <w:adjustRightInd w:val="0"/>
        <w:ind w:firstLine="540"/>
        <w:jc w:val="both"/>
      </w:pPr>
      <w:r>
        <w:t>1) представление в установленном порядке информации заявителям и обеспечение доступа заявителей к сведениям о муниципальной услуге;</w:t>
      </w:r>
    </w:p>
    <w:p w:rsidR="00A755D0" w:rsidRDefault="00A755D0" w:rsidP="00A755D0">
      <w:pPr>
        <w:autoSpaceDE w:val="0"/>
        <w:autoSpaceDN w:val="0"/>
        <w:adjustRightInd w:val="0"/>
        <w:ind w:firstLine="540"/>
        <w:jc w:val="both"/>
      </w:pPr>
      <w:r>
        <w:t>2) запись на прием в орган, предоставляющий муниципальную услугу, для подачи запроса не предусмотрена;</w:t>
      </w:r>
    </w:p>
    <w:p w:rsidR="00A755D0" w:rsidRDefault="00A755D0" w:rsidP="00A755D0">
      <w:pPr>
        <w:autoSpaceDE w:val="0"/>
        <w:autoSpaceDN w:val="0"/>
        <w:adjustRightInd w:val="0"/>
        <w:ind w:firstLine="540"/>
        <w:jc w:val="both"/>
      </w:pPr>
      <w:r>
        <w:t>3) формирование запроса о предоставлении муниципальной услуги (при реализации технической возможности);</w:t>
      </w:r>
    </w:p>
    <w:p w:rsidR="00A755D0" w:rsidRDefault="00A755D0" w:rsidP="00A755D0">
      <w:pPr>
        <w:autoSpaceDE w:val="0"/>
        <w:autoSpaceDN w:val="0"/>
        <w:adjustRightInd w:val="0"/>
        <w:ind w:firstLine="540"/>
        <w:jc w:val="both"/>
      </w:pPr>
      <w:r>
        <w:t>4) прием и регистрация органом, предоставляющим муниципальную услугу, запроса и иных документов, необходимых для предоставления муниципальной услуги (при реализации технической возможности);</w:t>
      </w:r>
    </w:p>
    <w:p w:rsidR="00A755D0" w:rsidRDefault="00A755D0" w:rsidP="00A755D0">
      <w:pPr>
        <w:autoSpaceDE w:val="0"/>
        <w:autoSpaceDN w:val="0"/>
        <w:adjustRightInd w:val="0"/>
        <w:ind w:firstLine="540"/>
        <w:jc w:val="both"/>
      </w:pPr>
      <w: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 в случае установления платы настоящим регламентом;</w:t>
      </w:r>
    </w:p>
    <w:p w:rsidR="00A755D0" w:rsidRDefault="00A755D0" w:rsidP="00A755D0">
      <w:pPr>
        <w:autoSpaceDE w:val="0"/>
        <w:autoSpaceDN w:val="0"/>
        <w:adjustRightInd w:val="0"/>
        <w:ind w:firstLine="540"/>
        <w:jc w:val="both"/>
      </w:pPr>
      <w:r>
        <w:t>6) получение заявителем сведений о ходе выполнения запроса о предоставлении муниципальной услуги (при реализации технической возможности);</w:t>
      </w:r>
    </w:p>
    <w:p w:rsidR="00A755D0" w:rsidRDefault="00A755D0" w:rsidP="00A755D0">
      <w:pPr>
        <w:autoSpaceDE w:val="0"/>
        <w:autoSpaceDN w:val="0"/>
        <w:adjustRightInd w:val="0"/>
        <w:ind w:firstLine="540"/>
        <w:jc w:val="both"/>
      </w:pPr>
      <w:r>
        <w:t>7)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Владимирской области (при реализации технической возможности);</w:t>
      </w:r>
    </w:p>
    <w:p w:rsidR="00A755D0" w:rsidRDefault="00A755D0" w:rsidP="00A755D0">
      <w:pPr>
        <w:autoSpaceDE w:val="0"/>
        <w:autoSpaceDN w:val="0"/>
        <w:adjustRightInd w:val="0"/>
        <w:ind w:firstLine="540"/>
        <w:jc w:val="both"/>
      </w:pPr>
      <w:r>
        <w:t>8)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A755D0" w:rsidRDefault="00A755D0" w:rsidP="00A755D0">
      <w:pPr>
        <w:autoSpaceDE w:val="0"/>
        <w:autoSpaceDN w:val="0"/>
        <w:adjustRightInd w:val="0"/>
        <w:ind w:firstLine="540"/>
        <w:jc w:val="both"/>
      </w:pPr>
      <w:r>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755D0" w:rsidRDefault="00A755D0" w:rsidP="00A755D0">
      <w:pPr>
        <w:autoSpaceDE w:val="0"/>
        <w:autoSpaceDN w:val="0"/>
        <w:adjustRightInd w:val="0"/>
        <w:ind w:firstLine="540"/>
        <w:jc w:val="both"/>
      </w:pPr>
      <w:r>
        <w:t>60. Последовательность административных процедур (действий) по предоставлению муниципальной услуги, выполняемых МФЦ:</w:t>
      </w:r>
    </w:p>
    <w:p w:rsidR="00A755D0" w:rsidRDefault="00A755D0" w:rsidP="00A755D0">
      <w:pPr>
        <w:autoSpaceDE w:val="0"/>
        <w:autoSpaceDN w:val="0"/>
        <w:adjustRightInd w:val="0"/>
        <w:ind w:firstLine="540"/>
        <w:jc w:val="both"/>
      </w:pPr>
      <w:r>
        <w:t>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755D0" w:rsidRDefault="00A755D0" w:rsidP="00A755D0">
      <w:pPr>
        <w:autoSpaceDE w:val="0"/>
        <w:autoSpaceDN w:val="0"/>
        <w:adjustRightInd w:val="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A755D0" w:rsidRDefault="00A755D0" w:rsidP="00A755D0">
      <w:pPr>
        <w:autoSpaceDE w:val="0"/>
        <w:autoSpaceDN w:val="0"/>
        <w:adjustRightInd w:val="0"/>
        <w:ind w:firstLine="540"/>
        <w:jc w:val="both"/>
      </w:pPr>
      <w: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755D0" w:rsidRDefault="00A755D0" w:rsidP="00A755D0">
      <w:pPr>
        <w:autoSpaceDE w:val="0"/>
        <w:autoSpaceDN w:val="0"/>
        <w:adjustRightInd w:val="0"/>
        <w:ind w:firstLine="540"/>
        <w:jc w:val="both"/>
      </w:pPr>
      <w: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w:t>
      </w:r>
      <w:r>
        <w:lastRenderedPageBreak/>
        <w:t>органов, предоставляющих государственные услуги, и органов, предоставляющих муниципальные услуги (в случае, предусмотренном настоящим регламентом).</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bookmarkStart w:id="11" w:name="Par199"/>
      <w:bookmarkEnd w:id="11"/>
    </w:p>
    <w:p w:rsidR="00A755D0" w:rsidRDefault="00A755D0" w:rsidP="00A755D0">
      <w:pPr>
        <w:autoSpaceDE w:val="0"/>
        <w:autoSpaceDN w:val="0"/>
        <w:adjustRightInd w:val="0"/>
        <w:jc w:val="center"/>
        <w:outlineLvl w:val="1"/>
        <w:rPr>
          <w:b/>
          <w:bCs/>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24. ПРИЕМ И РЕГИСТРАЦИЯ ЗАПРОСА И ДОКУМЕНТОВ,</w:t>
      </w:r>
    </w:p>
    <w:p w:rsidR="00A755D0" w:rsidRDefault="00A755D0" w:rsidP="00A755D0">
      <w:pPr>
        <w:autoSpaceDE w:val="0"/>
        <w:autoSpaceDN w:val="0"/>
        <w:adjustRightInd w:val="0"/>
        <w:jc w:val="center"/>
        <w:rPr>
          <w:b/>
          <w:bCs/>
          <w:sz w:val="20"/>
          <w:szCs w:val="20"/>
        </w:rPr>
      </w:pPr>
      <w:r>
        <w:rPr>
          <w:b/>
          <w:bCs/>
          <w:sz w:val="20"/>
          <w:szCs w:val="20"/>
        </w:rPr>
        <w:t>НЕОБХОДИМЫХ ДЛЯ ПРЕДОСТАВЛЕНИЯ 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61. Основанием для начала административной процедуры является поступление в орган, предоставляющий муниципальную услугу, запроса и прилагаемых документов, необходимых для предоставления муниципальной услуги, представленных заявителем по собственной инициативе, через представителя либо поступивших в рамках межведомственного информационного взаимодействия.</w:t>
      </w:r>
    </w:p>
    <w:p w:rsidR="00A755D0" w:rsidRDefault="00A755D0" w:rsidP="00A755D0">
      <w:pPr>
        <w:autoSpaceDE w:val="0"/>
        <w:autoSpaceDN w:val="0"/>
        <w:adjustRightInd w:val="0"/>
        <w:ind w:firstLine="540"/>
        <w:jc w:val="both"/>
      </w:pPr>
      <w:r>
        <w:t>62. Ответственное лицо органа, предоставляющего муниципальную услугу, осуществляет в присутствии заявителя следующие административные действия:</w:t>
      </w:r>
    </w:p>
    <w:p w:rsidR="00A755D0" w:rsidRDefault="00A755D0" w:rsidP="00A755D0">
      <w:pPr>
        <w:autoSpaceDE w:val="0"/>
        <w:autoSpaceDN w:val="0"/>
        <w:adjustRightInd w:val="0"/>
        <w:ind w:firstLine="540"/>
        <w:jc w:val="both"/>
      </w:pPr>
      <w:r>
        <w:t>1) устанавливает личность заявителя, в том числе проверяет документ, удостоверяющий личность. В случае обращения представителя, проверяет также документ, подтверждающий полномочия представителя;</w:t>
      </w:r>
    </w:p>
    <w:p w:rsidR="00A755D0" w:rsidRDefault="00A755D0" w:rsidP="00A755D0">
      <w:pPr>
        <w:autoSpaceDE w:val="0"/>
        <w:autoSpaceDN w:val="0"/>
        <w:adjustRightInd w:val="0"/>
        <w:ind w:firstLine="540"/>
        <w:jc w:val="both"/>
      </w:pPr>
      <w:r>
        <w:t>2) принимает запрос и прилагаемые к нему документы, заверяет копии представленных документов, сопоставляя их с оригиналами;</w:t>
      </w:r>
    </w:p>
    <w:p w:rsidR="00A755D0" w:rsidRDefault="00A755D0" w:rsidP="00A755D0">
      <w:pPr>
        <w:autoSpaceDE w:val="0"/>
        <w:autoSpaceDN w:val="0"/>
        <w:adjustRightInd w:val="0"/>
        <w:ind w:firstLine="540"/>
        <w:jc w:val="both"/>
      </w:pPr>
      <w:r>
        <w:t xml:space="preserve">3) отказывает в приеме запроса и прилагаемых к нему документов, в случае наличия оснований для отказа, предусмотренных </w:t>
      </w:r>
      <w:hyperlink r:id="rId28" w:anchor="Par30" w:history="1">
        <w:r>
          <w:rPr>
            <w:rStyle w:val="a4"/>
          </w:rPr>
          <w:t>подразделом 13</w:t>
        </w:r>
      </w:hyperlink>
      <w:r>
        <w:t xml:space="preserve"> настоящего регламента;</w:t>
      </w:r>
    </w:p>
    <w:p w:rsidR="00A755D0" w:rsidRDefault="00A755D0" w:rsidP="00A755D0">
      <w:pPr>
        <w:autoSpaceDE w:val="0"/>
        <w:autoSpaceDN w:val="0"/>
        <w:adjustRightInd w:val="0"/>
        <w:ind w:firstLine="540"/>
        <w:jc w:val="both"/>
      </w:pPr>
      <w:r>
        <w:t>4) по просьбе заявителя на его экземпляре запроса ставит отметку о приеме;</w:t>
      </w:r>
    </w:p>
    <w:p w:rsidR="00A755D0" w:rsidRDefault="00A755D0" w:rsidP="00A755D0">
      <w:pPr>
        <w:autoSpaceDE w:val="0"/>
        <w:autoSpaceDN w:val="0"/>
        <w:adjustRightInd w:val="0"/>
        <w:ind w:firstLine="540"/>
        <w:jc w:val="both"/>
      </w:pPr>
      <w:r>
        <w:t>5) регистрирует принятый запрос в соответствующем журнале регистрации.</w:t>
      </w:r>
    </w:p>
    <w:p w:rsidR="00A755D0" w:rsidRDefault="00A755D0" w:rsidP="00A755D0">
      <w:pPr>
        <w:autoSpaceDE w:val="0"/>
        <w:autoSpaceDN w:val="0"/>
        <w:adjustRightInd w:val="0"/>
        <w:ind w:firstLine="540"/>
        <w:jc w:val="both"/>
      </w:pPr>
      <w:r>
        <w:t xml:space="preserve">63. Максимальный срок приема и регистрации либо отказа в приеме запроса и прилагаемых документов не должно превышать 15 минут. В случае подачи запроса и иных документов, необходимых для предоставления муниципальной услуги, в электронной форме, порядок и срок приема и регистрации либо отказа в приеме такого запроса и документов установлены </w:t>
      </w:r>
      <w:hyperlink r:id="rId29" w:anchor="Par89" w:history="1">
        <w:r>
          <w:rPr>
            <w:rStyle w:val="a4"/>
          </w:rPr>
          <w:t>подразделом 19</w:t>
        </w:r>
      </w:hyperlink>
      <w:r>
        <w:t xml:space="preserve"> настоящего регламента.</w:t>
      </w:r>
    </w:p>
    <w:p w:rsidR="00A755D0" w:rsidRDefault="00A755D0" w:rsidP="00A755D0">
      <w:pPr>
        <w:autoSpaceDE w:val="0"/>
        <w:autoSpaceDN w:val="0"/>
        <w:adjustRightInd w:val="0"/>
        <w:ind w:firstLine="540"/>
        <w:jc w:val="both"/>
      </w:pPr>
      <w:r>
        <w:t>64. Результатом приема запроса заявителя и прилагаемых к нему документов является их регистрация и передача на рассмотрение ответственному за рассмотрение запроса и принятие решения лицу.</w:t>
      </w:r>
    </w:p>
    <w:p w:rsidR="00A755D0" w:rsidRDefault="00A755D0" w:rsidP="00A755D0">
      <w:pPr>
        <w:autoSpaceDE w:val="0"/>
        <w:autoSpaceDN w:val="0"/>
        <w:adjustRightInd w:val="0"/>
        <w:ind w:firstLine="540"/>
        <w:jc w:val="both"/>
      </w:pPr>
      <w:r>
        <w:t xml:space="preserve">65. Результатом отказа в приеме запроса и прилагаемых к нему документов является отметка на запросе об отказе в приеме запроса и прилагаемых документов, с указанием причин отказа, предусмотренных </w:t>
      </w:r>
      <w:hyperlink r:id="rId30" w:anchor="Par30" w:history="1">
        <w:r>
          <w:rPr>
            <w:rStyle w:val="a4"/>
          </w:rPr>
          <w:t>подразделом 13</w:t>
        </w:r>
      </w:hyperlink>
      <w:r>
        <w:t xml:space="preserve"> настоящего регламента.</w:t>
      </w:r>
    </w:p>
    <w:p w:rsidR="00A755D0" w:rsidRDefault="00A755D0" w:rsidP="00A755D0">
      <w:pPr>
        <w:autoSpaceDE w:val="0"/>
        <w:autoSpaceDN w:val="0"/>
        <w:adjustRightInd w:val="0"/>
        <w:ind w:firstLine="540"/>
        <w:jc w:val="both"/>
      </w:pPr>
      <w:r>
        <w:t>66. Способом фиксации результата выполнения административной процедуры является запись в Журнале регистрации поступающей документации.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25. РАССМОТРЕНИЕ ЗАПРОСА И ДОКУМЕНТОВ,</w:t>
      </w:r>
    </w:p>
    <w:p w:rsidR="00A755D0" w:rsidRDefault="00A755D0" w:rsidP="00A755D0">
      <w:pPr>
        <w:autoSpaceDE w:val="0"/>
        <w:autoSpaceDN w:val="0"/>
        <w:adjustRightInd w:val="0"/>
        <w:jc w:val="center"/>
        <w:rPr>
          <w:b/>
          <w:bCs/>
          <w:sz w:val="20"/>
          <w:szCs w:val="20"/>
        </w:rPr>
      </w:pPr>
      <w:r>
        <w:rPr>
          <w:b/>
          <w:bCs/>
          <w:sz w:val="20"/>
          <w:szCs w:val="20"/>
        </w:rPr>
        <w:t>НЕОБХОДИМЫХ ДЛЯ ПРЕДОСТАВЛЕНИЯ 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67. Основанием для рассмотрения запроса заявителя и прилагаемых к нему документов является их поступление ответственному лицу органа, предоставляющего муниципальную услугу.</w:t>
      </w:r>
    </w:p>
    <w:p w:rsidR="00A755D0" w:rsidRDefault="00A755D0" w:rsidP="00A755D0">
      <w:pPr>
        <w:autoSpaceDE w:val="0"/>
        <w:autoSpaceDN w:val="0"/>
        <w:adjustRightInd w:val="0"/>
        <w:ind w:firstLine="540"/>
        <w:jc w:val="both"/>
      </w:pPr>
      <w:r>
        <w:t>68. В течение одного рабочего дня, следующего за днем поступления документов, ответственное лицо органа, предоставляющего услугу, осуществляет следующие административные действия:</w:t>
      </w:r>
    </w:p>
    <w:p w:rsidR="00A755D0" w:rsidRDefault="00A755D0" w:rsidP="00A755D0">
      <w:pPr>
        <w:autoSpaceDE w:val="0"/>
        <w:autoSpaceDN w:val="0"/>
        <w:adjustRightInd w:val="0"/>
        <w:ind w:firstLine="540"/>
        <w:jc w:val="both"/>
      </w:pPr>
      <w:r>
        <w:t xml:space="preserve">1) проводит проверку запроса заявителя и прилагаемых к нему документов на соответствие требованиям действующего законодательства и </w:t>
      </w:r>
      <w:hyperlink r:id="rId31" w:history="1">
        <w:r>
          <w:rPr>
            <w:rStyle w:val="a4"/>
          </w:rPr>
          <w:t>пунктов 20</w:t>
        </w:r>
      </w:hyperlink>
      <w:r>
        <w:t xml:space="preserve">, </w:t>
      </w:r>
      <w:hyperlink r:id="rId32" w:anchor="Par0" w:history="1">
        <w:r>
          <w:rPr>
            <w:rStyle w:val="a4"/>
          </w:rPr>
          <w:t>25</w:t>
        </w:r>
      </w:hyperlink>
      <w:r>
        <w:t xml:space="preserve"> настоящего регламента;</w:t>
      </w:r>
    </w:p>
    <w:p w:rsidR="00A755D0" w:rsidRDefault="00A755D0" w:rsidP="00A755D0">
      <w:pPr>
        <w:autoSpaceDE w:val="0"/>
        <w:autoSpaceDN w:val="0"/>
        <w:adjustRightInd w:val="0"/>
        <w:ind w:firstLine="540"/>
        <w:jc w:val="both"/>
      </w:pPr>
      <w:r>
        <w:t>2) оценивает на основании запроса заявителя и прилагаемых к нему документов наличие (отсутствие) права заявителя на предоставление ему муниципальной услуги.</w:t>
      </w:r>
    </w:p>
    <w:p w:rsidR="00A755D0" w:rsidRDefault="00A755D0" w:rsidP="00A755D0">
      <w:pPr>
        <w:autoSpaceDE w:val="0"/>
        <w:autoSpaceDN w:val="0"/>
        <w:adjustRightInd w:val="0"/>
        <w:ind w:firstLine="540"/>
        <w:jc w:val="both"/>
      </w:pPr>
      <w:r>
        <w:t xml:space="preserve">69. Результатом положительного рассмотрения запроса заявителя и прилагаемых к нему документов является принятия решения о формировании и направлении </w:t>
      </w:r>
      <w:r>
        <w:lastRenderedPageBreak/>
        <w:t>межведомственных запросов в органы (организации), участвующие в предоставлении муниципальной услуги.</w:t>
      </w:r>
    </w:p>
    <w:p w:rsidR="00A755D0" w:rsidRDefault="00A755D0" w:rsidP="00A755D0">
      <w:pPr>
        <w:autoSpaceDE w:val="0"/>
        <w:autoSpaceDN w:val="0"/>
        <w:adjustRightInd w:val="0"/>
        <w:ind w:firstLine="540"/>
        <w:jc w:val="both"/>
      </w:pPr>
      <w:r>
        <w:t>70. Результатом отрицательного рассмотрения запроса заявителя и прилагаемых к нему документов является мотивированный отказ в предоставлении муниципальной услуги.</w:t>
      </w:r>
    </w:p>
    <w:p w:rsidR="00A755D0" w:rsidRDefault="00A755D0" w:rsidP="00A755D0">
      <w:pPr>
        <w:autoSpaceDE w:val="0"/>
        <w:autoSpaceDN w:val="0"/>
        <w:adjustRightInd w:val="0"/>
        <w:ind w:firstLine="540"/>
        <w:jc w:val="both"/>
      </w:pPr>
      <w:r>
        <w:t>71. Способом фиксации результата выполнения административной процедуры являются формирование и направление межведомственных запросов в органы (организации), участвующие в предоставлении муниципальной услуги, или письменный мотивированный отказ в предоставлении 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26. ВЗАИМОДЕЙСТВИЕ С ИНЫМИ ОРГАНАМИ</w:t>
      </w:r>
    </w:p>
    <w:p w:rsidR="00A755D0" w:rsidRDefault="00A755D0" w:rsidP="00A755D0">
      <w:pPr>
        <w:autoSpaceDE w:val="0"/>
        <w:autoSpaceDN w:val="0"/>
        <w:adjustRightInd w:val="0"/>
        <w:jc w:val="center"/>
        <w:rPr>
          <w:b/>
          <w:bCs/>
          <w:sz w:val="20"/>
          <w:szCs w:val="20"/>
        </w:rPr>
      </w:pPr>
      <w:r>
        <w:rPr>
          <w:b/>
          <w:bCs/>
          <w:sz w:val="20"/>
          <w:szCs w:val="20"/>
        </w:rPr>
        <w:t>ГОСУДАРСТВЕННОЙ И МУНИЦИПАЛЬНОЙ ВЛАСТИ, НАПРАВЛЕНИЕ</w:t>
      </w:r>
    </w:p>
    <w:p w:rsidR="00A755D0" w:rsidRDefault="00A755D0" w:rsidP="00A755D0">
      <w:pPr>
        <w:autoSpaceDE w:val="0"/>
        <w:autoSpaceDN w:val="0"/>
        <w:adjustRightInd w:val="0"/>
        <w:jc w:val="center"/>
        <w:rPr>
          <w:b/>
          <w:bCs/>
          <w:sz w:val="20"/>
          <w:szCs w:val="20"/>
        </w:rPr>
      </w:pPr>
      <w:r>
        <w:rPr>
          <w:b/>
          <w:bCs/>
          <w:sz w:val="20"/>
          <w:szCs w:val="20"/>
        </w:rPr>
        <w:t>МЕЖВЕДОМСТВЕННЫХ ЗАПРОСОВ В УКАЗАННЫЕ ОРГАНЫ ДЛЯ ПОЛУЧЕНИЯ</w:t>
      </w:r>
    </w:p>
    <w:p w:rsidR="00A755D0" w:rsidRDefault="00A755D0" w:rsidP="00A755D0">
      <w:pPr>
        <w:autoSpaceDE w:val="0"/>
        <w:autoSpaceDN w:val="0"/>
        <w:adjustRightInd w:val="0"/>
        <w:jc w:val="center"/>
        <w:rPr>
          <w:b/>
          <w:bCs/>
          <w:sz w:val="20"/>
          <w:szCs w:val="20"/>
        </w:rPr>
      </w:pPr>
      <w:r>
        <w:rPr>
          <w:b/>
          <w:bCs/>
          <w:sz w:val="20"/>
          <w:szCs w:val="20"/>
        </w:rPr>
        <w:t>ДОКУМЕНТОВ И СВЕДЕНИЙ, КОТОРЫЕ НАХОДЯТСЯ В РАСПОРЯЖЕНИИ</w:t>
      </w:r>
    </w:p>
    <w:p w:rsidR="00A755D0" w:rsidRDefault="00A755D0" w:rsidP="00A755D0">
      <w:pPr>
        <w:autoSpaceDE w:val="0"/>
        <w:autoSpaceDN w:val="0"/>
        <w:adjustRightInd w:val="0"/>
        <w:jc w:val="center"/>
        <w:rPr>
          <w:b/>
          <w:bCs/>
          <w:sz w:val="20"/>
          <w:szCs w:val="20"/>
        </w:rPr>
      </w:pPr>
      <w:r>
        <w:rPr>
          <w:b/>
          <w:bCs/>
          <w:sz w:val="20"/>
          <w:szCs w:val="20"/>
        </w:rPr>
        <w:t>УКАЗАННЫХ ОРГАНОВ</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 xml:space="preserve">72. Основанием для начала административной процедуры является отсутствие документов, указанных в </w:t>
      </w:r>
      <w:hyperlink r:id="rId33" w:anchor="Par0" w:history="1">
        <w:r>
          <w:rPr>
            <w:rStyle w:val="a4"/>
          </w:rPr>
          <w:t>пункте 25</w:t>
        </w:r>
      </w:hyperlink>
      <w:r>
        <w:t xml:space="preserve"> настоящего регламента.</w:t>
      </w:r>
    </w:p>
    <w:p w:rsidR="00A755D0" w:rsidRDefault="00A755D0" w:rsidP="00A755D0">
      <w:pPr>
        <w:autoSpaceDE w:val="0"/>
        <w:autoSpaceDN w:val="0"/>
        <w:adjustRightInd w:val="0"/>
        <w:ind w:firstLine="540"/>
        <w:jc w:val="both"/>
      </w:pPr>
      <w:r>
        <w:t xml:space="preserve">73. В течение 1 рабочего дня, следующего за днем регистрации поступившего запроса, ответственное лицо органа, предоставляющего услугу, осуществляет направление межведомственных запросов в органы и организации, в распоряжении которых находятся документы и информация, перечисленные в </w:t>
      </w:r>
      <w:hyperlink r:id="rId34" w:anchor="Par0" w:history="1">
        <w:r>
          <w:rPr>
            <w:rStyle w:val="a4"/>
          </w:rPr>
          <w:t>пункте 25</w:t>
        </w:r>
      </w:hyperlink>
      <w:r>
        <w:t xml:space="preserve">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755D0" w:rsidRDefault="00A755D0" w:rsidP="00A755D0">
      <w:pPr>
        <w:autoSpaceDE w:val="0"/>
        <w:autoSpaceDN w:val="0"/>
        <w:adjustRightInd w:val="0"/>
        <w:ind w:firstLine="540"/>
        <w:jc w:val="both"/>
      </w:pPr>
      <w:r>
        <w:t xml:space="preserve">74. Направление межведомственного запроса и представление документов и информации, перечисленных в </w:t>
      </w:r>
      <w:hyperlink r:id="rId35" w:anchor="Par0" w:history="1">
        <w:r>
          <w:rPr>
            <w:rStyle w:val="a4"/>
          </w:rPr>
          <w:t>пункте 25</w:t>
        </w:r>
      </w:hyperlink>
      <w:r>
        <w:t xml:space="preserve"> настоящего регламента, допускаются только в целях, связанных с предоставлением муниципальной услуги.</w:t>
      </w:r>
    </w:p>
    <w:p w:rsidR="00A755D0" w:rsidRDefault="00A755D0" w:rsidP="00A755D0">
      <w:pPr>
        <w:autoSpaceDE w:val="0"/>
        <w:autoSpaceDN w:val="0"/>
        <w:adjustRightInd w:val="0"/>
        <w:ind w:firstLine="540"/>
        <w:jc w:val="both"/>
      </w:pPr>
      <w:r>
        <w:t xml:space="preserve">75. Межведомственный запрос о представлении документов, указанных в </w:t>
      </w:r>
      <w:hyperlink r:id="rId36" w:anchor="Par1" w:history="1">
        <w:r>
          <w:rPr>
            <w:rStyle w:val="a4"/>
          </w:rPr>
          <w:t>подпунктах 1</w:t>
        </w:r>
      </w:hyperlink>
      <w:r>
        <w:t xml:space="preserve">, </w:t>
      </w:r>
      <w:hyperlink r:id="rId37" w:anchor="Par2" w:history="1">
        <w:r>
          <w:rPr>
            <w:rStyle w:val="a4"/>
          </w:rPr>
          <w:t>2</w:t>
        </w:r>
      </w:hyperlink>
      <w:r>
        <w:t xml:space="preserve">, </w:t>
      </w:r>
      <w:hyperlink r:id="rId38" w:anchor="Par3" w:history="1">
        <w:r>
          <w:rPr>
            <w:rStyle w:val="a4"/>
          </w:rPr>
          <w:t>3 пункта 25</w:t>
        </w:r>
      </w:hyperlink>
      <w:r>
        <w:t xml:space="preserve"> настоящего регламента, для предоставления муниципальной услуги с использованием межведомственного информационного взаимодействия, формируется в порядке и сроки, установленные </w:t>
      </w:r>
      <w:hyperlink r:id="rId39" w:history="1">
        <w:r>
          <w:rPr>
            <w:rStyle w:val="a4"/>
          </w:rPr>
          <w:t>статьей 7.2</w:t>
        </w:r>
      </w:hyperlink>
      <w:r>
        <w:t xml:space="preserve"> Федерального закона от 27 июля 2010 года N 210-ФЗ.</w:t>
      </w:r>
    </w:p>
    <w:p w:rsidR="00A755D0" w:rsidRDefault="00A755D0" w:rsidP="00A755D0">
      <w:pPr>
        <w:autoSpaceDE w:val="0"/>
        <w:autoSpaceDN w:val="0"/>
        <w:adjustRightInd w:val="0"/>
        <w:ind w:firstLine="540"/>
        <w:jc w:val="both"/>
      </w:pPr>
      <w:r>
        <w:t>76.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755D0" w:rsidRDefault="00A755D0" w:rsidP="00A755D0">
      <w:pPr>
        <w:autoSpaceDE w:val="0"/>
        <w:autoSpaceDN w:val="0"/>
        <w:adjustRightInd w:val="0"/>
        <w:ind w:firstLine="540"/>
        <w:jc w:val="both"/>
      </w:pPr>
      <w:r>
        <w:t xml:space="preserve">77. Результатом административной процедуры является получение документов, указанных в </w:t>
      </w:r>
      <w:hyperlink r:id="rId40" w:anchor="Par0" w:history="1">
        <w:r>
          <w:rPr>
            <w:rStyle w:val="a4"/>
          </w:rPr>
          <w:t>пункте 25</w:t>
        </w:r>
      </w:hyperlink>
      <w:r>
        <w:t xml:space="preserve"> настоящего регламента.</w:t>
      </w:r>
    </w:p>
    <w:p w:rsidR="00A755D0" w:rsidRDefault="00A755D0" w:rsidP="00A755D0">
      <w:pPr>
        <w:autoSpaceDE w:val="0"/>
        <w:autoSpaceDN w:val="0"/>
        <w:adjustRightInd w:val="0"/>
        <w:ind w:firstLine="540"/>
        <w:jc w:val="both"/>
      </w:pPr>
      <w:r>
        <w:t xml:space="preserve">78. Способом фиксации результата выполнения административной процедуры является получение документов, указанных в </w:t>
      </w:r>
      <w:hyperlink r:id="rId41" w:anchor="Par0" w:history="1">
        <w:r>
          <w:rPr>
            <w:rStyle w:val="a4"/>
          </w:rPr>
          <w:t>пункте 25</w:t>
        </w:r>
      </w:hyperlink>
      <w:r>
        <w:t xml:space="preserve"> настоящего регламента.</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27. ПРИНЯТИЕ РЕШЕНИЯ О НАЛИЧИИ ОСНОВАНИЙ</w:t>
      </w:r>
    </w:p>
    <w:p w:rsidR="00A755D0" w:rsidRDefault="00A755D0" w:rsidP="00A755D0">
      <w:pPr>
        <w:autoSpaceDE w:val="0"/>
        <w:autoSpaceDN w:val="0"/>
        <w:adjustRightInd w:val="0"/>
        <w:jc w:val="center"/>
        <w:rPr>
          <w:b/>
          <w:bCs/>
          <w:sz w:val="20"/>
          <w:szCs w:val="20"/>
        </w:rPr>
      </w:pPr>
      <w:r>
        <w:rPr>
          <w:b/>
          <w:bCs/>
          <w:sz w:val="20"/>
          <w:szCs w:val="20"/>
        </w:rPr>
        <w:t>ДЛЯ ПРЕДОСТАВЛЕНИЯ ЛИБО ОБ ОТКАЗЕ В ПРЕДОСТАВЛЕНИИ</w:t>
      </w:r>
    </w:p>
    <w:p w:rsidR="00A755D0" w:rsidRDefault="00A755D0" w:rsidP="00A755D0">
      <w:pPr>
        <w:autoSpaceDE w:val="0"/>
        <w:autoSpaceDN w:val="0"/>
        <w:adjustRightInd w:val="0"/>
        <w:jc w:val="center"/>
        <w:rPr>
          <w:b/>
          <w:bCs/>
          <w:sz w:val="20"/>
          <w:szCs w:val="20"/>
        </w:rPr>
      </w:pPr>
      <w:r>
        <w:rPr>
          <w:b/>
          <w:bCs/>
          <w:sz w:val="20"/>
          <w:szCs w:val="20"/>
        </w:rPr>
        <w:t>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79. Основанием для начала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полного комплекта документов для предоставления муниципальной услуги.</w:t>
      </w:r>
    </w:p>
    <w:p w:rsidR="00A755D0" w:rsidRDefault="00A755D0" w:rsidP="00A755D0">
      <w:pPr>
        <w:autoSpaceDE w:val="0"/>
        <w:autoSpaceDN w:val="0"/>
        <w:adjustRightInd w:val="0"/>
        <w:ind w:firstLine="540"/>
        <w:jc w:val="both"/>
      </w:pPr>
      <w:r>
        <w:t xml:space="preserve">80. В случае наличия оснований для отказа в предоставлении муниципальной услуги, указанных в </w:t>
      </w:r>
      <w:hyperlink r:id="rId42" w:anchor="Par44" w:history="1">
        <w:r>
          <w:rPr>
            <w:rStyle w:val="a4"/>
          </w:rPr>
          <w:t>пункте 34</w:t>
        </w:r>
      </w:hyperlink>
      <w:r>
        <w:t xml:space="preserve"> настоящего регламента, лицо органа, предоставляющего услугу, в течение одного рабочего дня со дня получения документов, необходимых для </w:t>
      </w:r>
      <w:r>
        <w:lastRenderedPageBreak/>
        <w:t>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 готовит проект отказа в предоставлении муниципальной услуги.</w:t>
      </w:r>
    </w:p>
    <w:p w:rsidR="00A755D0" w:rsidRDefault="00A755D0" w:rsidP="00A755D0">
      <w:pPr>
        <w:autoSpaceDE w:val="0"/>
        <w:autoSpaceDN w:val="0"/>
        <w:adjustRightInd w:val="0"/>
        <w:ind w:firstLine="540"/>
        <w:jc w:val="both"/>
      </w:pPr>
      <w:r>
        <w:t xml:space="preserve">В случае отсутствия оснований для отказа в предоставлении муниципальной услуги, указанных в </w:t>
      </w:r>
      <w:hyperlink r:id="rId43" w:anchor="Par44" w:history="1">
        <w:r>
          <w:rPr>
            <w:rStyle w:val="a4"/>
          </w:rPr>
          <w:t>пункте 34</w:t>
        </w:r>
      </w:hyperlink>
      <w:r>
        <w:t xml:space="preserve"> Административного регламента, а также в случае наличия у заявителя права на приобретение арендуемого объекта муниципального недвижимого имущества; наличия объекта муниципальной собственности в Плане приватизации муниципального имущества муниципального образования Александровский район (при отсутствии объекта муниципальной собственности в Плане приватизации муниципального имущества муниципального образования Александровский район лицо органа, предоставляющего услугу, обеспечивает разработку и согласование проекта решения СНД Александровского района о включении объекта муниципальной собственности в план приватизации муниципального имущества муниципального образования Александровский район на текущий год); и в случае наличия отчета по оценке рыночной стоимости объекта муниципальной собственности (при отсутствии отчета по оценке рыночной стоимости объекта муниципальной собственности лицо органа, предоставляющего услугу, проводит мероприятия по проведению оценки рыночной стоимости объекта муниципальной собственности, подлежащего отчуждению), лицо органа, предоставляющего услугу, в течение одного рабочего дня со дня получения Комитетом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 обеспечивает подготовку и согласование (подписание) в установленном порядке проекта Постановления Главы администрации Александровского района об условиях приватизации объекта недвижимого имущества.</w:t>
      </w:r>
    </w:p>
    <w:p w:rsidR="00A755D0" w:rsidRDefault="00A755D0" w:rsidP="00A755D0">
      <w:pPr>
        <w:autoSpaceDE w:val="0"/>
        <w:autoSpaceDN w:val="0"/>
        <w:adjustRightInd w:val="0"/>
        <w:ind w:firstLine="540"/>
        <w:jc w:val="both"/>
      </w:pPr>
      <w:r>
        <w:t xml:space="preserve">81. 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указанных в </w:t>
      </w:r>
      <w:hyperlink r:id="rId44" w:anchor="Par44" w:history="1">
        <w:r>
          <w:rPr>
            <w:rStyle w:val="a4"/>
          </w:rPr>
          <w:t>пункте 34</w:t>
        </w:r>
      </w:hyperlink>
      <w:r>
        <w:t xml:space="preserve"> настоящего регламента.</w:t>
      </w:r>
    </w:p>
    <w:p w:rsidR="00A755D0" w:rsidRDefault="00A755D0" w:rsidP="00A755D0">
      <w:pPr>
        <w:autoSpaceDE w:val="0"/>
        <w:autoSpaceDN w:val="0"/>
        <w:adjustRightInd w:val="0"/>
        <w:ind w:firstLine="540"/>
        <w:jc w:val="both"/>
      </w:pPr>
      <w:r>
        <w:t>82. 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A755D0" w:rsidRDefault="00A755D0" w:rsidP="00A755D0">
      <w:pPr>
        <w:autoSpaceDE w:val="0"/>
        <w:autoSpaceDN w:val="0"/>
        <w:adjustRightInd w:val="0"/>
        <w:ind w:firstLine="540"/>
        <w:jc w:val="both"/>
      </w:pPr>
      <w:r>
        <w:t>83. Способом фиксации результата выполнения административной процедуры является подготовка проекта постановления Главы администрации Александровского района либо подготовка проекта мотивированного отказа в предоставлении 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28. УВЕДОМЛЕНИЕ ЗАЯВИТЕЛЯ О ПРИНЯТОМ РЕШЕНИИ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84. Основанием для начала административной процедуры является принятие решения о наличии оснований для предоставления муниципальной услуги либо отказа в предоставлении муниципальной услуги.</w:t>
      </w:r>
    </w:p>
    <w:p w:rsidR="00A755D0" w:rsidRDefault="00A755D0" w:rsidP="00A755D0">
      <w:pPr>
        <w:autoSpaceDE w:val="0"/>
        <w:autoSpaceDN w:val="0"/>
        <w:adjustRightInd w:val="0"/>
        <w:ind w:firstLine="540"/>
        <w:jc w:val="both"/>
      </w:pPr>
      <w:r>
        <w:t>85. В течение десяти дней с даты принятия решения о приватизации муниципального имущества (опубликование постановления Главы администрации Александровского района об условиях приватизации объекта недвижимого имущества, подлежащего отчуждению) осуществляется подготовка проекта договора купли-продажи арендуемого объекта недвижимого имущества, находящегося в муниципальной собственности муниципального образования Александровский район, лицом органа, предоставляющего услугу.</w:t>
      </w:r>
    </w:p>
    <w:p w:rsidR="00A755D0" w:rsidRDefault="00A755D0" w:rsidP="00A755D0">
      <w:pPr>
        <w:autoSpaceDE w:val="0"/>
        <w:autoSpaceDN w:val="0"/>
        <w:adjustRightInd w:val="0"/>
        <w:ind w:firstLine="540"/>
        <w:jc w:val="both"/>
      </w:pPr>
      <w:r>
        <w:t>Подготовленный проект договора купли-продажи арендуемого объекта недвижимого имущества, находящегося в муниципальной собственности муниципального образования Александровский район, подлежащего отчуждению, передается на согласование в  организационно-правовой отдел МУ «УЖН» города Струнино.</w:t>
      </w:r>
    </w:p>
    <w:p w:rsidR="00A755D0" w:rsidRDefault="00A755D0" w:rsidP="00A755D0">
      <w:pPr>
        <w:autoSpaceDE w:val="0"/>
        <w:autoSpaceDN w:val="0"/>
        <w:adjustRightInd w:val="0"/>
        <w:ind w:firstLine="540"/>
        <w:jc w:val="both"/>
      </w:pPr>
      <w:r>
        <w:t xml:space="preserve">При отсутствии замечаний лицо органа, предоставляющего услугу, направляет проект договора купли-продажи арендуемого объекта недвижимого имущества, находящегося в </w:t>
      </w:r>
      <w:r>
        <w:lastRenderedPageBreak/>
        <w:t>муниципальной собственности муниципального образования город Струнино, на подписание Главе администрации города Струнино.</w:t>
      </w:r>
    </w:p>
    <w:p w:rsidR="00A755D0" w:rsidRDefault="00A755D0" w:rsidP="00A755D0">
      <w:pPr>
        <w:autoSpaceDE w:val="0"/>
        <w:autoSpaceDN w:val="0"/>
        <w:adjustRightInd w:val="0"/>
        <w:ind w:firstLine="540"/>
        <w:jc w:val="both"/>
      </w:pPr>
      <w:r>
        <w:t>Подписание проекта договора купли-продажи арендуемого объекта недвижимого имущества, находящегося в муниципальной собственности муниципального образования  города Струнино, при отсутствии замечаний (устранения замечаний, доработки) не может превышать 2 рабочих дней.</w:t>
      </w:r>
    </w:p>
    <w:p w:rsidR="00A755D0" w:rsidRDefault="00A755D0" w:rsidP="00A755D0">
      <w:pPr>
        <w:autoSpaceDE w:val="0"/>
        <w:autoSpaceDN w:val="0"/>
        <w:adjustRightInd w:val="0"/>
        <w:ind w:firstLine="540"/>
        <w:jc w:val="both"/>
      </w:pPr>
      <w:r>
        <w:t>86. Результатом административной процедуры является уведомление о принятом решении.</w:t>
      </w:r>
    </w:p>
    <w:p w:rsidR="00A755D0" w:rsidRDefault="00A755D0" w:rsidP="00A755D0">
      <w:pPr>
        <w:autoSpaceDE w:val="0"/>
        <w:autoSpaceDN w:val="0"/>
        <w:adjustRightInd w:val="0"/>
        <w:ind w:firstLine="540"/>
        <w:jc w:val="both"/>
      </w:pPr>
      <w:r>
        <w:t>87. Способом фиксации результата выполнения административной процедуры является телефонный звонок.</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bookmarkStart w:id="12" w:name="Par260"/>
      <w:bookmarkEnd w:id="12"/>
      <w:r>
        <w:rPr>
          <w:b/>
          <w:bCs/>
          <w:sz w:val="20"/>
          <w:szCs w:val="20"/>
        </w:rPr>
        <w:t>Подраздел 29. ВЫДАЧА (НАПРАВЛЕНИЕ) ЗАЯВИТЕЛЮ</w:t>
      </w:r>
    </w:p>
    <w:p w:rsidR="00A755D0" w:rsidRDefault="00A755D0" w:rsidP="00A755D0">
      <w:pPr>
        <w:autoSpaceDE w:val="0"/>
        <w:autoSpaceDN w:val="0"/>
        <w:adjustRightInd w:val="0"/>
        <w:jc w:val="center"/>
        <w:rPr>
          <w:b/>
          <w:bCs/>
          <w:sz w:val="20"/>
          <w:szCs w:val="20"/>
        </w:rPr>
      </w:pPr>
      <w:r>
        <w:rPr>
          <w:b/>
          <w:bCs/>
          <w:sz w:val="20"/>
          <w:szCs w:val="20"/>
        </w:rPr>
        <w:t>РЕЗУЛЬТАТА 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88. Основанием для начала административной процедуры является наличие подписанного проекта договора купли-продажи арендуемого объекта недвижимого имущества, находящегося в муниципальной собственности муниципального образования город Струнино, Главой администрации  города Струнино или подписанного Главой администрации города Струнино мотивированного отказа в предоставлении муниципальной услуги.</w:t>
      </w:r>
    </w:p>
    <w:p w:rsidR="00A755D0" w:rsidRDefault="00A755D0" w:rsidP="00A755D0">
      <w:pPr>
        <w:autoSpaceDE w:val="0"/>
        <w:autoSpaceDN w:val="0"/>
        <w:adjustRightInd w:val="0"/>
        <w:ind w:firstLine="540"/>
        <w:jc w:val="both"/>
      </w:pPr>
      <w:r>
        <w:t>89. В состав административной процедуры входят следующие административные действия:</w:t>
      </w:r>
    </w:p>
    <w:p w:rsidR="00A755D0" w:rsidRDefault="00A755D0" w:rsidP="00A755D0">
      <w:pPr>
        <w:autoSpaceDE w:val="0"/>
        <w:autoSpaceDN w:val="0"/>
        <w:adjustRightInd w:val="0"/>
        <w:ind w:firstLine="540"/>
        <w:jc w:val="both"/>
      </w:pPr>
      <w:r>
        <w:t>1) выдача (направление) проекта договора купли-продажи арендуемого объекта недвижимого имущества, находящегося в муниципальной собственности муниципального образования город Струнино;</w:t>
      </w:r>
    </w:p>
    <w:p w:rsidR="00A755D0" w:rsidRDefault="00A755D0" w:rsidP="00A755D0">
      <w:pPr>
        <w:autoSpaceDE w:val="0"/>
        <w:autoSpaceDN w:val="0"/>
        <w:adjustRightInd w:val="0"/>
        <w:ind w:firstLine="540"/>
        <w:jc w:val="both"/>
      </w:pPr>
      <w:r>
        <w:t>2) выдача (направление) отказа в отчуждении объекта недвижимого имущества, находящегося в муниципальной собственности муниципального образования город Струнино.</w:t>
      </w:r>
    </w:p>
    <w:p w:rsidR="00A755D0" w:rsidRDefault="00A755D0" w:rsidP="00A755D0">
      <w:pPr>
        <w:autoSpaceDE w:val="0"/>
        <w:autoSpaceDN w:val="0"/>
        <w:adjustRightInd w:val="0"/>
        <w:ind w:firstLine="540"/>
        <w:jc w:val="both"/>
      </w:pPr>
      <w:r>
        <w:t>Передача проекта договора купли-продажи арендуемого объекта недвижимого имущества, находящегося в муниципальной собственности муниципального образования город Струнино, курьеру МФЦ осуществляется под роспись курьера на копии письма о направлении проекта договора купли-продажи арендуемого объекта недвижимого имущества, остающейся на хранении в органе, предоставляющем услугу.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органе, предоставляющем услугу.</w:t>
      </w:r>
    </w:p>
    <w:p w:rsidR="00A755D0" w:rsidRDefault="00A755D0" w:rsidP="00A755D0">
      <w:pPr>
        <w:autoSpaceDE w:val="0"/>
        <w:autoSpaceDN w:val="0"/>
        <w:adjustRightInd w:val="0"/>
        <w:ind w:firstLine="540"/>
        <w:jc w:val="both"/>
      </w:pPr>
      <w:r>
        <w:t>Срок доставки результата предоставления муниципальной услуги из органа, предоставляющего услугу, в МФЦ не входит в общий срок предоставления муниципальной услуги.</w:t>
      </w:r>
    </w:p>
    <w:p w:rsidR="00A755D0" w:rsidRDefault="00A755D0" w:rsidP="00A755D0">
      <w:pPr>
        <w:autoSpaceDE w:val="0"/>
        <w:autoSpaceDN w:val="0"/>
        <w:adjustRightInd w:val="0"/>
        <w:ind w:firstLine="540"/>
        <w:jc w:val="both"/>
      </w:pPr>
      <w:r>
        <w:t>90. Выдача результата предоставления муниципальной услуги производится лицом органа, предоставляющего услугу, или специалистом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A755D0" w:rsidRDefault="00A755D0" w:rsidP="00A755D0">
      <w:pPr>
        <w:autoSpaceDE w:val="0"/>
        <w:autoSpaceDN w:val="0"/>
        <w:adjustRightInd w:val="0"/>
        <w:ind w:firstLine="540"/>
        <w:jc w:val="both"/>
      </w:pPr>
      <w:r>
        <w:t>Не востребованные заявителем документы, подготовленные органом, предоставляющим услугу, по результатам предоставления муниципальной услуги, письменные отказы в предоставлении муниципальной услуги, выданные органом, предоставляющим услугу, хранятся в МФЦ в течение трех месяцев со дня их получения МФЦ. По истечении данного срока документы передаются по ведомости в орган, предоставляющий услугу.</w:t>
      </w:r>
    </w:p>
    <w:p w:rsidR="00A755D0" w:rsidRDefault="00A755D0" w:rsidP="00A755D0">
      <w:pPr>
        <w:autoSpaceDE w:val="0"/>
        <w:autoSpaceDN w:val="0"/>
        <w:adjustRightInd w:val="0"/>
        <w:ind w:firstLine="540"/>
        <w:jc w:val="both"/>
      </w:pPr>
      <w:r>
        <w:t xml:space="preserve">Выдача результата предоставления муниципальной услуги в органе, предоставляющем услугу, производится под роспись заявителя или его уполномоченного представителя на копии письма о направлении проекта договора купли-продажи </w:t>
      </w:r>
      <w:r>
        <w:lastRenderedPageBreak/>
        <w:t>арендуемого объекта недвижимого имущества, находящегося в муниципальной собственности муниципального образования город Струнино, остающейся на хранении в органе, предоставляющем услугу.</w:t>
      </w:r>
    </w:p>
    <w:p w:rsidR="00A755D0" w:rsidRDefault="00A755D0" w:rsidP="00A755D0">
      <w:pPr>
        <w:autoSpaceDE w:val="0"/>
        <w:autoSpaceDN w:val="0"/>
        <w:adjustRightInd w:val="0"/>
        <w:ind w:firstLine="540"/>
        <w:jc w:val="both"/>
      </w:pPr>
      <w:r>
        <w:t>Заявителю или его уполномоченному представителю выдается проект договора купли-продажи арендуемого объекта недвижимого имущества, находящегося в муниципальной собственности муниципального образования город Струнино.</w:t>
      </w:r>
    </w:p>
    <w:p w:rsidR="00A755D0" w:rsidRDefault="00A755D0" w:rsidP="00A755D0">
      <w:pPr>
        <w:autoSpaceDE w:val="0"/>
        <w:autoSpaceDN w:val="0"/>
        <w:adjustRightInd w:val="0"/>
        <w:ind w:firstLine="540"/>
        <w:jc w:val="both"/>
      </w:pPr>
      <w:r>
        <w:t>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органе, предоставляющем услугу.</w:t>
      </w:r>
    </w:p>
    <w:p w:rsidR="00A755D0" w:rsidRDefault="00A755D0" w:rsidP="00A755D0">
      <w:pPr>
        <w:autoSpaceDE w:val="0"/>
        <w:autoSpaceDN w:val="0"/>
        <w:adjustRightInd w:val="0"/>
        <w:ind w:firstLine="540"/>
        <w:jc w:val="both"/>
      </w:pPr>
      <w:r>
        <w:t>91. Критерием принятия решения в рамках настоящей административной процедуры является наличие подписанного Главой администрации города Струнино проекта договора купли-продажи арендуемого объекта недвижимого имущества, находящегося в муниципальной собственности муниципального образования город Струнино, или подписанного Главой администрации города Струнино мотивированного отказа в отчуждении объекта муниципальной собственности.</w:t>
      </w:r>
    </w:p>
    <w:p w:rsidR="00A755D0" w:rsidRDefault="00A755D0" w:rsidP="00A755D0">
      <w:pPr>
        <w:autoSpaceDE w:val="0"/>
        <w:autoSpaceDN w:val="0"/>
        <w:adjustRightInd w:val="0"/>
        <w:ind w:firstLine="540"/>
        <w:jc w:val="both"/>
      </w:pPr>
      <w:r>
        <w:t>92. Результатом административной процедуры является выдача (направление) заявителю результата предоставления муниципальной услуги.</w:t>
      </w:r>
    </w:p>
    <w:p w:rsidR="00A755D0" w:rsidRDefault="00A755D0" w:rsidP="00A755D0">
      <w:pPr>
        <w:autoSpaceDE w:val="0"/>
        <w:autoSpaceDN w:val="0"/>
        <w:adjustRightInd w:val="0"/>
        <w:ind w:firstLine="540"/>
        <w:jc w:val="both"/>
      </w:pPr>
      <w:r>
        <w:t>93. Способом фиксации результата выполнения административной процедуры является направление заявителю почтовым отправлением с уведомлением или выдача заявителю лично в руки под роспись проекта договора купли-продажи арендуемого объекта недвижимого имущества, находящегося в муниципальной собственности муниципального образования город Струнино, либо мотивированного отказа в предоставлении 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bookmarkStart w:id="13" w:name="Par278"/>
      <w:bookmarkEnd w:id="13"/>
      <w:r>
        <w:rPr>
          <w:b/>
          <w:bCs/>
          <w:sz w:val="20"/>
          <w:szCs w:val="20"/>
        </w:rPr>
        <w:t>Подраздел 30. ПОРЯДОК ОСУЩЕСТВЛЕНИЯ АДМИНИСТРАТИВНЫХ ПРОЦЕДУР (ДЕЙСТВИЙ) В ЭЛЕКТРОННОЙ ФОРМЕ, В ТОМ ЧИСЛЕ С ИСПОЛЬЗОВАНИЕМ ЕДИНОГО ПОРТАЛА</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94. Представление в установленном порядке информации заявителям и обеспечение доступа заявителей к сведениям о муниципальной услуге:</w:t>
      </w:r>
    </w:p>
    <w:p w:rsidR="00A755D0" w:rsidRDefault="00A755D0" w:rsidP="00A755D0">
      <w:pPr>
        <w:autoSpaceDE w:val="0"/>
        <w:autoSpaceDN w:val="0"/>
        <w:adjustRightInd w:val="0"/>
        <w:ind w:firstLine="540"/>
        <w:jc w:val="both"/>
      </w:pPr>
      <w:r>
        <w:t>1) информация и сведения о муниципальной услуге размещены на Едином портале, на официальном сайте органа, предоставляющего муниципальную услугу;</w:t>
      </w:r>
    </w:p>
    <w:p w:rsidR="00A755D0" w:rsidRDefault="00A755D0" w:rsidP="00A755D0">
      <w:pPr>
        <w:autoSpaceDE w:val="0"/>
        <w:autoSpaceDN w:val="0"/>
        <w:adjustRightInd w:val="0"/>
        <w:ind w:firstLine="540"/>
        <w:jc w:val="both"/>
      </w:pPr>
      <w:r>
        <w:t>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55D0" w:rsidRDefault="00A755D0" w:rsidP="00A755D0">
      <w:pPr>
        <w:autoSpaceDE w:val="0"/>
        <w:autoSpaceDN w:val="0"/>
        <w:adjustRightInd w:val="0"/>
        <w:ind w:firstLine="540"/>
        <w:jc w:val="both"/>
      </w:pPr>
      <w:r>
        <w:t>95. Запись на прием в орган, предоставляющий муниципальную услугу, для подачи запроса 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rsidR="00A755D0" w:rsidRDefault="00A755D0" w:rsidP="00A755D0">
      <w:pPr>
        <w:autoSpaceDE w:val="0"/>
        <w:autoSpaceDN w:val="0"/>
        <w:adjustRightInd w:val="0"/>
        <w:ind w:firstLine="540"/>
        <w:jc w:val="both"/>
      </w:pPr>
      <w:r>
        <w:t>96. Формирование запроса о предоставлении муниципальной услуги:</w:t>
      </w:r>
    </w:p>
    <w:p w:rsidR="00A755D0" w:rsidRDefault="00A755D0" w:rsidP="00A755D0">
      <w:pPr>
        <w:autoSpaceDE w:val="0"/>
        <w:autoSpaceDN w:val="0"/>
        <w:adjustRightInd w:val="0"/>
        <w:ind w:firstLine="540"/>
        <w:jc w:val="both"/>
      </w:pPr>
      <w:r>
        <w:t>1)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rsidR="00A755D0" w:rsidRDefault="00A755D0" w:rsidP="00A755D0">
      <w:pPr>
        <w:autoSpaceDE w:val="0"/>
        <w:autoSpaceDN w:val="0"/>
        <w:adjustRightInd w:val="0"/>
        <w:ind w:firstLine="540"/>
        <w:jc w:val="both"/>
      </w:pPr>
      <w:r>
        <w:t>2) при формировании запроса обеспечивается:</w:t>
      </w:r>
    </w:p>
    <w:p w:rsidR="00A755D0" w:rsidRDefault="00A755D0" w:rsidP="00A755D0">
      <w:pPr>
        <w:autoSpaceDE w:val="0"/>
        <w:autoSpaceDN w:val="0"/>
        <w:adjustRightInd w:val="0"/>
        <w:ind w:firstLine="540"/>
        <w:jc w:val="both"/>
      </w:pPr>
      <w:r>
        <w:t>возможность копирования и сохранения запроса и иных документов, необходимых для предоставления услуги;</w:t>
      </w:r>
    </w:p>
    <w:p w:rsidR="00A755D0" w:rsidRDefault="00A755D0" w:rsidP="00A755D0">
      <w:pPr>
        <w:autoSpaceDE w:val="0"/>
        <w:autoSpaceDN w:val="0"/>
        <w:adjustRightInd w:val="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55D0" w:rsidRDefault="00A755D0" w:rsidP="00A755D0">
      <w:pPr>
        <w:autoSpaceDE w:val="0"/>
        <w:autoSpaceDN w:val="0"/>
        <w:adjustRightInd w:val="0"/>
        <w:ind w:firstLine="540"/>
        <w:jc w:val="both"/>
      </w:pPr>
      <w:r>
        <w:t>возможность печати на бумажном носителе копии электронной формы запроса;</w:t>
      </w:r>
    </w:p>
    <w:p w:rsidR="00A755D0" w:rsidRDefault="00A755D0" w:rsidP="00A755D0">
      <w:pPr>
        <w:autoSpaceDE w:val="0"/>
        <w:autoSpaceDN w:val="0"/>
        <w:adjustRightInd w:val="0"/>
        <w:ind w:firstLine="540"/>
        <w:jc w:val="both"/>
      </w:pPr>
      <w: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55D0" w:rsidRDefault="00A755D0" w:rsidP="00A755D0">
      <w:pPr>
        <w:autoSpaceDE w:val="0"/>
        <w:autoSpaceDN w:val="0"/>
        <w:adjustRightInd w:val="0"/>
        <w:ind w:firstLine="540"/>
        <w:jc w:val="both"/>
      </w:pPr>
      <w: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A755D0" w:rsidRDefault="00A755D0" w:rsidP="00A755D0">
      <w:pPr>
        <w:autoSpaceDE w:val="0"/>
        <w:autoSpaceDN w:val="0"/>
        <w:adjustRightInd w:val="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A755D0" w:rsidRDefault="00A755D0" w:rsidP="00A755D0">
      <w:pPr>
        <w:autoSpaceDE w:val="0"/>
        <w:autoSpaceDN w:val="0"/>
        <w:adjustRightInd w:val="0"/>
        <w:ind w:firstLine="540"/>
        <w:jc w:val="both"/>
      </w:pPr>
      <w: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755D0" w:rsidRDefault="00A755D0" w:rsidP="00A755D0">
      <w:pPr>
        <w:autoSpaceDE w:val="0"/>
        <w:autoSpaceDN w:val="0"/>
        <w:adjustRightInd w:val="0"/>
        <w:ind w:firstLine="540"/>
        <w:jc w:val="both"/>
      </w:pPr>
      <w:r>
        <w:t>97.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55D0" w:rsidRDefault="00A755D0" w:rsidP="00A755D0">
      <w:pPr>
        <w:autoSpaceDE w:val="0"/>
        <w:autoSpaceDN w:val="0"/>
        <w:adjustRightInd w:val="0"/>
        <w:ind w:firstLine="540"/>
        <w:jc w:val="both"/>
      </w:pPr>
      <w:r>
        <w:t>98. 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Единого портала.</w:t>
      </w:r>
    </w:p>
    <w:p w:rsidR="00A755D0" w:rsidRDefault="00A755D0" w:rsidP="00A755D0">
      <w:pPr>
        <w:autoSpaceDE w:val="0"/>
        <w:autoSpaceDN w:val="0"/>
        <w:adjustRightInd w:val="0"/>
        <w:ind w:firstLine="540"/>
        <w:jc w:val="both"/>
      </w:pPr>
      <w:r>
        <w:t xml:space="preserve">99. Порядок приема и регистрации запроса и документов, необходимых для предоставления муниципальной услуги, установлен </w:t>
      </w:r>
      <w:hyperlink r:id="rId45" w:anchor="Par199" w:history="1">
        <w:r>
          <w:rPr>
            <w:rStyle w:val="a4"/>
          </w:rPr>
          <w:t>подразделом 24</w:t>
        </w:r>
      </w:hyperlink>
      <w:r>
        <w:t xml:space="preserve"> настоящего регламента.</w:t>
      </w:r>
    </w:p>
    <w:p w:rsidR="00A755D0" w:rsidRDefault="00A755D0" w:rsidP="00A755D0">
      <w:pPr>
        <w:autoSpaceDE w:val="0"/>
        <w:autoSpaceDN w:val="0"/>
        <w:adjustRightInd w:val="0"/>
        <w:ind w:firstLine="540"/>
        <w:jc w:val="both"/>
      </w:pPr>
      <w:r>
        <w:t>100.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услуги в соответствии с законодательством требуется личная явка.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755D0" w:rsidRDefault="00A755D0" w:rsidP="00A755D0">
      <w:pPr>
        <w:autoSpaceDE w:val="0"/>
        <w:autoSpaceDN w:val="0"/>
        <w:adjustRightInd w:val="0"/>
        <w:ind w:firstLine="540"/>
        <w:jc w:val="both"/>
      </w:pPr>
      <w:r>
        <w:t>101.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электронного взаимодействия путем направления межведомственных запросов в порядке, установленном законодательством Российской Федерации.</w:t>
      </w:r>
    </w:p>
    <w:p w:rsidR="00A755D0" w:rsidRDefault="00A755D0" w:rsidP="00A755D0">
      <w:pPr>
        <w:autoSpaceDE w:val="0"/>
        <w:autoSpaceDN w:val="0"/>
        <w:adjustRightInd w:val="0"/>
        <w:ind w:firstLine="540"/>
        <w:jc w:val="both"/>
      </w:pPr>
      <w:r>
        <w:t>102. Уведомление о завершении выполнения органами (организациями) предусмотренных настоящим регламентом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p>
    <w:p w:rsidR="00A755D0" w:rsidRDefault="00A755D0" w:rsidP="00A755D0">
      <w:pPr>
        <w:autoSpaceDE w:val="0"/>
        <w:autoSpaceDN w:val="0"/>
        <w:adjustRightInd w:val="0"/>
        <w:ind w:firstLine="540"/>
        <w:jc w:val="both"/>
      </w:pPr>
      <w:r>
        <w:t>103. Порядок получения заявителем результата предоставления муниципальной услуги:</w:t>
      </w:r>
    </w:p>
    <w:p w:rsidR="00A755D0" w:rsidRDefault="00A755D0" w:rsidP="00A755D0">
      <w:pPr>
        <w:autoSpaceDE w:val="0"/>
        <w:autoSpaceDN w:val="0"/>
        <w:adjustRightInd w:val="0"/>
        <w:ind w:firstLine="540"/>
        <w:jc w:val="both"/>
      </w:pPr>
      <w:r>
        <w:t>в качестве результата предоставления муниципальной услуги заявитель по его выбору вправе получить постановление Главы администрации города Струнино</w:t>
      </w:r>
    </w:p>
    <w:p w:rsidR="00A755D0" w:rsidRDefault="00A755D0" w:rsidP="00A755D0">
      <w:pPr>
        <w:autoSpaceDE w:val="0"/>
        <w:autoSpaceDN w:val="0"/>
        <w:adjustRightInd w:val="0"/>
        <w:ind w:firstLine="540"/>
        <w:jc w:val="both"/>
      </w:pPr>
      <w:r>
        <w:t xml:space="preserve"> об условиях приватизации объекта муниципальной собственности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55D0" w:rsidRDefault="00A755D0" w:rsidP="00A755D0">
      <w:pPr>
        <w:autoSpaceDE w:val="0"/>
        <w:autoSpaceDN w:val="0"/>
        <w:adjustRightInd w:val="0"/>
        <w:ind w:firstLine="540"/>
        <w:jc w:val="both"/>
      </w:pPr>
      <w:r>
        <w:t>104. При предоставлении услуги в электронной форме заявителю направляются:</w:t>
      </w:r>
    </w:p>
    <w:p w:rsidR="00A755D0" w:rsidRDefault="00A755D0" w:rsidP="00A755D0">
      <w:pPr>
        <w:autoSpaceDE w:val="0"/>
        <w:autoSpaceDN w:val="0"/>
        <w:adjustRightInd w:val="0"/>
        <w:ind w:firstLine="540"/>
        <w:jc w:val="both"/>
      </w:pPr>
      <w:r>
        <w:t>1) уведомление о приеме и регистрации заявления и документов, необходимых для предоставления муниципальной услуги;</w:t>
      </w:r>
    </w:p>
    <w:p w:rsidR="00A755D0" w:rsidRDefault="00A755D0" w:rsidP="00A755D0">
      <w:pPr>
        <w:autoSpaceDE w:val="0"/>
        <w:autoSpaceDN w:val="0"/>
        <w:adjustRightInd w:val="0"/>
        <w:ind w:firstLine="540"/>
        <w:jc w:val="both"/>
      </w:pPr>
      <w:r>
        <w:lastRenderedPageBreak/>
        <w:t>2) уведомление о начале процедуры предоставления муниципальной услуги;</w:t>
      </w:r>
    </w:p>
    <w:p w:rsidR="00A755D0" w:rsidRDefault="00A755D0" w:rsidP="00A755D0">
      <w:pPr>
        <w:autoSpaceDE w:val="0"/>
        <w:autoSpaceDN w:val="0"/>
        <w:adjustRightInd w:val="0"/>
        <w:ind w:firstLine="540"/>
        <w:jc w:val="both"/>
      </w:pPr>
      <w:r>
        <w:t>3) уведомление об окончании предоставления муниципальной услуги либо мотивированном отказе в приеме заявления и документов, необходимых для предоставления муниципальной услуги;</w:t>
      </w:r>
    </w:p>
    <w:p w:rsidR="00A755D0" w:rsidRDefault="00A755D0" w:rsidP="00A755D0">
      <w:pPr>
        <w:autoSpaceDE w:val="0"/>
        <w:autoSpaceDN w:val="0"/>
        <w:adjustRightInd w:val="0"/>
        <w:ind w:firstLine="540"/>
        <w:jc w:val="both"/>
      </w:pPr>
      <w:r>
        <w:t>4) уведомление о результатах рассмотрения документов, необходимых для предоставления муниципальной услуги;</w:t>
      </w:r>
    </w:p>
    <w:p w:rsidR="00A755D0" w:rsidRDefault="00A755D0" w:rsidP="00A755D0">
      <w:pPr>
        <w:autoSpaceDE w:val="0"/>
        <w:autoSpaceDN w:val="0"/>
        <w:adjustRightInd w:val="0"/>
        <w:ind w:firstLine="540"/>
        <w:jc w:val="both"/>
      </w:pPr>
      <w: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755D0" w:rsidRDefault="00A755D0" w:rsidP="00A755D0">
      <w:pPr>
        <w:autoSpaceDE w:val="0"/>
        <w:autoSpaceDN w:val="0"/>
        <w:adjustRightInd w:val="0"/>
        <w:ind w:firstLine="540"/>
        <w:jc w:val="both"/>
      </w:pPr>
      <w:r>
        <w:t>6) уведомление о мотивированном отказе в предоставлении 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31. ОСОБЕННОСТИ ВЫПОЛНЕНИЯ</w:t>
      </w:r>
    </w:p>
    <w:p w:rsidR="00A755D0" w:rsidRDefault="00A755D0" w:rsidP="00A755D0">
      <w:pPr>
        <w:autoSpaceDE w:val="0"/>
        <w:autoSpaceDN w:val="0"/>
        <w:adjustRightInd w:val="0"/>
        <w:jc w:val="center"/>
        <w:rPr>
          <w:b/>
          <w:bCs/>
          <w:sz w:val="20"/>
          <w:szCs w:val="20"/>
        </w:rPr>
      </w:pPr>
      <w:r>
        <w:rPr>
          <w:b/>
          <w:bCs/>
          <w:sz w:val="20"/>
          <w:szCs w:val="20"/>
        </w:rPr>
        <w:t>АДМИНИСТРАТИВНЫХ ПРОЦЕДУР (ДЕЙСТВИЙ) В МФЦ</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105.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непосредственно работниками МФЦ при личном приеме, по телефону,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rsidR="00A755D0" w:rsidRDefault="00A755D0" w:rsidP="00A755D0">
      <w:pPr>
        <w:autoSpaceDE w:val="0"/>
        <w:autoSpaceDN w:val="0"/>
        <w:adjustRightInd w:val="0"/>
        <w:ind w:firstLine="540"/>
        <w:jc w:val="both"/>
      </w:pPr>
      <w:r>
        <w:t>106. Заявителю предоставляется возможность записи в любые свободные для приема дату и время в пределах установленного графика приема заявителей в МФЦ через официальный сайт МФЦ в сети Интернет.</w:t>
      </w:r>
    </w:p>
    <w:p w:rsidR="00A755D0" w:rsidRDefault="00A755D0" w:rsidP="00A755D0">
      <w:pPr>
        <w:autoSpaceDE w:val="0"/>
        <w:autoSpaceDN w:val="0"/>
        <w:adjustRightInd w:val="0"/>
        <w:ind w:firstLine="540"/>
        <w:jc w:val="both"/>
      </w:pPr>
      <w:r>
        <w:t>107. При обращении заявителя за предоставлением муниципальной услуги в МФЦ работник МФЦ осуществляет действия, предусмотренные соглашением о взаимодействии, заключенным между МФЦ и органом местного самоуправления, уполномоченным на предоставление муниципальной услуги:</w:t>
      </w:r>
    </w:p>
    <w:p w:rsidR="00A755D0" w:rsidRDefault="00A755D0" w:rsidP="00A755D0">
      <w:pPr>
        <w:autoSpaceDE w:val="0"/>
        <w:autoSpaceDN w:val="0"/>
        <w:adjustRightInd w:val="0"/>
        <w:ind w:firstLine="540"/>
        <w:jc w:val="both"/>
      </w:pPr>
      <w:r>
        <w:t>1) работник 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A755D0" w:rsidRDefault="00A755D0" w:rsidP="00A755D0">
      <w:pPr>
        <w:autoSpaceDE w:val="0"/>
        <w:autoSpaceDN w:val="0"/>
        <w:adjustRightInd w:val="0"/>
        <w:ind w:firstLine="540"/>
        <w:jc w:val="both"/>
      </w:pPr>
      <w:r>
        <w:t>2) принятый запрос регистрируется в МФЦ путем проставления прямоугольного штампа с регистрационным номером МФЦ. В оттиске штампа также указывается дата приема и личная подпись работника МФЦ, принявшего запрос;</w:t>
      </w:r>
    </w:p>
    <w:p w:rsidR="00A755D0" w:rsidRDefault="00A755D0" w:rsidP="00A755D0">
      <w:pPr>
        <w:autoSpaceDE w:val="0"/>
        <w:autoSpaceDN w:val="0"/>
        <w:adjustRightInd w:val="0"/>
        <w:ind w:firstLine="540"/>
        <w:jc w:val="both"/>
      </w:pPr>
      <w:r>
        <w:t>3) 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A755D0" w:rsidRDefault="00A755D0" w:rsidP="00A755D0">
      <w:pPr>
        <w:autoSpaceDE w:val="0"/>
        <w:autoSpaceDN w:val="0"/>
        <w:adjustRightInd w:val="0"/>
        <w:ind w:firstLine="540"/>
        <w:jc w:val="both"/>
      </w:pPr>
      <w:r>
        <w:t>4) работник МФЦ в случае, предусмотренном соглашением, может осуществлять направление межведомственных запросов с использованием автоматизированной информационной системы МФЦ, в том числе запрос сведений о внесении заявителем платы за получение муниципальной услуги посредством Государственной информационной системы о государственных и муниципальных платежах, в целях сбора полного комплекта документов, необходимых для предоставления муниципальной услуги.</w:t>
      </w:r>
    </w:p>
    <w:p w:rsidR="00A755D0" w:rsidRDefault="00A755D0" w:rsidP="00A755D0">
      <w:pPr>
        <w:autoSpaceDE w:val="0"/>
        <w:autoSpaceDN w:val="0"/>
        <w:adjustRightInd w:val="0"/>
        <w:ind w:firstLine="540"/>
        <w:jc w:val="both"/>
      </w:pPr>
      <w:r>
        <w:t>108. МФЦ обеспечивает передачу принятых от заявителя документов, необходимых для предоставления муниципальной услуги, в орган, предоставляющий муниципальную услугу, в порядке и сроки, установленные соглашением о взаимодействии, но не позднее следующего рабочего дня после принятия документов.</w:t>
      </w:r>
    </w:p>
    <w:p w:rsidR="00A755D0" w:rsidRDefault="00A755D0" w:rsidP="00A755D0">
      <w:pPr>
        <w:autoSpaceDE w:val="0"/>
        <w:autoSpaceDN w:val="0"/>
        <w:adjustRightInd w:val="0"/>
        <w:ind w:firstLine="540"/>
        <w:jc w:val="both"/>
      </w:pPr>
      <w:r>
        <w:t>109. В случае подачи запроса через МФЦ, срок оказания муниципальной услуги исчисляется со дня регистрации запроса в органе, предоставляющем муниципальную услугу.</w:t>
      </w:r>
    </w:p>
    <w:p w:rsidR="00A755D0" w:rsidRDefault="00A755D0" w:rsidP="00A755D0">
      <w:pPr>
        <w:autoSpaceDE w:val="0"/>
        <w:autoSpaceDN w:val="0"/>
        <w:adjustRightInd w:val="0"/>
        <w:ind w:firstLine="540"/>
        <w:jc w:val="both"/>
      </w:pPr>
      <w:r>
        <w:lastRenderedPageBreak/>
        <w:t>110. В случае подачи запроса через МФЦ, результат оказания муниципальной услуги (в случае, предусмотренном настоящим регламентом) направляется в МФЦ для выдачи заявителю не позднее 3 рабочих дней, следующих за принятием соответствующего решения, если иной способ его получения не указан заявителем.</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32. ПОРЯДОК ИСПРАВЛЕНИЯ ДОПУЩЕННЫХ ОПЕЧАТОК И ОШИБОК В ВЫДАННЫХ В РЕЗУЛЬТАТЕ ПРЕДОСТАВЛЕНИЯ МУНИЦИПАЛЬНОЙ УСЛУГИ ДОКУМЕНТАХ</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111. В случае выявления заявителем описки, опечатки, грамматической или арифметической ошибки либо иной подобной ошибки (далее - техническая ошибка) 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 об исправлении технической ошибки в документе, выданном в результате предоставления муниципальной услуги (далее - заявление об исправлении технической ошибки).</w:t>
      </w:r>
    </w:p>
    <w:p w:rsidR="00A755D0" w:rsidRDefault="00A755D0" w:rsidP="00A755D0">
      <w:pPr>
        <w:autoSpaceDE w:val="0"/>
        <w:autoSpaceDN w:val="0"/>
        <w:adjustRightInd w:val="0"/>
        <w:ind w:firstLine="540"/>
        <w:jc w:val="both"/>
      </w:pPr>
      <w:r>
        <w:t>112. Заявление об исправлении технической ошибки, составленное в произвольной форме, с указанием способа информирования о результатах его рассмотрения, подписанное заявителем, вместе с оригиналом документа, в котором требуется исправить техническую ошибку, представляются лично в орган, предоставивший муниципальную услугу либо через организацию почтовой связи.</w:t>
      </w:r>
    </w:p>
    <w:p w:rsidR="00A755D0" w:rsidRDefault="00A755D0" w:rsidP="00A755D0">
      <w:pPr>
        <w:autoSpaceDE w:val="0"/>
        <w:autoSpaceDN w:val="0"/>
        <w:adjustRightInd w:val="0"/>
        <w:ind w:firstLine="540"/>
        <w:jc w:val="both"/>
      </w:pPr>
      <w:r>
        <w:t>113. Основанием для начала процедуры по исправлению технической ошибки является поступление в орган, предоставивший муниципальную услугу, заявления об исправлении технической ошибки.</w:t>
      </w:r>
    </w:p>
    <w:p w:rsidR="00A755D0" w:rsidRDefault="00A755D0" w:rsidP="00A755D0">
      <w:pPr>
        <w:autoSpaceDE w:val="0"/>
        <w:autoSpaceDN w:val="0"/>
        <w:adjustRightInd w:val="0"/>
        <w:ind w:firstLine="540"/>
        <w:jc w:val="both"/>
      </w:pPr>
      <w:r>
        <w:t xml:space="preserve">114. Поступившее заявление об исправлении технической ошибки регистрируется в органе, предоставившем муниципальную услугу в порядке, предусмотренном </w:t>
      </w:r>
      <w:hyperlink r:id="rId46" w:anchor="Par199" w:history="1">
        <w:r>
          <w:rPr>
            <w:rStyle w:val="a4"/>
          </w:rPr>
          <w:t>подразделом 24</w:t>
        </w:r>
      </w:hyperlink>
      <w:r>
        <w:t xml:space="preserve"> настоящего регламента.</w:t>
      </w:r>
    </w:p>
    <w:p w:rsidR="00A755D0" w:rsidRDefault="00A755D0" w:rsidP="00A755D0">
      <w:pPr>
        <w:autoSpaceDE w:val="0"/>
        <w:autoSpaceDN w:val="0"/>
        <w:adjustRightInd w:val="0"/>
        <w:ind w:firstLine="540"/>
        <w:jc w:val="both"/>
      </w:pPr>
      <w:r>
        <w:t>115. Ответственное лицо органа, предоставившего муниципальную услугу, рассматривает зарегистрированное заявление об исправлении технической ошибки в течение 1 рабочего дня.</w:t>
      </w:r>
    </w:p>
    <w:p w:rsidR="00A755D0" w:rsidRDefault="00A755D0" w:rsidP="00A755D0">
      <w:pPr>
        <w:autoSpaceDE w:val="0"/>
        <w:autoSpaceDN w:val="0"/>
        <w:adjustRightInd w:val="0"/>
        <w:ind w:firstLine="540"/>
        <w:jc w:val="both"/>
      </w:pPr>
      <w:r>
        <w:t>116. По результатам рассмотрения заявления об исправлении технической ошибки ответственное лицо органа, предоставившего муниципальную услугу, в течение 4 рабочих дней исправляет техническую ошибку, допущенную в документе, выданном в результате предоставления муниципальной услуги.</w:t>
      </w:r>
    </w:p>
    <w:p w:rsidR="00A755D0" w:rsidRDefault="00A755D0" w:rsidP="00A755D0">
      <w:pPr>
        <w:autoSpaceDE w:val="0"/>
        <w:autoSpaceDN w:val="0"/>
        <w:adjustRightInd w:val="0"/>
        <w:ind w:firstLine="540"/>
        <w:jc w:val="both"/>
      </w:pPr>
      <w:r>
        <w:t>117. В случае отсутствия оснований в исправлении технической ошибки, допущенной в документе, выданном в результате предоставления муниципальной услуги, ответственное лицо органа, предоставляющего услугу, готовит мотивированный отказ.</w:t>
      </w:r>
    </w:p>
    <w:p w:rsidR="00A755D0" w:rsidRDefault="00A755D0" w:rsidP="00A755D0">
      <w:pPr>
        <w:autoSpaceDE w:val="0"/>
        <w:autoSpaceDN w:val="0"/>
        <w:adjustRightInd w:val="0"/>
        <w:ind w:firstLine="540"/>
        <w:jc w:val="both"/>
      </w:pPr>
      <w:r>
        <w:t>118. При исправлении технической ошибки не допускается:</w:t>
      </w:r>
    </w:p>
    <w:p w:rsidR="00A755D0" w:rsidRDefault="00A755D0" w:rsidP="00A755D0">
      <w:pPr>
        <w:autoSpaceDE w:val="0"/>
        <w:autoSpaceDN w:val="0"/>
        <w:adjustRightInd w:val="0"/>
        <w:ind w:firstLine="540"/>
        <w:jc w:val="both"/>
      </w:pPr>
      <w:r>
        <w:t>1) изменение содержания документа, являющегося результатом предоставления муниципальной услуги;</w:t>
      </w:r>
    </w:p>
    <w:p w:rsidR="00A755D0" w:rsidRDefault="00A755D0" w:rsidP="00A755D0">
      <w:pPr>
        <w:autoSpaceDE w:val="0"/>
        <w:autoSpaceDN w:val="0"/>
        <w:adjustRightInd w:val="0"/>
        <w:ind w:firstLine="540"/>
        <w:jc w:val="both"/>
      </w:pPr>
      <w:r>
        <w:t>2) внесение новой информации, сведений из вновь полученных документов, которые не были представлены при подаче запроса о предоставлении муниципальной услуги.</w:t>
      </w:r>
    </w:p>
    <w:p w:rsidR="00A755D0" w:rsidRDefault="00A755D0" w:rsidP="00A755D0">
      <w:pPr>
        <w:autoSpaceDE w:val="0"/>
        <w:autoSpaceDN w:val="0"/>
        <w:adjustRightInd w:val="0"/>
        <w:ind w:firstLine="540"/>
        <w:jc w:val="both"/>
      </w:pPr>
      <w:r>
        <w:t>119. Максимальный срок исполнения процедуры по исправлению технической ошибки составляет не более 5 рабочих дней со дня регистрации заявления об исправлении технической ошибки в органе, предоставившем муниципальную услугу.</w:t>
      </w:r>
    </w:p>
    <w:p w:rsidR="00A755D0" w:rsidRDefault="00A755D0" w:rsidP="00A755D0">
      <w:pPr>
        <w:autoSpaceDE w:val="0"/>
        <w:autoSpaceDN w:val="0"/>
        <w:adjustRightInd w:val="0"/>
        <w:ind w:firstLine="540"/>
        <w:jc w:val="both"/>
      </w:pPr>
      <w:r>
        <w:t>120. Результатом рассмотрения заявления об исправлении технической ошибки является:</w:t>
      </w:r>
    </w:p>
    <w:p w:rsidR="00A755D0" w:rsidRDefault="00A755D0" w:rsidP="00A755D0">
      <w:pPr>
        <w:autoSpaceDE w:val="0"/>
        <w:autoSpaceDN w:val="0"/>
        <w:adjustRightInd w:val="0"/>
        <w:ind w:firstLine="540"/>
        <w:jc w:val="both"/>
      </w:pPr>
      <w:r>
        <w:t>1) исправленный документ, являющийся результатом предоставления муниципальной услуги;</w:t>
      </w:r>
    </w:p>
    <w:p w:rsidR="00A755D0" w:rsidRDefault="00A755D0" w:rsidP="00A755D0">
      <w:pPr>
        <w:autoSpaceDE w:val="0"/>
        <w:autoSpaceDN w:val="0"/>
        <w:adjustRightInd w:val="0"/>
        <w:ind w:firstLine="540"/>
        <w:jc w:val="both"/>
      </w:pPr>
      <w:r>
        <w:t>2) мотивированный отказ.</w:t>
      </w:r>
    </w:p>
    <w:p w:rsidR="00A755D0" w:rsidRDefault="00A755D0" w:rsidP="00A755D0">
      <w:pPr>
        <w:autoSpaceDE w:val="0"/>
        <w:autoSpaceDN w:val="0"/>
        <w:adjustRightInd w:val="0"/>
        <w:ind w:firstLine="540"/>
        <w:jc w:val="both"/>
      </w:pPr>
      <w:r>
        <w:t xml:space="preserve">121. Выдача заявителю исправленного документа или мотивированного отказа производится в порядке, установленном </w:t>
      </w:r>
      <w:hyperlink r:id="rId47" w:anchor="Par260" w:history="1">
        <w:r>
          <w:rPr>
            <w:rStyle w:val="a4"/>
          </w:rPr>
          <w:t>подразделом 29</w:t>
        </w:r>
      </w:hyperlink>
      <w:r>
        <w:t xml:space="preserve"> настоящего регламента, либо способом, указанным в заявлении об исправлении технической ошибки.</w:t>
      </w:r>
    </w:p>
    <w:p w:rsidR="00A755D0" w:rsidRDefault="00A755D0" w:rsidP="00A755D0">
      <w:pPr>
        <w:autoSpaceDE w:val="0"/>
        <w:autoSpaceDN w:val="0"/>
        <w:adjustRightInd w:val="0"/>
        <w:ind w:firstLine="540"/>
        <w:jc w:val="both"/>
      </w:pPr>
      <w:r>
        <w:lastRenderedPageBreak/>
        <w:t>При этом оригинал документа, содержащего техническую ошибку, заявителю не возвращается.</w:t>
      </w:r>
    </w:p>
    <w:p w:rsidR="00A755D0" w:rsidRDefault="00A755D0" w:rsidP="00A755D0">
      <w:pPr>
        <w:autoSpaceDE w:val="0"/>
        <w:autoSpaceDN w:val="0"/>
        <w:adjustRightInd w:val="0"/>
        <w:ind w:firstLine="540"/>
        <w:jc w:val="both"/>
      </w:pPr>
      <w:r>
        <w:t xml:space="preserve">122. Способом фиксации результата процедуры по исправлению технической ошибки является регистрация исправленного документа или мотивированного отказа в порядке, установленном </w:t>
      </w:r>
      <w:hyperlink r:id="rId48" w:anchor="Par260" w:history="1">
        <w:r>
          <w:rPr>
            <w:rStyle w:val="a4"/>
          </w:rPr>
          <w:t>подразделом 29</w:t>
        </w:r>
      </w:hyperlink>
      <w:r>
        <w:t xml:space="preserve"> настоящего регламента.</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0"/>
        <w:rPr>
          <w:b/>
          <w:bCs/>
          <w:sz w:val="20"/>
          <w:szCs w:val="20"/>
        </w:rPr>
      </w:pPr>
      <w:r>
        <w:rPr>
          <w:b/>
          <w:bCs/>
          <w:sz w:val="20"/>
          <w:szCs w:val="20"/>
        </w:rPr>
        <w:t>Раздел 4. ФОРМЫ КОНТРОЛЯ ЗА ИСПОЛНЕНИЕМ РЕГЛАМЕНТА</w:t>
      </w:r>
    </w:p>
    <w:p w:rsidR="00A755D0" w:rsidRDefault="00A755D0" w:rsidP="00A755D0">
      <w:pPr>
        <w:autoSpaceDE w:val="0"/>
        <w:autoSpaceDN w:val="0"/>
        <w:adjustRightInd w:val="0"/>
        <w:jc w:val="center"/>
        <w:rPr>
          <w:b/>
          <w:bCs/>
          <w:sz w:val="20"/>
          <w:szCs w:val="20"/>
        </w:rPr>
      </w:pPr>
      <w:r>
        <w:rPr>
          <w:b/>
          <w:bCs/>
          <w:sz w:val="20"/>
          <w:szCs w:val="20"/>
        </w:rPr>
        <w:t>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33. ПОРЯДОК ОСУЩЕСТВЛЕНИЯ ТЕКУЩЕГО КОНТРОЛЯ</w:t>
      </w:r>
    </w:p>
    <w:p w:rsidR="00A755D0" w:rsidRDefault="00A755D0" w:rsidP="00A755D0">
      <w:pPr>
        <w:autoSpaceDE w:val="0"/>
        <w:autoSpaceDN w:val="0"/>
        <w:adjustRightInd w:val="0"/>
        <w:jc w:val="center"/>
        <w:rPr>
          <w:b/>
          <w:bCs/>
          <w:sz w:val="20"/>
          <w:szCs w:val="20"/>
        </w:rPr>
      </w:pPr>
      <w:r>
        <w:rPr>
          <w:b/>
          <w:bCs/>
          <w:sz w:val="20"/>
          <w:szCs w:val="20"/>
        </w:rPr>
        <w:t>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123.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органа, предоставляющего муниципальную услугу.</w:t>
      </w:r>
    </w:p>
    <w:p w:rsidR="00A755D0" w:rsidRDefault="00A755D0" w:rsidP="00A755D0">
      <w:pPr>
        <w:autoSpaceDE w:val="0"/>
        <w:autoSpaceDN w:val="0"/>
        <w:adjustRightInd w:val="0"/>
        <w:ind w:firstLine="540"/>
        <w:jc w:val="both"/>
      </w:pPr>
      <w:r>
        <w:t>124.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A755D0" w:rsidRDefault="00A755D0" w:rsidP="00A755D0">
      <w:pPr>
        <w:autoSpaceDE w:val="0"/>
        <w:autoSpaceDN w:val="0"/>
        <w:adjustRightInd w:val="0"/>
        <w:ind w:firstLine="540"/>
        <w:jc w:val="both"/>
      </w:pPr>
      <w:r>
        <w:t>125.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34. ПОРЯДОК И ПЕРИОДИЧНОСТЬ ОСУЩЕСТВЛЕНИЯ</w:t>
      </w:r>
    </w:p>
    <w:p w:rsidR="00A755D0" w:rsidRDefault="00A755D0" w:rsidP="00A755D0">
      <w:pPr>
        <w:autoSpaceDE w:val="0"/>
        <w:autoSpaceDN w:val="0"/>
        <w:adjustRightInd w:val="0"/>
        <w:jc w:val="center"/>
        <w:rPr>
          <w:b/>
          <w:bCs/>
          <w:sz w:val="20"/>
          <w:szCs w:val="20"/>
        </w:rPr>
      </w:pPr>
      <w:r>
        <w:rPr>
          <w:b/>
          <w:bCs/>
          <w:sz w:val="20"/>
          <w:szCs w:val="20"/>
        </w:rPr>
        <w:t>ПЛАНОВЫХ И ВНЕПЛАНОВЫХ ПРОВЕРОК ПОЛНОТЫ И КАЧЕСТВА</w:t>
      </w:r>
    </w:p>
    <w:p w:rsidR="00A755D0" w:rsidRDefault="00A755D0" w:rsidP="00A755D0">
      <w:pPr>
        <w:autoSpaceDE w:val="0"/>
        <w:autoSpaceDN w:val="0"/>
        <w:adjustRightInd w:val="0"/>
        <w:jc w:val="center"/>
        <w:rPr>
          <w:b/>
          <w:bCs/>
          <w:sz w:val="20"/>
          <w:szCs w:val="20"/>
        </w:rPr>
      </w:pPr>
      <w:r>
        <w:rPr>
          <w:b/>
          <w:bCs/>
          <w:sz w:val="20"/>
          <w:szCs w:val="20"/>
        </w:rPr>
        <w:t>ПРЕДОСТАВЛЕНИЯ 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126. Контроль полноты и качества предоставления муниципальной услуги осуществляется в форме плановых и внеплановых проверок.</w:t>
      </w:r>
    </w:p>
    <w:p w:rsidR="00A755D0" w:rsidRDefault="00A755D0" w:rsidP="00A755D0">
      <w:pPr>
        <w:autoSpaceDE w:val="0"/>
        <w:autoSpaceDN w:val="0"/>
        <w:adjustRightInd w:val="0"/>
        <w:ind w:firstLine="540"/>
        <w:jc w:val="both"/>
      </w:pPr>
      <w:r>
        <w:t>127.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755D0" w:rsidRDefault="00A755D0" w:rsidP="00A755D0">
      <w:pPr>
        <w:autoSpaceDE w:val="0"/>
        <w:autoSpaceDN w:val="0"/>
        <w:adjustRightInd w:val="0"/>
        <w:ind w:firstLine="540"/>
        <w:jc w:val="both"/>
      </w:pPr>
      <w:r>
        <w:t>128.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35. ОТВЕТСТВЕННОСТЬ ДОЛЖНОСТНЫХ ЛИЦ ЗА РЕШЕНИЯ</w:t>
      </w:r>
    </w:p>
    <w:p w:rsidR="00A755D0" w:rsidRDefault="00A755D0" w:rsidP="00A755D0">
      <w:pPr>
        <w:autoSpaceDE w:val="0"/>
        <w:autoSpaceDN w:val="0"/>
        <w:adjustRightInd w:val="0"/>
        <w:jc w:val="center"/>
        <w:rPr>
          <w:b/>
          <w:bCs/>
          <w:sz w:val="20"/>
          <w:szCs w:val="20"/>
        </w:rPr>
      </w:pPr>
      <w:r>
        <w:rPr>
          <w:b/>
          <w:bCs/>
          <w:sz w:val="20"/>
          <w:szCs w:val="20"/>
        </w:rPr>
        <w:t>И ДЕЙСТВИЯ (БЕЗДЕЙСТВИЕ), ПРИНИМАЕМЫЕ (ОСУЩЕСТВЛЯЕМЫЕ) ИМИ</w:t>
      </w:r>
    </w:p>
    <w:p w:rsidR="00A755D0" w:rsidRDefault="00A755D0" w:rsidP="00A755D0">
      <w:pPr>
        <w:autoSpaceDE w:val="0"/>
        <w:autoSpaceDN w:val="0"/>
        <w:adjustRightInd w:val="0"/>
        <w:jc w:val="center"/>
        <w:rPr>
          <w:b/>
          <w:bCs/>
          <w:sz w:val="20"/>
          <w:szCs w:val="20"/>
        </w:rPr>
      </w:pPr>
      <w:r>
        <w:rPr>
          <w:b/>
          <w:bCs/>
          <w:sz w:val="20"/>
          <w:szCs w:val="20"/>
        </w:rPr>
        <w:t>В ХОДЕ ПРЕДОСТАВЛЕНИЯ МУНИЦИПАЛЬНОЙ УСЛУГИ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755D0" w:rsidRDefault="00A755D0" w:rsidP="00A755D0">
      <w:pPr>
        <w:autoSpaceDE w:val="0"/>
        <w:autoSpaceDN w:val="0"/>
        <w:adjustRightInd w:val="0"/>
        <w:ind w:firstLine="540"/>
        <w:jc w:val="both"/>
      </w:pPr>
      <w:r>
        <w:t>130. 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ответственные должностные лица органа, предоставляющего муниципальную услугу, работники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36. ТРЕБОВАНИЯ К ПОРЯДКУ И ФОРМАМ КОНТРОЛЯ</w:t>
      </w:r>
    </w:p>
    <w:p w:rsidR="00A755D0" w:rsidRDefault="00A755D0" w:rsidP="00A755D0">
      <w:pPr>
        <w:autoSpaceDE w:val="0"/>
        <w:autoSpaceDN w:val="0"/>
        <w:adjustRightInd w:val="0"/>
        <w:jc w:val="center"/>
        <w:rPr>
          <w:b/>
          <w:bCs/>
          <w:sz w:val="20"/>
          <w:szCs w:val="20"/>
        </w:rPr>
      </w:pPr>
      <w:r>
        <w:rPr>
          <w:b/>
          <w:bCs/>
          <w:sz w:val="20"/>
          <w:szCs w:val="20"/>
        </w:rPr>
        <w:t>ПРЕДОСТАВЛЕНИЯ МУНИЦИПАЛЬНОЙ УСЛУГИ, В ТОМ ЧИСЛЕ</w:t>
      </w:r>
    </w:p>
    <w:p w:rsidR="00A755D0" w:rsidRDefault="00A755D0" w:rsidP="00A755D0">
      <w:pPr>
        <w:autoSpaceDE w:val="0"/>
        <w:autoSpaceDN w:val="0"/>
        <w:adjustRightInd w:val="0"/>
        <w:jc w:val="center"/>
        <w:rPr>
          <w:b/>
          <w:bCs/>
          <w:sz w:val="20"/>
          <w:szCs w:val="20"/>
        </w:rPr>
      </w:pPr>
      <w:r>
        <w:rPr>
          <w:b/>
          <w:bCs/>
          <w:sz w:val="20"/>
          <w:szCs w:val="20"/>
        </w:rPr>
        <w:t>СО СТОРОНЫ ГРАЖДАН, ИХ ОБЪЕДИНЕНИЙ И ОРГАНИЗАЦИЙ</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131.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A755D0" w:rsidRDefault="00A755D0" w:rsidP="00A755D0">
      <w:pPr>
        <w:autoSpaceDE w:val="0"/>
        <w:autoSpaceDN w:val="0"/>
        <w:adjustRightInd w:val="0"/>
        <w:ind w:firstLine="540"/>
        <w:jc w:val="both"/>
      </w:pPr>
      <w:r>
        <w:t>132.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запросов путем устных (по телефону) или письменных (в том числе в электронной форме) обращений.</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0"/>
        <w:rPr>
          <w:b/>
          <w:bCs/>
          <w:sz w:val="20"/>
          <w:szCs w:val="20"/>
        </w:rPr>
      </w:pPr>
      <w:r>
        <w:rPr>
          <w:b/>
          <w:bCs/>
          <w:sz w:val="20"/>
          <w:szCs w:val="20"/>
        </w:rPr>
        <w:t>Раздел 5. ДОСУДЕБНЫЙ (ВНЕСУДЕБНЫЙ) ПОРЯДОК ОБЖАЛОВАНИЯ РЕШЕНИЙ И (ИЛИ) ДЕЙСТВИЙ (БЕЗДЕЙСТВИЯ) ОРГАНА, ПРЕДОСТАВЛЯЮЩЕГО МУНИЦИПАЛЬНУЮ УСЛУГУ, ЕГО ОТВЕТСТВЕННЫХДОЛЖНОСТНЫХ ЛИЦ, А ТАКЖЕ РЕШЕНИЙ И ДЕЙСТВИЙ (БЕЗДЕЙСТВИЯ) МФЦ, ЕГО РАБОТНИКОВ</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 xml:space="preserve">133. Заявитель вправе обжаловать решения и действия (бездействие), принятые в ходе предоставления муниципальной услуги органом, предоставляющим муниципальную услугу,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w:t>
      </w:r>
      <w:hyperlink r:id="rId49" w:history="1">
        <w:r>
          <w:rPr>
            <w:rStyle w:val="a4"/>
          </w:rPr>
          <w:t>статьей 11.1</w:t>
        </w:r>
      </w:hyperlink>
      <w:r>
        <w:t xml:space="preserve"> Федерального закона от 27.07.2010 N 210-ФЗ.</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37. ИНФОРМАЦИЯ ДЛЯ ЗАИНТЕРЕСОВАННЫХ ЛИЦ ОБ ИХ</w:t>
      </w:r>
    </w:p>
    <w:p w:rsidR="00A755D0" w:rsidRDefault="00A755D0" w:rsidP="00A755D0">
      <w:pPr>
        <w:autoSpaceDE w:val="0"/>
        <w:autoSpaceDN w:val="0"/>
        <w:adjustRightInd w:val="0"/>
        <w:jc w:val="center"/>
        <w:rPr>
          <w:b/>
          <w:bCs/>
          <w:sz w:val="20"/>
          <w:szCs w:val="20"/>
        </w:rPr>
      </w:pPr>
      <w:r>
        <w:rPr>
          <w:b/>
          <w:bCs/>
          <w:sz w:val="20"/>
          <w:szCs w:val="20"/>
        </w:rPr>
        <w:t>ПРАВЕ НА ДОСУДЕБНОЕ (ВНЕСУДЕБНОЕ) ОБЖАЛОВАНИЕ ДЕЙСТВИЙ</w:t>
      </w:r>
    </w:p>
    <w:p w:rsidR="00A755D0" w:rsidRDefault="00A755D0" w:rsidP="00A755D0">
      <w:pPr>
        <w:autoSpaceDE w:val="0"/>
        <w:autoSpaceDN w:val="0"/>
        <w:adjustRightInd w:val="0"/>
        <w:jc w:val="center"/>
        <w:rPr>
          <w:b/>
          <w:bCs/>
          <w:sz w:val="20"/>
          <w:szCs w:val="20"/>
        </w:rPr>
      </w:pPr>
      <w:r>
        <w:rPr>
          <w:b/>
          <w:bCs/>
          <w:sz w:val="20"/>
          <w:szCs w:val="20"/>
        </w:rPr>
        <w:t>(БЕЗДЕЙСТВИЯ) И (ИЛИ) РЕШЕНИЙ, ОСУЩЕСТВЛЯЕМЫХ (ПРИНЯТЫХ)</w:t>
      </w:r>
    </w:p>
    <w:p w:rsidR="00A755D0" w:rsidRDefault="00A755D0" w:rsidP="00A755D0">
      <w:pPr>
        <w:autoSpaceDE w:val="0"/>
        <w:autoSpaceDN w:val="0"/>
        <w:adjustRightInd w:val="0"/>
        <w:jc w:val="center"/>
        <w:rPr>
          <w:b/>
          <w:bCs/>
          <w:sz w:val="20"/>
          <w:szCs w:val="20"/>
        </w:rPr>
      </w:pPr>
      <w:r>
        <w:rPr>
          <w:b/>
          <w:bCs/>
          <w:sz w:val="20"/>
          <w:szCs w:val="20"/>
        </w:rPr>
        <w:t>В ХОДЕ ПРЕДОСТАВЛЕНИЯ МУНИЦИПАЛЬНОЙ УСЛУГИ (ДАЛЕЕ - ЖАЛОБА)</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 xml:space="preserve">134. Заинтересованное лицо вправе обжаловать решения и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работников МФЦ в досудебном (внесудебном) порядке, предусмотренном </w:t>
      </w:r>
      <w:hyperlink r:id="rId50" w:history="1">
        <w:r>
          <w:rPr>
            <w:rStyle w:val="a4"/>
          </w:rPr>
          <w:t>главой 2.1</w:t>
        </w:r>
      </w:hyperlink>
      <w:r>
        <w:t xml:space="preserve"> Федерального закона от 27 июля 2010 года N 210-ФЗ.</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38. ОРГАНЫ МЕСТНОГО САМОУПРАВЛЕНИЯ, ОРГАНИЗАЦИИ</w:t>
      </w:r>
    </w:p>
    <w:p w:rsidR="00A755D0" w:rsidRDefault="00A755D0" w:rsidP="00A755D0">
      <w:pPr>
        <w:autoSpaceDE w:val="0"/>
        <w:autoSpaceDN w:val="0"/>
        <w:adjustRightInd w:val="0"/>
        <w:jc w:val="center"/>
        <w:rPr>
          <w:b/>
          <w:bCs/>
          <w:sz w:val="20"/>
          <w:szCs w:val="20"/>
        </w:rPr>
      </w:pPr>
      <w:r>
        <w:rPr>
          <w:b/>
          <w:bCs/>
          <w:sz w:val="20"/>
          <w:szCs w:val="20"/>
        </w:rPr>
        <w:t>И УПОЛНОМОЧЕННЫЕ НА РАССМОТРЕНИЕ ЖАЛОБЫ ЛИЦА,</w:t>
      </w:r>
    </w:p>
    <w:p w:rsidR="00A755D0" w:rsidRDefault="00A755D0" w:rsidP="00A755D0">
      <w:pPr>
        <w:autoSpaceDE w:val="0"/>
        <w:autoSpaceDN w:val="0"/>
        <w:adjustRightInd w:val="0"/>
        <w:jc w:val="center"/>
        <w:rPr>
          <w:b/>
          <w:bCs/>
          <w:sz w:val="20"/>
          <w:szCs w:val="20"/>
        </w:rPr>
      </w:pPr>
      <w:r>
        <w:rPr>
          <w:b/>
          <w:bCs/>
          <w:sz w:val="20"/>
          <w:szCs w:val="20"/>
        </w:rPr>
        <w:t>КОТОРЫМ МОЖЕТ БЫТЬ НАПРАВЛЕНА ЖАЛОБА ЗАЯВИТЕЛЯ</w:t>
      </w:r>
    </w:p>
    <w:p w:rsidR="00A755D0" w:rsidRDefault="00A755D0" w:rsidP="00A755D0">
      <w:pPr>
        <w:autoSpaceDE w:val="0"/>
        <w:autoSpaceDN w:val="0"/>
        <w:adjustRightInd w:val="0"/>
        <w:jc w:val="center"/>
        <w:rPr>
          <w:b/>
          <w:bCs/>
          <w:sz w:val="20"/>
          <w:szCs w:val="20"/>
        </w:rPr>
      </w:pPr>
      <w:r>
        <w:rPr>
          <w:b/>
          <w:bCs/>
          <w:sz w:val="20"/>
          <w:szCs w:val="20"/>
        </w:rPr>
        <w:t>В ДОСУДЕБНОМ (ВНЕСУДЕБНОМ) ПОРЯДКЕ</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135. В случае обжалования решений и действий (бездействия) предоставляющих муниципальную услугу должностных лиц, муниципальных служащих органа, предоставляющего муниципальную услугу, жалоба подается для рассмотрения в Администрацию города Струнино на имя Главы администрации город Струнино в письменной форме на бумажном носителе, в том числе при личном приеме заявителя, в электронной форме, по почте или через МФЦ.</w:t>
      </w:r>
    </w:p>
    <w:p w:rsidR="00A755D0" w:rsidRDefault="00A755D0" w:rsidP="00A755D0">
      <w:pPr>
        <w:autoSpaceDE w:val="0"/>
        <w:autoSpaceDN w:val="0"/>
        <w:adjustRightInd w:val="0"/>
        <w:ind w:firstLine="540"/>
        <w:jc w:val="both"/>
      </w:pPr>
      <w:r>
        <w:t>136. В случае обжалования решений и действий (бездействия) предоставляющих муниципальную услугу должностных лиц, муниципальных служащих органа, предоставляющего муниципальную услугу, жалоба подается для рассмотрения в Администрацию город Струнино на имя Главы администрации города Струнино в письменной форме на бумажном носителе, в том числе при личном приеме заявителя, в электронной форме, по почте или через МФЦ.</w:t>
      </w:r>
    </w:p>
    <w:p w:rsidR="00A755D0" w:rsidRDefault="00A755D0" w:rsidP="00A755D0">
      <w:pPr>
        <w:autoSpaceDE w:val="0"/>
        <w:autoSpaceDN w:val="0"/>
        <w:adjustRightInd w:val="0"/>
        <w:ind w:firstLine="540"/>
        <w:jc w:val="both"/>
      </w:pPr>
      <w:r>
        <w:t>137. В случае обжалования решений и действий (бездействия) работника МФЦ жалоба подается для рассмотрения в филиал МФЦ,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755D0" w:rsidRDefault="00A755D0" w:rsidP="00A755D0">
      <w:pPr>
        <w:autoSpaceDE w:val="0"/>
        <w:autoSpaceDN w:val="0"/>
        <w:adjustRightInd w:val="0"/>
        <w:ind w:firstLine="540"/>
        <w:jc w:val="both"/>
      </w:pPr>
      <w:r>
        <w:lastRenderedPageBreak/>
        <w:t>138. Жалоба на решения и действия (бездействие) МФЦ подается в Департамент информатизации и связи Владимирской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39. СПОСОБЫ ИНФОРМИРОВАНИЯ ЗАЯВИТЕЛЕЙ О ПОРЯДКЕ</w:t>
      </w:r>
    </w:p>
    <w:p w:rsidR="00A755D0" w:rsidRDefault="00A755D0" w:rsidP="00A755D0">
      <w:pPr>
        <w:autoSpaceDE w:val="0"/>
        <w:autoSpaceDN w:val="0"/>
        <w:adjustRightInd w:val="0"/>
        <w:jc w:val="center"/>
        <w:rPr>
          <w:b/>
          <w:bCs/>
          <w:sz w:val="20"/>
          <w:szCs w:val="20"/>
        </w:rPr>
      </w:pPr>
      <w:r>
        <w:rPr>
          <w:b/>
          <w:bCs/>
          <w:sz w:val="20"/>
          <w:szCs w:val="20"/>
        </w:rPr>
        <w:t>ПОДАЧИ И РАССМОТРЕНИЯ ЖАЛОБЫ, В ТОМ ЧИСЛЕ С ИСПОЛЬЗОВАНИЕМ</w:t>
      </w:r>
    </w:p>
    <w:p w:rsidR="00A755D0" w:rsidRDefault="00A755D0" w:rsidP="00A755D0">
      <w:pPr>
        <w:autoSpaceDE w:val="0"/>
        <w:autoSpaceDN w:val="0"/>
        <w:adjustRightInd w:val="0"/>
        <w:jc w:val="center"/>
        <w:rPr>
          <w:b/>
          <w:bCs/>
          <w:sz w:val="20"/>
          <w:szCs w:val="20"/>
        </w:rPr>
      </w:pPr>
      <w:r>
        <w:rPr>
          <w:b/>
          <w:bCs/>
          <w:sz w:val="20"/>
          <w:szCs w:val="20"/>
        </w:rPr>
        <w:t>ЕДИНОГО ПОРТАЛА</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139. Орган, предоставляющий муниципальную услугу, МФЦ обеспечивают:</w:t>
      </w:r>
    </w:p>
    <w:p w:rsidR="00A755D0" w:rsidRDefault="00A755D0" w:rsidP="00A755D0">
      <w:pPr>
        <w:autoSpaceDE w:val="0"/>
        <w:autoSpaceDN w:val="0"/>
        <w:adjustRightInd w:val="0"/>
        <w:ind w:firstLine="540"/>
        <w:jc w:val="both"/>
      </w:pPr>
      <w:r>
        <w:t>1) 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решений и действий (бездействия) МФЦ, его работников посредством размещения информации:</w:t>
      </w:r>
    </w:p>
    <w:p w:rsidR="00A755D0" w:rsidRDefault="00A755D0" w:rsidP="00A755D0">
      <w:pPr>
        <w:autoSpaceDE w:val="0"/>
        <w:autoSpaceDN w:val="0"/>
        <w:adjustRightInd w:val="0"/>
        <w:ind w:firstLine="540"/>
        <w:jc w:val="both"/>
      </w:pPr>
      <w:r>
        <w:t>на стендах в местах предоставления муниципальных услуг;</w:t>
      </w:r>
    </w:p>
    <w:p w:rsidR="00A755D0" w:rsidRDefault="00A755D0" w:rsidP="00A755D0">
      <w:pPr>
        <w:autoSpaceDE w:val="0"/>
        <w:autoSpaceDN w:val="0"/>
        <w:adjustRightInd w:val="0"/>
        <w:ind w:firstLine="540"/>
        <w:jc w:val="both"/>
      </w:pPr>
      <w:r>
        <w:t xml:space="preserve">на официальном сайте администрации города Струнино </w:t>
      </w:r>
      <w:r>
        <w:rPr>
          <w:lang w:val="en-US"/>
        </w:rPr>
        <w:t>www</w:t>
      </w:r>
      <w:r>
        <w:t>.городструнино.рф, МФЦ (http://mfc33.ru/);</w:t>
      </w:r>
    </w:p>
    <w:p w:rsidR="00A755D0" w:rsidRDefault="00A755D0" w:rsidP="00A755D0">
      <w:pPr>
        <w:autoSpaceDE w:val="0"/>
        <w:autoSpaceDN w:val="0"/>
        <w:adjustRightInd w:val="0"/>
        <w:ind w:firstLine="540"/>
        <w:jc w:val="both"/>
      </w:pPr>
      <w:r>
        <w:t>на Едином портале в разделе "Дополнительная информация" соответствующей муниципальной услуги (https://www.gosuslugi.ru);</w:t>
      </w:r>
    </w:p>
    <w:p w:rsidR="00A755D0" w:rsidRDefault="00A755D0" w:rsidP="00A755D0">
      <w:pPr>
        <w:autoSpaceDE w:val="0"/>
        <w:autoSpaceDN w:val="0"/>
        <w:adjustRightInd w:val="0"/>
        <w:ind w:firstLine="540"/>
        <w:jc w:val="both"/>
      </w:pPr>
      <w: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решений и действий (бездействия) МФЦ, его работников, в том числе по телефону, электронной почте, при личном приеме.</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jc w:val="center"/>
        <w:outlineLvl w:val="1"/>
        <w:rPr>
          <w:b/>
          <w:bCs/>
          <w:sz w:val="20"/>
          <w:szCs w:val="20"/>
        </w:rPr>
      </w:pPr>
      <w:r>
        <w:rPr>
          <w:b/>
          <w:bCs/>
          <w:sz w:val="20"/>
          <w:szCs w:val="20"/>
        </w:rPr>
        <w:t>Подраздел 40. ПЕРЕЧЕНЬ НОРМАТИВНЫХ ПРАВОВЫХ АКТОВ,</w:t>
      </w:r>
    </w:p>
    <w:p w:rsidR="00A755D0" w:rsidRDefault="00A755D0" w:rsidP="00A755D0">
      <w:pPr>
        <w:autoSpaceDE w:val="0"/>
        <w:autoSpaceDN w:val="0"/>
        <w:adjustRightInd w:val="0"/>
        <w:jc w:val="center"/>
        <w:rPr>
          <w:b/>
          <w:bCs/>
          <w:sz w:val="20"/>
          <w:szCs w:val="20"/>
        </w:rPr>
      </w:pPr>
      <w:r>
        <w:rPr>
          <w:b/>
          <w:bCs/>
          <w:sz w:val="20"/>
          <w:szCs w:val="20"/>
        </w:rPr>
        <w:t>РЕГУЛИРУЮЩИХ ПОРЯДОК ДОСУДЕБНОГО (ВНЕСУДЕБНОГО) ОБЖАЛОВАНИЯ</w:t>
      </w:r>
    </w:p>
    <w:p w:rsidR="00A755D0" w:rsidRDefault="00A755D0" w:rsidP="00A755D0">
      <w:pPr>
        <w:autoSpaceDE w:val="0"/>
        <w:autoSpaceDN w:val="0"/>
        <w:adjustRightInd w:val="0"/>
        <w:jc w:val="center"/>
        <w:rPr>
          <w:b/>
          <w:bCs/>
          <w:sz w:val="20"/>
          <w:szCs w:val="20"/>
        </w:rPr>
      </w:pPr>
      <w:r>
        <w:rPr>
          <w:b/>
          <w:bCs/>
          <w:sz w:val="20"/>
          <w:szCs w:val="20"/>
        </w:rPr>
        <w:t>РЕШЕНИЙ И ДЕЙСТВИЙ (БЕЗДЕЙСТВИЯ) ОРГАНА, ПРЕДОСТАВЛЯЮЩЕГО</w:t>
      </w:r>
    </w:p>
    <w:p w:rsidR="00A755D0" w:rsidRDefault="00A755D0" w:rsidP="00A755D0">
      <w:pPr>
        <w:autoSpaceDE w:val="0"/>
        <w:autoSpaceDN w:val="0"/>
        <w:adjustRightInd w:val="0"/>
        <w:jc w:val="center"/>
        <w:rPr>
          <w:b/>
          <w:bCs/>
          <w:sz w:val="20"/>
          <w:szCs w:val="20"/>
        </w:rPr>
      </w:pPr>
      <w:r>
        <w:rPr>
          <w:b/>
          <w:bCs/>
          <w:sz w:val="20"/>
          <w:szCs w:val="20"/>
        </w:rPr>
        <w:t>МУНИЦИПАЛЬНУЮ УСЛУГУ, ЕГО ОТВЕТСТВЕННЫХ ДОЛЖНОСТНЫХ ЛИЦ,</w:t>
      </w:r>
    </w:p>
    <w:p w:rsidR="00A755D0" w:rsidRDefault="00A755D0" w:rsidP="00A755D0">
      <w:pPr>
        <w:autoSpaceDE w:val="0"/>
        <w:autoSpaceDN w:val="0"/>
        <w:adjustRightInd w:val="0"/>
        <w:jc w:val="center"/>
        <w:rPr>
          <w:b/>
          <w:bCs/>
          <w:sz w:val="20"/>
          <w:szCs w:val="20"/>
        </w:rPr>
      </w:pPr>
      <w:r>
        <w:rPr>
          <w:b/>
          <w:bCs/>
          <w:sz w:val="20"/>
          <w:szCs w:val="20"/>
        </w:rPr>
        <w:t>МУНИЦИПАЛЬНЫХ СЛУЖАЩИХ, А ТАКЖЕ РЕШЕНИЙ И ДЕЙСТВИЙ</w:t>
      </w:r>
    </w:p>
    <w:p w:rsidR="00A755D0" w:rsidRDefault="00A755D0" w:rsidP="00A755D0">
      <w:pPr>
        <w:autoSpaceDE w:val="0"/>
        <w:autoSpaceDN w:val="0"/>
        <w:adjustRightInd w:val="0"/>
        <w:jc w:val="center"/>
        <w:rPr>
          <w:b/>
          <w:bCs/>
          <w:sz w:val="20"/>
          <w:szCs w:val="20"/>
        </w:rPr>
      </w:pPr>
      <w:r>
        <w:rPr>
          <w:b/>
          <w:bCs/>
          <w:sz w:val="20"/>
          <w:szCs w:val="20"/>
        </w:rPr>
        <w:t>(БЕЗДЕЙСТВИЯ) МФЦ, ЕГО РАБОТНИКОВ</w:t>
      </w:r>
    </w:p>
    <w:p w:rsidR="00A755D0" w:rsidRDefault="00A755D0" w:rsidP="00A755D0">
      <w:pPr>
        <w:autoSpaceDE w:val="0"/>
        <w:autoSpaceDN w:val="0"/>
        <w:adjustRightInd w:val="0"/>
        <w:rPr>
          <w:sz w:val="20"/>
          <w:szCs w:val="20"/>
        </w:rPr>
      </w:pPr>
    </w:p>
    <w:p w:rsidR="00A755D0" w:rsidRDefault="00A755D0" w:rsidP="00A755D0">
      <w:pPr>
        <w:autoSpaceDE w:val="0"/>
        <w:autoSpaceDN w:val="0"/>
        <w:adjustRightInd w:val="0"/>
        <w:ind w:firstLine="540"/>
        <w:jc w:val="both"/>
      </w:pPr>
      <w:r>
        <w:t>140. Порядок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а также решений и действий (бездействия) МФЦ, его работников регулируется следующими нормативными правовыми актами:</w:t>
      </w:r>
    </w:p>
    <w:p w:rsidR="00A755D0" w:rsidRDefault="00A755D0" w:rsidP="00A755D0">
      <w:pPr>
        <w:autoSpaceDE w:val="0"/>
        <w:autoSpaceDN w:val="0"/>
        <w:adjustRightInd w:val="0"/>
        <w:ind w:firstLine="540"/>
        <w:jc w:val="both"/>
      </w:pPr>
      <w:r>
        <w:t xml:space="preserve">1) </w:t>
      </w:r>
      <w:hyperlink r:id="rId51" w:history="1">
        <w:r>
          <w:rPr>
            <w:rStyle w:val="a4"/>
          </w:rPr>
          <w:t>глава 2.1</w:t>
        </w:r>
      </w:hyperlink>
      <w:r>
        <w:t xml:space="preserve"> Федерального закона от 27 июля 2010 года N 210-ФЗ;</w:t>
      </w:r>
    </w:p>
    <w:p w:rsidR="00A755D0" w:rsidRDefault="00A755D0" w:rsidP="00A755D0">
      <w:pPr>
        <w:autoSpaceDE w:val="0"/>
        <w:autoSpaceDN w:val="0"/>
        <w:adjustRightInd w:val="0"/>
        <w:ind w:firstLine="540"/>
        <w:jc w:val="both"/>
      </w:pPr>
      <w:r>
        <w:t xml:space="preserve">2) </w:t>
      </w:r>
      <w:hyperlink r:id="rId52" w:history="1">
        <w:r>
          <w:rPr>
            <w:rStyle w:val="a4"/>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755D0" w:rsidRDefault="00A755D0" w:rsidP="00A755D0">
      <w:pPr>
        <w:autoSpaceDE w:val="0"/>
        <w:autoSpaceDN w:val="0"/>
        <w:adjustRightInd w:val="0"/>
        <w:ind w:firstLine="540"/>
        <w:jc w:val="both"/>
      </w:pPr>
      <w:r>
        <w:t xml:space="preserve">3) </w:t>
      </w:r>
      <w:hyperlink r:id="rId53" w:history="1">
        <w:r>
          <w:rPr>
            <w:rStyle w:val="a4"/>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55D0" w:rsidRDefault="00A755D0" w:rsidP="00A755D0">
      <w:pPr>
        <w:autoSpaceDE w:val="0"/>
        <w:autoSpaceDN w:val="0"/>
        <w:adjustRightInd w:val="0"/>
        <w:ind w:firstLine="540"/>
        <w:jc w:val="both"/>
      </w:pPr>
      <w:r>
        <w:t xml:space="preserve">141. 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w:t>
      </w:r>
      <w:r>
        <w:lastRenderedPageBreak/>
        <w:t>МФЦ, его работников размещена в разделе "Дополнительная информация" на Едином портале соответствующей муниципальной услуги.</w:t>
      </w: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r>
        <w:rPr>
          <w:sz w:val="20"/>
          <w:szCs w:val="20"/>
        </w:rPr>
        <w:t>Приложение N 1</w:t>
      </w:r>
    </w:p>
    <w:p w:rsidR="00A755D0" w:rsidRDefault="00A755D0" w:rsidP="00A755D0">
      <w:pPr>
        <w:autoSpaceDE w:val="0"/>
        <w:autoSpaceDN w:val="0"/>
        <w:adjustRightInd w:val="0"/>
        <w:jc w:val="right"/>
        <w:rPr>
          <w:sz w:val="20"/>
          <w:szCs w:val="20"/>
        </w:rPr>
      </w:pPr>
      <w:r>
        <w:rPr>
          <w:sz w:val="20"/>
          <w:szCs w:val="20"/>
        </w:rPr>
        <w:t>к Административному регламенту</w:t>
      </w:r>
    </w:p>
    <w:p w:rsidR="00A755D0" w:rsidRDefault="00A755D0" w:rsidP="00A755D0">
      <w:pPr>
        <w:autoSpaceDE w:val="0"/>
        <w:autoSpaceDN w:val="0"/>
        <w:adjustRightInd w:val="0"/>
        <w:jc w:val="right"/>
        <w:rPr>
          <w:sz w:val="20"/>
          <w:szCs w:val="20"/>
        </w:rPr>
      </w:pPr>
      <w:r>
        <w:rPr>
          <w:sz w:val="20"/>
          <w:szCs w:val="20"/>
        </w:rPr>
        <w:t>предоставления муниципальной услуги</w:t>
      </w:r>
    </w:p>
    <w:p w:rsidR="00A755D0" w:rsidRDefault="00A755D0" w:rsidP="00A755D0">
      <w:pPr>
        <w:autoSpaceDE w:val="0"/>
        <w:autoSpaceDN w:val="0"/>
        <w:adjustRightInd w:val="0"/>
        <w:jc w:val="right"/>
        <w:rPr>
          <w:sz w:val="20"/>
          <w:szCs w:val="20"/>
        </w:rPr>
      </w:pPr>
      <w:r>
        <w:rPr>
          <w:sz w:val="20"/>
          <w:szCs w:val="20"/>
        </w:rPr>
        <w:t>"Предоставление недвижимого имущества,</w:t>
      </w:r>
    </w:p>
    <w:p w:rsidR="00A755D0" w:rsidRDefault="00A755D0" w:rsidP="00A755D0">
      <w:pPr>
        <w:autoSpaceDE w:val="0"/>
        <w:autoSpaceDN w:val="0"/>
        <w:adjustRightInd w:val="0"/>
        <w:jc w:val="right"/>
        <w:rPr>
          <w:sz w:val="20"/>
          <w:szCs w:val="20"/>
        </w:rPr>
      </w:pPr>
      <w:r>
        <w:rPr>
          <w:sz w:val="20"/>
          <w:szCs w:val="20"/>
        </w:rPr>
        <w:t>находящегося в муниципальной собственности,</w:t>
      </w:r>
    </w:p>
    <w:p w:rsidR="00A755D0" w:rsidRDefault="00A755D0" w:rsidP="00A755D0">
      <w:pPr>
        <w:autoSpaceDE w:val="0"/>
        <w:autoSpaceDN w:val="0"/>
        <w:adjustRightInd w:val="0"/>
        <w:jc w:val="right"/>
        <w:rPr>
          <w:sz w:val="20"/>
          <w:szCs w:val="20"/>
        </w:rPr>
      </w:pPr>
      <w:r>
        <w:rPr>
          <w:sz w:val="20"/>
          <w:szCs w:val="20"/>
        </w:rPr>
        <w:t>арендуемого субъектами малого и среднего</w:t>
      </w:r>
    </w:p>
    <w:p w:rsidR="00A755D0" w:rsidRDefault="00A755D0" w:rsidP="00A755D0">
      <w:pPr>
        <w:autoSpaceDE w:val="0"/>
        <w:autoSpaceDN w:val="0"/>
        <w:adjustRightInd w:val="0"/>
        <w:jc w:val="right"/>
        <w:rPr>
          <w:sz w:val="20"/>
          <w:szCs w:val="20"/>
        </w:rPr>
      </w:pPr>
      <w:r>
        <w:rPr>
          <w:sz w:val="20"/>
          <w:szCs w:val="20"/>
        </w:rPr>
        <w:t>предпринимательства при реализации ими</w:t>
      </w:r>
    </w:p>
    <w:p w:rsidR="00A755D0" w:rsidRDefault="00A755D0" w:rsidP="00A755D0">
      <w:pPr>
        <w:autoSpaceDE w:val="0"/>
        <w:autoSpaceDN w:val="0"/>
        <w:adjustRightInd w:val="0"/>
        <w:jc w:val="right"/>
        <w:rPr>
          <w:sz w:val="20"/>
          <w:szCs w:val="20"/>
        </w:rPr>
      </w:pPr>
      <w:r>
        <w:rPr>
          <w:sz w:val="20"/>
          <w:szCs w:val="20"/>
        </w:rPr>
        <w:t>преимущественного права на приобретение</w:t>
      </w:r>
    </w:p>
    <w:p w:rsidR="00A755D0" w:rsidRDefault="00A755D0" w:rsidP="00A755D0">
      <w:pPr>
        <w:autoSpaceDE w:val="0"/>
        <w:autoSpaceDN w:val="0"/>
        <w:adjustRightInd w:val="0"/>
        <w:jc w:val="right"/>
        <w:rPr>
          <w:sz w:val="20"/>
          <w:szCs w:val="20"/>
        </w:rPr>
      </w:pPr>
      <w:r>
        <w:rPr>
          <w:sz w:val="20"/>
          <w:szCs w:val="20"/>
        </w:rPr>
        <w:t>арендуемого имущества, в собственность"</w:t>
      </w:r>
    </w:p>
    <w:p w:rsidR="00A755D0" w:rsidRDefault="00A755D0" w:rsidP="00A755D0">
      <w:pPr>
        <w:autoSpaceDE w:val="0"/>
        <w:autoSpaceDN w:val="0"/>
        <w:adjustRightInd w:val="0"/>
      </w:pPr>
    </w:p>
    <w:p w:rsidR="00A755D0" w:rsidRDefault="00A755D0" w:rsidP="00A755D0">
      <w:pPr>
        <w:autoSpaceDE w:val="0"/>
        <w:autoSpaceDN w:val="0"/>
        <w:adjustRightInd w:val="0"/>
        <w:jc w:val="center"/>
        <w:rPr>
          <w:sz w:val="20"/>
          <w:szCs w:val="20"/>
        </w:rPr>
      </w:pPr>
      <w:r>
        <w:rPr>
          <w:sz w:val="20"/>
          <w:szCs w:val="20"/>
        </w:rPr>
        <w:t>ФОРМА</w:t>
      </w:r>
    </w:p>
    <w:p w:rsidR="00A755D0" w:rsidRDefault="00A755D0" w:rsidP="00A755D0">
      <w:pPr>
        <w:autoSpaceDE w:val="0"/>
        <w:autoSpaceDN w:val="0"/>
        <w:adjustRightInd w:val="0"/>
        <w:jc w:val="center"/>
        <w:rPr>
          <w:sz w:val="20"/>
          <w:szCs w:val="20"/>
        </w:rPr>
      </w:pPr>
      <w:r>
        <w:rPr>
          <w:sz w:val="20"/>
          <w:szCs w:val="20"/>
        </w:rPr>
        <w:t>ЗАЯВЛЕНИЯ О ПРЕДОСТАВЛЕНИИ МУНИЦИПАЛЬНОЙ УСЛУГИ</w:t>
      </w:r>
    </w:p>
    <w:p w:rsidR="00A755D0" w:rsidRDefault="00A755D0" w:rsidP="00A755D0">
      <w:pPr>
        <w:autoSpaceDE w:val="0"/>
        <w:autoSpaceDN w:val="0"/>
        <w:adjustRightInd w:val="0"/>
        <w:jc w:val="center"/>
        <w:rPr>
          <w:sz w:val="20"/>
          <w:szCs w:val="20"/>
        </w:rPr>
      </w:pPr>
      <w:r>
        <w:rPr>
          <w:sz w:val="20"/>
          <w:szCs w:val="20"/>
        </w:rPr>
        <w:t>ПО ПРЕДОСТАВЛЕНИЮ НЕДВИЖИМОГО ИМУЩЕСТВА, НАХОДЯЩЕГОСЯ</w:t>
      </w:r>
    </w:p>
    <w:p w:rsidR="00A755D0" w:rsidRDefault="00A755D0" w:rsidP="00A755D0">
      <w:pPr>
        <w:autoSpaceDE w:val="0"/>
        <w:autoSpaceDN w:val="0"/>
        <w:adjustRightInd w:val="0"/>
        <w:jc w:val="center"/>
        <w:rPr>
          <w:sz w:val="20"/>
          <w:szCs w:val="20"/>
        </w:rPr>
      </w:pPr>
      <w:r>
        <w:rPr>
          <w:sz w:val="20"/>
          <w:szCs w:val="20"/>
        </w:rPr>
        <w:t>В МУНИЦИПАЛЬНОЙ СОБСТВЕННОСТИ, АРЕНДУЕМОГО СУБЪЕКТАМИ</w:t>
      </w:r>
    </w:p>
    <w:p w:rsidR="00A755D0" w:rsidRDefault="00A755D0" w:rsidP="00A755D0">
      <w:pPr>
        <w:autoSpaceDE w:val="0"/>
        <w:autoSpaceDN w:val="0"/>
        <w:adjustRightInd w:val="0"/>
        <w:jc w:val="center"/>
        <w:rPr>
          <w:sz w:val="20"/>
          <w:szCs w:val="20"/>
        </w:rPr>
      </w:pPr>
      <w:r>
        <w:rPr>
          <w:sz w:val="20"/>
          <w:szCs w:val="20"/>
        </w:rPr>
        <w:t>МАЛОГО И СРЕДНЕГО ПРЕДПРИНИМАТЕЛЬСТВА ПРИ РЕАЛИЗАЦИИ</w:t>
      </w:r>
    </w:p>
    <w:p w:rsidR="00A755D0" w:rsidRDefault="00A755D0" w:rsidP="00A755D0">
      <w:pPr>
        <w:autoSpaceDE w:val="0"/>
        <w:autoSpaceDN w:val="0"/>
        <w:adjustRightInd w:val="0"/>
        <w:jc w:val="center"/>
        <w:rPr>
          <w:sz w:val="20"/>
          <w:szCs w:val="20"/>
        </w:rPr>
      </w:pPr>
      <w:r>
        <w:rPr>
          <w:sz w:val="20"/>
          <w:szCs w:val="20"/>
        </w:rPr>
        <w:t>ИМИ ПРЕИМУЩЕСТВЕННОГО ПРАВА НА ПРИОБРЕТЕНИЕ</w:t>
      </w:r>
    </w:p>
    <w:p w:rsidR="00A755D0" w:rsidRDefault="00A755D0" w:rsidP="00A755D0">
      <w:pPr>
        <w:autoSpaceDE w:val="0"/>
        <w:autoSpaceDN w:val="0"/>
        <w:adjustRightInd w:val="0"/>
        <w:jc w:val="center"/>
        <w:rPr>
          <w:sz w:val="20"/>
          <w:szCs w:val="20"/>
        </w:rPr>
      </w:pPr>
      <w:r>
        <w:rPr>
          <w:sz w:val="20"/>
          <w:szCs w:val="20"/>
        </w:rPr>
        <w:t>АРЕНДУЕМОГО ИМУЩЕСТВА, В СОБСТВЕННОСТЬ</w:t>
      </w:r>
    </w:p>
    <w:p w:rsidR="00A755D0" w:rsidRDefault="00A755D0" w:rsidP="00A755D0">
      <w:pPr>
        <w:autoSpaceDE w:val="0"/>
        <w:autoSpaceDN w:val="0"/>
        <w:adjustRightInd w:val="0"/>
      </w:pP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Главе администрации города Струнино Александровского  района Владимирской области                                от 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Ф.И.О. арендатора - физического лица</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либо полное наименование</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арендатора - юридического лица</w:t>
      </w:r>
    </w:p>
    <w:p w:rsidR="00A755D0" w:rsidRDefault="00A755D0" w:rsidP="00A755D0">
      <w:pPr>
        <w:autoSpaceDE w:val="0"/>
        <w:autoSpaceDN w:val="0"/>
        <w:adjustRightInd w:val="0"/>
        <w:jc w:val="both"/>
        <w:outlineLvl w:val="0"/>
        <w:rPr>
          <w:rFonts w:ascii="Courier New" w:hAnsi="Courier New" w:cs="Courier New"/>
          <w:sz w:val="20"/>
          <w:szCs w:val="20"/>
        </w:rPr>
      </w:pP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ЗАЯВЛЕНИЕ</w:t>
      </w:r>
    </w:p>
    <w:p w:rsidR="00A755D0" w:rsidRDefault="00A755D0" w:rsidP="00A755D0">
      <w:pPr>
        <w:autoSpaceDE w:val="0"/>
        <w:autoSpaceDN w:val="0"/>
        <w:adjustRightInd w:val="0"/>
        <w:jc w:val="both"/>
        <w:outlineLvl w:val="0"/>
        <w:rPr>
          <w:rFonts w:ascii="Courier New" w:hAnsi="Courier New" w:cs="Courier New"/>
          <w:sz w:val="20"/>
          <w:szCs w:val="20"/>
        </w:rPr>
      </w:pP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Являясь  арендатором  нежилого  помещения  (здания),  расположенного по</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адресу: 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(указать конкретный адрес, номера (индексы)</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помещений, зданий, общую площадь)</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используемого в соответствии с договором аренды от ____________ N 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сообщаю  о  своем намерении реализовать преимущественное право приобретения</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арендуемого нежилого помещения (здания).</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Настоящим заявлением одновременно подтверждаю (нужное подчеркнуть):</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соответствие  или  несоответствие  установленным  требованиям  </w:t>
      </w:r>
      <w:hyperlink r:id="rId54" w:history="1">
        <w:r>
          <w:rPr>
            <w:rStyle w:val="a4"/>
            <w:rFonts w:ascii="Courier New" w:hAnsi="Courier New" w:cs="Courier New"/>
            <w:sz w:val="20"/>
            <w:szCs w:val="20"/>
          </w:rPr>
          <w:t>статьи 3</w:t>
        </w:r>
      </w:hyperlink>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Федерального  закона  от  22.07.2008  N  159-ФЗ "Об особенностях отчуждения</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недвижимого  имущества,  находящегося в государственной или в муниципальной</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собственности     и    арендуемого    субъектами    малого    и    среднего</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предпринимательства,  и  о  внесении  изменений в отдельные законодательные</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акты Российской Федерации".</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lastRenderedPageBreak/>
        <w:t xml:space="preserve">    Дополнительно сообщаю, что:</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средняя  численность  работников  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(Ф.И.О. арендатора - физического лица либо полное наименование арендатора -</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юридического  лица) за предшествующий календарный год составляет 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чел.</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выручка       от       реализации      товаров      (работ,      услуг)</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 (Ф.И.О. арендатора -</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физического  лица  либо полное наименование арендатора - юридического лица)</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за  предшествующий год без учета налога на добавленную стоимость составляет</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 руб.</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Оплата   нежилого   помещения,   приобретаемого  в  порядке  реализации</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преимущественного    права   на   его   приобретение,   будет   произведена</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единовременно/в  рассрочку  с периодом рассрочки (в месяцах) - 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(ненужное зачеркнуть).</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К  настоящему  заявлению  прилагаю документы, подтверждающие полномочия</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лица, подписавшего настоящее заявление.</w:t>
      </w:r>
    </w:p>
    <w:p w:rsidR="00A755D0" w:rsidRDefault="00A755D0" w:rsidP="00A755D0">
      <w:pPr>
        <w:autoSpaceDE w:val="0"/>
        <w:autoSpaceDN w:val="0"/>
        <w:adjustRightInd w:val="0"/>
        <w:jc w:val="both"/>
        <w:outlineLvl w:val="0"/>
        <w:rPr>
          <w:rFonts w:ascii="Courier New" w:hAnsi="Courier New" w:cs="Courier New"/>
          <w:sz w:val="20"/>
          <w:szCs w:val="20"/>
        </w:rPr>
      </w:pP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заявителя:</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Местонахождение: 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(для юридических лиц)</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Адрес регистрации: 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(для физических лиц)</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Адрес фактического проживания: 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(для физических лиц)</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Банковские реквизиты: ИНН/ОГРН 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 р/с 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 в 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Руководитель: 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(должность, Ф.И.О.)</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телефоны, факс 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Ответственный исполнитель 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(должность, Ф.И.О., телефон)</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(подпись лица, уполномоченного на подачу заявления от имени</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заявителя - юридического лица, либо подпись заявителя - физического лица)</w:t>
      </w:r>
    </w:p>
    <w:p w:rsidR="00A755D0" w:rsidRDefault="00A755D0" w:rsidP="00A755D0">
      <w:pPr>
        <w:autoSpaceDE w:val="0"/>
        <w:autoSpaceDN w:val="0"/>
        <w:adjustRightInd w:val="0"/>
        <w:jc w:val="both"/>
        <w:outlineLvl w:val="0"/>
        <w:rPr>
          <w:rFonts w:ascii="Courier New" w:hAnsi="Courier New" w:cs="Courier New"/>
          <w:sz w:val="20"/>
          <w:szCs w:val="20"/>
        </w:rPr>
      </w:pP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Приложения:</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1)  копии документов, удостоверяющих личность заявителя и представителя</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заявителя, в случае, если заявление подается представителем заявителя;</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2)   учредительные   документы   юридического  лица  (представляются  в</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оригиналах или копиях, заверенных в установленном порядке);</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3)  документ,  подтверждающий  полномочия  на осуществление действий от</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имени  заявителя (в случае если обращается представитель юридического лица,</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индивидуального предпринимателя);</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4)  выписка  из  Единого  государственного  реестра  прав на недвижимое</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имущество  и  сделок  с  ним  (далее - ЕГРП) о зарегистрированных правах на</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испрашиваемый  объект  или  уведомление  об отсутствии в ЕГРП запрашиваемых</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сведений    о    зарегистрированных   правах   на   испрашиваемый   объект,</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предоставляемые Росреестром (представляется в подлиннике) </w:t>
      </w:r>
      <w:hyperlink r:id="rId55" w:anchor="Par575" w:history="1">
        <w:r>
          <w:rPr>
            <w:rStyle w:val="a4"/>
            <w:rFonts w:ascii="Courier New" w:hAnsi="Courier New" w:cs="Courier New"/>
            <w:sz w:val="20"/>
            <w:szCs w:val="20"/>
          </w:rPr>
          <w:t>*</w:t>
        </w:r>
      </w:hyperlink>
      <w:r>
        <w:rPr>
          <w:rFonts w:ascii="Courier New" w:hAnsi="Courier New" w:cs="Courier New"/>
          <w:sz w:val="20"/>
          <w:szCs w:val="20"/>
        </w:rPr>
        <w:t>;</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5)   выписка  из  Единого  государственного  реестра  юридических  лиц,</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содержащая  сведения  о  заявителе,  предоставляемая  органами  Федеральной</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налоговой службы России (представляется в подлиннике) </w:t>
      </w:r>
      <w:hyperlink r:id="rId56" w:anchor="Par575" w:history="1">
        <w:r>
          <w:rPr>
            <w:rStyle w:val="a4"/>
            <w:rFonts w:ascii="Courier New" w:hAnsi="Courier New" w:cs="Courier New"/>
            <w:sz w:val="20"/>
            <w:szCs w:val="20"/>
          </w:rPr>
          <w:t>*</w:t>
        </w:r>
      </w:hyperlink>
      <w:r>
        <w:rPr>
          <w:rFonts w:ascii="Courier New" w:hAnsi="Courier New" w:cs="Courier New"/>
          <w:sz w:val="20"/>
          <w:szCs w:val="20"/>
        </w:rPr>
        <w:t>;</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6)   выписка   из   Единого   государственного  реестра  индивидуальных</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предпринимателей, содержащая сведения о заявителе, предоставляемая органами</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Федеральной налоговой службы России (представляется в подлиннике) </w:t>
      </w:r>
      <w:hyperlink r:id="rId57" w:anchor="Par575" w:history="1">
        <w:r>
          <w:rPr>
            <w:rStyle w:val="a4"/>
            <w:rFonts w:ascii="Courier New" w:hAnsi="Courier New" w:cs="Courier New"/>
            <w:sz w:val="20"/>
            <w:szCs w:val="20"/>
          </w:rPr>
          <w:t>*</w:t>
        </w:r>
      </w:hyperlink>
      <w:r>
        <w:rPr>
          <w:rFonts w:ascii="Courier New" w:hAnsi="Courier New" w:cs="Courier New"/>
          <w:sz w:val="20"/>
          <w:szCs w:val="20"/>
        </w:rPr>
        <w:t>;</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7)   выписка   из   Единого   реестра   субъектов   малого  и  среднего</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предпринимательства   -  в  целях  проверки  факта  неисключения  (наличия)</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заявителя    из    единого    реестра    субъектов    малого   и   среднего</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lastRenderedPageBreak/>
        <w:t>предпринимательства  на  день заключения договора купли-продажи арендуемого</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имущества </w:t>
      </w:r>
      <w:hyperlink r:id="rId58" w:anchor="Par575" w:history="1">
        <w:r>
          <w:rPr>
            <w:rStyle w:val="a4"/>
            <w:rFonts w:ascii="Courier New" w:hAnsi="Courier New" w:cs="Courier New"/>
            <w:sz w:val="20"/>
            <w:szCs w:val="20"/>
          </w:rPr>
          <w:t>*</w:t>
        </w:r>
      </w:hyperlink>
      <w:r>
        <w:rPr>
          <w:rFonts w:ascii="Courier New" w:hAnsi="Courier New" w:cs="Courier New"/>
          <w:sz w:val="20"/>
          <w:szCs w:val="20"/>
        </w:rPr>
        <w:t>;</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8)  документ, подтверждающий отсутствие задолженности по арендной плате</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за  арендуемое  имущество,  неустойкам  (штрафам,  пеням),  на  день подачи</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заявителем заявления </w:t>
      </w:r>
      <w:hyperlink r:id="rId59" w:anchor="Par575" w:history="1">
        <w:r>
          <w:rPr>
            <w:rStyle w:val="a4"/>
            <w:rFonts w:ascii="Courier New" w:hAnsi="Courier New" w:cs="Courier New"/>
            <w:sz w:val="20"/>
            <w:szCs w:val="20"/>
          </w:rPr>
          <w:t>*</w:t>
        </w:r>
      </w:hyperlink>
      <w:r>
        <w:rPr>
          <w:rFonts w:ascii="Courier New" w:hAnsi="Courier New" w:cs="Courier New"/>
          <w:sz w:val="20"/>
          <w:szCs w:val="20"/>
        </w:rPr>
        <w:t>;</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9) согласие на обработку персональных данных.</w:t>
      </w:r>
    </w:p>
    <w:p w:rsidR="00A755D0" w:rsidRDefault="00A755D0" w:rsidP="00A755D0">
      <w:pPr>
        <w:autoSpaceDE w:val="0"/>
        <w:autoSpaceDN w:val="0"/>
        <w:adjustRightInd w:val="0"/>
        <w:jc w:val="both"/>
        <w:outlineLvl w:val="0"/>
        <w:rPr>
          <w:rFonts w:ascii="Courier New" w:hAnsi="Courier New" w:cs="Courier New"/>
          <w:sz w:val="20"/>
          <w:szCs w:val="20"/>
        </w:rPr>
      </w:pP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Прошу   информировать   о   ходе  предоставления  муниципальной  услуги</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(отметьте выбранный вариант):</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 по телефону: 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(указать телефон)</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Результат   предоставления  муниципальной  услуги  (отметьте  выбранный</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вариант):</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 получу лично</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 прошу направить по почте 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(указать почтовый адрес)</w:t>
      </w:r>
    </w:p>
    <w:p w:rsidR="00A755D0" w:rsidRDefault="00A755D0" w:rsidP="00A755D0">
      <w:pPr>
        <w:autoSpaceDE w:val="0"/>
        <w:autoSpaceDN w:val="0"/>
        <w:adjustRightInd w:val="0"/>
        <w:jc w:val="both"/>
        <w:outlineLvl w:val="0"/>
        <w:rPr>
          <w:rFonts w:ascii="Courier New" w:hAnsi="Courier New" w:cs="Courier New"/>
          <w:sz w:val="20"/>
          <w:szCs w:val="20"/>
        </w:rPr>
      </w:pP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   ________________   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(дата)           (подпись)                  (расшифровка)</w:t>
      </w:r>
    </w:p>
    <w:p w:rsidR="00A755D0" w:rsidRDefault="00A755D0" w:rsidP="00A755D0">
      <w:pPr>
        <w:autoSpaceDE w:val="0"/>
        <w:autoSpaceDN w:val="0"/>
        <w:adjustRightInd w:val="0"/>
        <w:jc w:val="both"/>
        <w:outlineLvl w:val="0"/>
        <w:rPr>
          <w:rFonts w:ascii="Courier New" w:hAnsi="Courier New" w:cs="Courier New"/>
          <w:sz w:val="20"/>
          <w:szCs w:val="20"/>
        </w:rPr>
      </w:pPr>
    </w:p>
    <w:p w:rsidR="00A755D0" w:rsidRDefault="00A755D0" w:rsidP="00A755D0">
      <w:pPr>
        <w:autoSpaceDE w:val="0"/>
        <w:autoSpaceDN w:val="0"/>
        <w:adjustRightInd w:val="0"/>
        <w:jc w:val="both"/>
        <w:outlineLvl w:val="0"/>
      </w:pPr>
      <w:bookmarkStart w:id="14" w:name="Par575"/>
      <w:bookmarkEnd w:id="14"/>
      <w:r>
        <w:rPr>
          <w:rFonts w:ascii="Courier New" w:hAnsi="Courier New" w:cs="Courier New"/>
          <w:sz w:val="20"/>
          <w:szCs w:val="20"/>
        </w:rPr>
        <w:t>* - предоставлять не обязательно</w:t>
      </w:r>
    </w:p>
    <w:p w:rsidR="00A755D0" w:rsidRDefault="00A755D0" w:rsidP="00A755D0">
      <w:pPr>
        <w:autoSpaceDE w:val="0"/>
        <w:autoSpaceDN w:val="0"/>
        <w:adjustRightInd w:val="0"/>
        <w:jc w:val="right"/>
        <w:outlineLvl w:val="0"/>
      </w:pPr>
      <w:r>
        <w:t>Приложение N 2</w:t>
      </w:r>
    </w:p>
    <w:p w:rsidR="00A755D0" w:rsidRDefault="00A755D0" w:rsidP="00A755D0">
      <w:pPr>
        <w:autoSpaceDE w:val="0"/>
        <w:autoSpaceDN w:val="0"/>
        <w:adjustRightInd w:val="0"/>
        <w:jc w:val="right"/>
      </w:pPr>
      <w:r>
        <w:t>к Административному регламенту</w:t>
      </w:r>
    </w:p>
    <w:p w:rsidR="00A755D0" w:rsidRDefault="00A755D0" w:rsidP="00A755D0">
      <w:pPr>
        <w:autoSpaceDE w:val="0"/>
        <w:autoSpaceDN w:val="0"/>
        <w:adjustRightInd w:val="0"/>
        <w:jc w:val="right"/>
      </w:pPr>
      <w:r>
        <w:t>предоставления муниципальной услуги</w:t>
      </w:r>
    </w:p>
    <w:p w:rsidR="00A755D0" w:rsidRDefault="00A755D0" w:rsidP="00A755D0">
      <w:pPr>
        <w:autoSpaceDE w:val="0"/>
        <w:autoSpaceDN w:val="0"/>
        <w:adjustRightInd w:val="0"/>
        <w:jc w:val="right"/>
      </w:pPr>
      <w:r>
        <w:t>"Предоставление недвижимого имущества,</w:t>
      </w:r>
    </w:p>
    <w:p w:rsidR="00A755D0" w:rsidRDefault="00A755D0" w:rsidP="00A755D0">
      <w:pPr>
        <w:autoSpaceDE w:val="0"/>
        <w:autoSpaceDN w:val="0"/>
        <w:adjustRightInd w:val="0"/>
        <w:jc w:val="right"/>
      </w:pPr>
      <w:r>
        <w:t>находящегося в муниципальной</w:t>
      </w:r>
    </w:p>
    <w:p w:rsidR="00A755D0" w:rsidRDefault="00A755D0" w:rsidP="00A755D0">
      <w:pPr>
        <w:autoSpaceDE w:val="0"/>
        <w:autoSpaceDN w:val="0"/>
        <w:adjustRightInd w:val="0"/>
        <w:jc w:val="right"/>
      </w:pPr>
      <w:r>
        <w:t>собственности, арендуемого субъектами</w:t>
      </w:r>
    </w:p>
    <w:p w:rsidR="00A755D0" w:rsidRDefault="00A755D0" w:rsidP="00A755D0">
      <w:pPr>
        <w:autoSpaceDE w:val="0"/>
        <w:autoSpaceDN w:val="0"/>
        <w:adjustRightInd w:val="0"/>
        <w:jc w:val="right"/>
      </w:pPr>
      <w:r>
        <w:t>малого и среднего предпринимательства</w:t>
      </w:r>
    </w:p>
    <w:p w:rsidR="00A755D0" w:rsidRDefault="00A755D0" w:rsidP="00A755D0">
      <w:pPr>
        <w:autoSpaceDE w:val="0"/>
        <w:autoSpaceDN w:val="0"/>
        <w:adjustRightInd w:val="0"/>
        <w:jc w:val="right"/>
      </w:pPr>
      <w:r>
        <w:t>при реализации ими преимущественного</w:t>
      </w:r>
    </w:p>
    <w:p w:rsidR="00A755D0" w:rsidRDefault="00A755D0" w:rsidP="00A755D0">
      <w:pPr>
        <w:autoSpaceDE w:val="0"/>
        <w:autoSpaceDN w:val="0"/>
        <w:adjustRightInd w:val="0"/>
        <w:jc w:val="right"/>
      </w:pPr>
      <w:r>
        <w:t>права на приобретение арендуемого</w:t>
      </w:r>
    </w:p>
    <w:p w:rsidR="00A755D0" w:rsidRDefault="00A755D0" w:rsidP="00A755D0">
      <w:pPr>
        <w:autoSpaceDE w:val="0"/>
        <w:autoSpaceDN w:val="0"/>
        <w:adjustRightInd w:val="0"/>
        <w:jc w:val="right"/>
      </w:pPr>
      <w:r>
        <w:t>имущества, в собственность"</w:t>
      </w:r>
    </w:p>
    <w:p w:rsidR="00A755D0" w:rsidRDefault="00A755D0" w:rsidP="00A755D0">
      <w:pPr>
        <w:autoSpaceDE w:val="0"/>
        <w:autoSpaceDN w:val="0"/>
        <w:adjustRightInd w:val="0"/>
      </w:pP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Главе администрации города Струнино Александровского района Владимирской области                                          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от 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проживающего по адресу: 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СОГЛАСИЕ</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A755D0" w:rsidRDefault="00A755D0" w:rsidP="00A755D0">
      <w:pPr>
        <w:autoSpaceDE w:val="0"/>
        <w:autoSpaceDN w:val="0"/>
        <w:adjustRightInd w:val="0"/>
        <w:jc w:val="both"/>
        <w:outlineLvl w:val="0"/>
        <w:rPr>
          <w:rFonts w:ascii="Courier New" w:hAnsi="Courier New" w:cs="Courier New"/>
          <w:sz w:val="20"/>
          <w:szCs w:val="20"/>
        </w:rPr>
      </w:pP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 субъекта персональных данных)</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в  соответствии  с  </w:t>
      </w:r>
      <w:hyperlink r:id="rId60" w:history="1">
        <w:r>
          <w:rPr>
            <w:rStyle w:val="a4"/>
            <w:rFonts w:ascii="Courier New" w:hAnsi="Courier New" w:cs="Courier New"/>
            <w:sz w:val="20"/>
            <w:szCs w:val="20"/>
          </w:rPr>
          <w:t>пунктом 4 статьи 9</w:t>
        </w:r>
      </w:hyperlink>
      <w:r>
        <w:rPr>
          <w:rFonts w:ascii="Courier New" w:hAnsi="Courier New" w:cs="Courier New"/>
          <w:sz w:val="20"/>
          <w:szCs w:val="20"/>
        </w:rPr>
        <w:t xml:space="preserve"> Федерального закона от 27.07.2006 г.</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N 152-ФЗ "О персональных данных", зарегистрированный по адресу:</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документ, удостоверяющий личность: 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(наименование документа, серия, номер,</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сведения о дате выдаче документа и выдавшем его органе)</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в  целях  получения  муниципальной  услуги  по  предоставлению  недвижимого</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имущества,   находящегося   в   муниципальной   собственности,  арендуемого</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субъектами   малого  и  среднего  предпринимательства  при  реализации  ими</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преимущественного   права   на   приобретение   арендуемого   имущества,  в</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собственность,  даю  согласие  Администрации города Струнино  Александровского района Владимирской области</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(далее  -  Оператор), на обработку моих персональных данных, </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а  именно:  фамилии,  имени,  отчества, адреса регистрации и места</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жительства,  паспортных  данных,  сведений  о  месте  расположения объекта,</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сведений  о  кадастровом  номере  объекта,  то есть на совершение действий,</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предусмотренных  </w:t>
      </w:r>
      <w:hyperlink r:id="rId61" w:history="1">
        <w:r>
          <w:rPr>
            <w:rStyle w:val="a4"/>
            <w:rFonts w:ascii="Courier New" w:hAnsi="Courier New" w:cs="Courier New"/>
            <w:sz w:val="20"/>
            <w:szCs w:val="20"/>
          </w:rPr>
          <w:t>пунктом  3  статьи  3</w:t>
        </w:r>
      </w:hyperlink>
      <w:r>
        <w:rPr>
          <w:rFonts w:ascii="Courier New" w:hAnsi="Courier New" w:cs="Courier New"/>
          <w:sz w:val="20"/>
          <w:szCs w:val="20"/>
        </w:rPr>
        <w:t xml:space="preserve"> Федерального закона от 27.07.2006 г.</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N 152-ФЗ "О персональных данных".</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Настоящее  согласие  действует  со дня его подписания и до дня отзыва в</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письменной форме.</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Мне  разъяснено  право  на  отзыв  согласия  на  обработку персональных</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данных.</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Мне  разъяснено, что в случае отзыва согласия на обработку персональных</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данных   Оператор  вправе  продолжить  обработку  персональных  данных  без</w:t>
      </w: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согласия  субъекта  персональных  данных при наличии оснований, указанных в</w:t>
      </w:r>
    </w:p>
    <w:p w:rsidR="00A755D0" w:rsidRDefault="00A755D0" w:rsidP="00A755D0">
      <w:pPr>
        <w:autoSpaceDE w:val="0"/>
        <w:autoSpaceDN w:val="0"/>
        <w:adjustRightInd w:val="0"/>
        <w:jc w:val="both"/>
        <w:outlineLvl w:val="0"/>
        <w:rPr>
          <w:rFonts w:ascii="Courier New" w:hAnsi="Courier New" w:cs="Courier New"/>
          <w:sz w:val="20"/>
          <w:szCs w:val="20"/>
        </w:rPr>
      </w:pPr>
      <w:hyperlink r:id="rId62" w:history="1">
        <w:r>
          <w:rPr>
            <w:rStyle w:val="a4"/>
            <w:rFonts w:ascii="Courier New" w:hAnsi="Courier New" w:cs="Courier New"/>
            <w:sz w:val="20"/>
            <w:szCs w:val="20"/>
          </w:rPr>
          <w:t>пунктах  2</w:t>
        </w:r>
      </w:hyperlink>
      <w:r>
        <w:rPr>
          <w:rFonts w:ascii="Courier New" w:hAnsi="Courier New" w:cs="Courier New"/>
          <w:sz w:val="20"/>
          <w:szCs w:val="20"/>
        </w:rPr>
        <w:t xml:space="preserve">  -  </w:t>
      </w:r>
      <w:hyperlink r:id="rId63" w:history="1">
        <w:r>
          <w:rPr>
            <w:rStyle w:val="a4"/>
            <w:rFonts w:ascii="Courier New" w:hAnsi="Courier New" w:cs="Courier New"/>
            <w:sz w:val="20"/>
            <w:szCs w:val="20"/>
          </w:rPr>
          <w:t>11  части  1  статьи 6</w:t>
        </w:r>
      </w:hyperlink>
      <w:r>
        <w:rPr>
          <w:rFonts w:ascii="Courier New" w:hAnsi="Courier New" w:cs="Courier New"/>
          <w:sz w:val="20"/>
          <w:szCs w:val="20"/>
        </w:rPr>
        <w:t xml:space="preserve">, </w:t>
      </w:r>
      <w:hyperlink r:id="rId64" w:history="1">
        <w:r>
          <w:rPr>
            <w:rStyle w:val="a4"/>
            <w:rFonts w:ascii="Courier New" w:hAnsi="Courier New" w:cs="Courier New"/>
            <w:sz w:val="20"/>
            <w:szCs w:val="20"/>
          </w:rPr>
          <w:t>части 2 статьи 10</w:t>
        </w:r>
      </w:hyperlink>
      <w:r>
        <w:rPr>
          <w:rFonts w:ascii="Courier New" w:hAnsi="Courier New" w:cs="Courier New"/>
          <w:sz w:val="20"/>
          <w:szCs w:val="20"/>
        </w:rPr>
        <w:t xml:space="preserve">, </w:t>
      </w:r>
      <w:hyperlink r:id="rId65" w:history="1">
        <w:r>
          <w:rPr>
            <w:rStyle w:val="a4"/>
            <w:rFonts w:ascii="Courier New" w:hAnsi="Courier New" w:cs="Courier New"/>
            <w:sz w:val="20"/>
            <w:szCs w:val="20"/>
          </w:rPr>
          <w:t>части 2 статьи 11</w:t>
        </w:r>
      </w:hyperlink>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Федерального закона от 27.07.2006 г. N 152-ФЗ "О персональных данных".</w:t>
      </w:r>
    </w:p>
    <w:p w:rsidR="00A755D0" w:rsidRDefault="00A755D0" w:rsidP="00A755D0">
      <w:pPr>
        <w:autoSpaceDE w:val="0"/>
        <w:autoSpaceDN w:val="0"/>
        <w:adjustRightInd w:val="0"/>
        <w:jc w:val="both"/>
        <w:outlineLvl w:val="0"/>
        <w:rPr>
          <w:rFonts w:ascii="Courier New" w:hAnsi="Courier New" w:cs="Courier New"/>
          <w:sz w:val="20"/>
          <w:szCs w:val="20"/>
        </w:rPr>
      </w:pPr>
    </w:p>
    <w:p w:rsidR="00A755D0" w:rsidRDefault="00A755D0" w:rsidP="00A755D0">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   _________________   ____________________________________</w:t>
      </w:r>
    </w:p>
    <w:p w:rsidR="00A755D0" w:rsidRDefault="00A755D0" w:rsidP="00A755D0">
      <w:pPr>
        <w:autoSpaceDE w:val="0"/>
        <w:autoSpaceDN w:val="0"/>
        <w:adjustRightInd w:val="0"/>
        <w:jc w:val="both"/>
        <w:outlineLvl w:val="0"/>
      </w:pPr>
      <w:r>
        <w:rPr>
          <w:rFonts w:ascii="Courier New" w:hAnsi="Courier New" w:cs="Courier New"/>
          <w:sz w:val="20"/>
          <w:szCs w:val="20"/>
        </w:rPr>
        <w:t xml:space="preserve">     (дата)            (подпись)                  (расшифровка)</w:t>
      </w:r>
      <w:r>
        <w:t xml:space="preserve"> </w:t>
      </w: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p>
    <w:p w:rsidR="00A755D0" w:rsidRDefault="00A755D0" w:rsidP="00A755D0">
      <w:pPr>
        <w:autoSpaceDE w:val="0"/>
        <w:autoSpaceDN w:val="0"/>
        <w:adjustRightInd w:val="0"/>
        <w:jc w:val="right"/>
        <w:outlineLvl w:val="0"/>
        <w:rPr>
          <w:sz w:val="20"/>
          <w:szCs w:val="20"/>
        </w:rPr>
      </w:pPr>
      <w:r>
        <w:rPr>
          <w:sz w:val="20"/>
          <w:szCs w:val="20"/>
        </w:rPr>
        <w:lastRenderedPageBreak/>
        <w:t>Приложение N 3</w:t>
      </w:r>
    </w:p>
    <w:p w:rsidR="00A755D0" w:rsidRDefault="00A755D0" w:rsidP="00A755D0">
      <w:pPr>
        <w:autoSpaceDE w:val="0"/>
        <w:autoSpaceDN w:val="0"/>
        <w:adjustRightInd w:val="0"/>
        <w:jc w:val="right"/>
        <w:rPr>
          <w:sz w:val="20"/>
          <w:szCs w:val="20"/>
        </w:rPr>
      </w:pPr>
      <w:r>
        <w:rPr>
          <w:sz w:val="20"/>
          <w:szCs w:val="20"/>
        </w:rPr>
        <w:t>к Административному регламенту</w:t>
      </w:r>
    </w:p>
    <w:p w:rsidR="00A755D0" w:rsidRDefault="00A755D0" w:rsidP="00A755D0">
      <w:pPr>
        <w:autoSpaceDE w:val="0"/>
        <w:autoSpaceDN w:val="0"/>
        <w:adjustRightInd w:val="0"/>
        <w:jc w:val="right"/>
        <w:rPr>
          <w:sz w:val="20"/>
          <w:szCs w:val="20"/>
        </w:rPr>
      </w:pPr>
      <w:r>
        <w:rPr>
          <w:sz w:val="20"/>
          <w:szCs w:val="20"/>
        </w:rPr>
        <w:t>предоставления муниципальной услуги</w:t>
      </w:r>
    </w:p>
    <w:p w:rsidR="00A755D0" w:rsidRDefault="00A755D0" w:rsidP="00A755D0">
      <w:pPr>
        <w:autoSpaceDE w:val="0"/>
        <w:autoSpaceDN w:val="0"/>
        <w:adjustRightInd w:val="0"/>
        <w:jc w:val="right"/>
        <w:rPr>
          <w:sz w:val="20"/>
          <w:szCs w:val="20"/>
        </w:rPr>
      </w:pPr>
      <w:r>
        <w:rPr>
          <w:sz w:val="20"/>
          <w:szCs w:val="20"/>
        </w:rPr>
        <w:t>«Предоставление недвижимого имущества,</w:t>
      </w:r>
    </w:p>
    <w:p w:rsidR="00A755D0" w:rsidRDefault="00A755D0" w:rsidP="00A755D0">
      <w:pPr>
        <w:autoSpaceDE w:val="0"/>
        <w:autoSpaceDN w:val="0"/>
        <w:adjustRightInd w:val="0"/>
        <w:jc w:val="right"/>
        <w:rPr>
          <w:sz w:val="20"/>
          <w:szCs w:val="20"/>
        </w:rPr>
      </w:pPr>
      <w:r>
        <w:rPr>
          <w:sz w:val="20"/>
          <w:szCs w:val="20"/>
        </w:rPr>
        <w:t>находящегося в муниципальной собственности,</w:t>
      </w:r>
    </w:p>
    <w:p w:rsidR="00A755D0" w:rsidRDefault="00A755D0" w:rsidP="00A755D0">
      <w:pPr>
        <w:autoSpaceDE w:val="0"/>
        <w:autoSpaceDN w:val="0"/>
        <w:adjustRightInd w:val="0"/>
        <w:jc w:val="right"/>
        <w:rPr>
          <w:sz w:val="20"/>
          <w:szCs w:val="20"/>
        </w:rPr>
      </w:pPr>
      <w:r>
        <w:rPr>
          <w:sz w:val="20"/>
          <w:szCs w:val="20"/>
        </w:rPr>
        <w:t>арендуемого субъектами малого и среднего</w:t>
      </w:r>
    </w:p>
    <w:p w:rsidR="00A755D0" w:rsidRDefault="00A755D0" w:rsidP="00A755D0">
      <w:pPr>
        <w:autoSpaceDE w:val="0"/>
        <w:autoSpaceDN w:val="0"/>
        <w:adjustRightInd w:val="0"/>
        <w:jc w:val="right"/>
        <w:rPr>
          <w:sz w:val="20"/>
          <w:szCs w:val="20"/>
        </w:rPr>
      </w:pPr>
      <w:r>
        <w:rPr>
          <w:sz w:val="20"/>
          <w:szCs w:val="20"/>
        </w:rPr>
        <w:t>предпринимательства при реализации ими</w:t>
      </w:r>
    </w:p>
    <w:p w:rsidR="00A755D0" w:rsidRDefault="00A755D0" w:rsidP="00A755D0">
      <w:pPr>
        <w:autoSpaceDE w:val="0"/>
        <w:autoSpaceDN w:val="0"/>
        <w:adjustRightInd w:val="0"/>
        <w:jc w:val="right"/>
        <w:rPr>
          <w:sz w:val="20"/>
          <w:szCs w:val="20"/>
        </w:rPr>
      </w:pPr>
      <w:r>
        <w:rPr>
          <w:sz w:val="20"/>
          <w:szCs w:val="20"/>
        </w:rPr>
        <w:t>преимущественного права на приобретение</w:t>
      </w:r>
    </w:p>
    <w:p w:rsidR="00A755D0" w:rsidRDefault="00A755D0" w:rsidP="00A755D0">
      <w:pPr>
        <w:autoSpaceDE w:val="0"/>
        <w:autoSpaceDN w:val="0"/>
        <w:adjustRightInd w:val="0"/>
        <w:jc w:val="right"/>
        <w:rPr>
          <w:sz w:val="20"/>
          <w:szCs w:val="20"/>
        </w:rPr>
      </w:pPr>
      <w:r>
        <w:rPr>
          <w:sz w:val="20"/>
          <w:szCs w:val="20"/>
        </w:rPr>
        <w:t>арендуемого имущества, в собственность»</w:t>
      </w:r>
    </w:p>
    <w:p w:rsidR="00A755D0" w:rsidRDefault="00A755D0" w:rsidP="00A755D0">
      <w:pPr>
        <w:autoSpaceDE w:val="0"/>
        <w:autoSpaceDN w:val="0"/>
        <w:adjustRightInd w:val="0"/>
      </w:pPr>
    </w:p>
    <w:p w:rsidR="00A755D0" w:rsidRDefault="00A755D0" w:rsidP="00A755D0">
      <w:pPr>
        <w:widowControl w:val="0"/>
        <w:jc w:val="both"/>
        <w:outlineLvl w:val="1"/>
      </w:pPr>
    </w:p>
    <w:p w:rsidR="00A755D0" w:rsidRDefault="00A755D0" w:rsidP="00A755D0">
      <w:pPr>
        <w:widowControl w:val="0"/>
        <w:jc w:val="center"/>
        <w:outlineLvl w:val="1"/>
      </w:pPr>
      <w:r>
        <w:t>Блок -схема</w:t>
      </w:r>
    </w:p>
    <w:p w:rsidR="00A755D0" w:rsidRDefault="00A755D0" w:rsidP="00A755D0">
      <w:pPr>
        <w:jc w:val="center"/>
        <w:rPr>
          <w:rFonts w:eastAsia="Calibri"/>
          <w:color w:val="000000"/>
        </w:rPr>
      </w:pPr>
      <w:r>
        <w:t>административных процедур по предоставлению</w:t>
      </w:r>
    </w:p>
    <w:p w:rsidR="00A755D0" w:rsidRDefault="00A755D0" w:rsidP="00A755D0">
      <w:pPr>
        <w:autoSpaceDE w:val="0"/>
        <w:autoSpaceDN w:val="0"/>
        <w:adjustRightInd w:val="0"/>
        <w:jc w:val="center"/>
      </w:pPr>
      <w:r>
        <w:t>муниципальной услуги «Предоставление недвижимого имущества,</w:t>
      </w:r>
    </w:p>
    <w:p w:rsidR="00A755D0" w:rsidRDefault="00A755D0" w:rsidP="00A755D0">
      <w:pPr>
        <w:autoSpaceDE w:val="0"/>
        <w:autoSpaceDN w:val="0"/>
        <w:adjustRightInd w:val="0"/>
        <w:jc w:val="center"/>
      </w:pPr>
      <w:r>
        <w:t>находящегося в муниципальной собственности,</w:t>
      </w:r>
    </w:p>
    <w:p w:rsidR="00A755D0" w:rsidRDefault="00A755D0" w:rsidP="00A755D0">
      <w:pPr>
        <w:autoSpaceDE w:val="0"/>
        <w:autoSpaceDN w:val="0"/>
        <w:adjustRightInd w:val="0"/>
        <w:jc w:val="center"/>
      </w:pPr>
      <w:r>
        <w:t>арендуемого субъектами малого и среднего</w:t>
      </w:r>
    </w:p>
    <w:p w:rsidR="00A755D0" w:rsidRDefault="00A755D0" w:rsidP="00A755D0">
      <w:pPr>
        <w:autoSpaceDE w:val="0"/>
        <w:autoSpaceDN w:val="0"/>
        <w:adjustRightInd w:val="0"/>
        <w:jc w:val="center"/>
      </w:pPr>
      <w:r>
        <w:t>предпринимательства при реализации ими</w:t>
      </w:r>
    </w:p>
    <w:p w:rsidR="00A755D0" w:rsidRDefault="00A755D0" w:rsidP="00A755D0">
      <w:pPr>
        <w:autoSpaceDE w:val="0"/>
        <w:autoSpaceDN w:val="0"/>
        <w:adjustRightInd w:val="0"/>
        <w:jc w:val="center"/>
      </w:pPr>
      <w:r>
        <w:t>преимущественного права на приобретение</w:t>
      </w:r>
    </w:p>
    <w:p w:rsidR="00A755D0" w:rsidRDefault="00A755D0" w:rsidP="00A755D0">
      <w:pPr>
        <w:autoSpaceDE w:val="0"/>
        <w:autoSpaceDN w:val="0"/>
        <w:adjustRightInd w:val="0"/>
        <w:jc w:val="center"/>
      </w:pPr>
      <w:r>
        <w:t>арендуемого имущества, в собственность»</w:t>
      </w:r>
    </w:p>
    <w:p w:rsidR="00A755D0" w:rsidRDefault="00A755D0" w:rsidP="00A755D0">
      <w:pPr>
        <w:jc w:val="center"/>
        <w:rPr>
          <w:rFonts w:eastAsia="Calibri"/>
          <w:color w:val="000000"/>
          <w:sz w:val="22"/>
          <w:szCs w:val="22"/>
        </w:rPr>
      </w:pPr>
    </w:p>
    <w:p w:rsidR="00A755D0" w:rsidRDefault="00A755D0" w:rsidP="00A755D0">
      <w:pPr>
        <w:jc w:val="center"/>
        <w:rPr>
          <w:sz w:val="22"/>
          <w:szCs w:val="22"/>
        </w:rPr>
      </w:pPr>
    </w:p>
    <w:p w:rsidR="00A755D0" w:rsidRDefault="00A755D0" w:rsidP="00A755D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tblGrid>
      <w:tr w:rsidR="00A755D0" w:rsidTr="00A755D0">
        <w:tc>
          <w:tcPr>
            <w:tcW w:w="9571" w:type="dxa"/>
            <w:tcBorders>
              <w:top w:val="single" w:sz="4" w:space="0" w:color="auto"/>
              <w:left w:val="single" w:sz="4" w:space="0" w:color="auto"/>
              <w:bottom w:val="single" w:sz="4" w:space="0" w:color="auto"/>
              <w:right w:val="single" w:sz="4" w:space="0" w:color="auto"/>
            </w:tcBorders>
          </w:tcPr>
          <w:p w:rsidR="00A755D0" w:rsidRDefault="00A755D0">
            <w:pPr>
              <w:jc w:val="center"/>
            </w:pPr>
            <w:r>
              <w:rPr>
                <w:sz w:val="22"/>
                <w:szCs w:val="22"/>
              </w:rPr>
              <w:t>Прием и регистрация заявления и документов, необходимых для предоставления муниципальной      услуги</w:t>
            </w:r>
          </w:p>
          <w:p w:rsidR="00A755D0" w:rsidRDefault="00A755D0">
            <w:pPr>
              <w:jc w:val="center"/>
            </w:pPr>
          </w:p>
        </w:tc>
      </w:tr>
    </w:tbl>
    <w:p w:rsidR="00A755D0" w:rsidRDefault="00A755D0" w:rsidP="00A755D0">
      <w:pPr>
        <w:rPr>
          <w:rFonts w:eastAsia="Calibri"/>
          <w:color w:val="000000"/>
          <w:sz w:val="22"/>
          <w:szCs w:val="22"/>
        </w:rPr>
      </w:pPr>
      <w:r>
        <w:rPr>
          <w:rFonts w:eastAsia="Calibri"/>
          <w:noProof/>
          <w:color w:val="000000"/>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19050</wp:posOffset>
                </wp:positionV>
                <wp:extent cx="0" cy="457200"/>
                <wp:effectExtent l="57150" t="9525" r="571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8A2C2"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">
                <v:stroke endarrow="block"/>
              </v:line>
            </w:pict>
          </mc:Fallback>
        </mc:AlternateContent>
      </w:r>
      <w:r>
        <w:rPr>
          <w:sz w:val="22"/>
          <w:szCs w:val="22"/>
        </w:rPr>
        <w:t xml:space="preserve">                                                                                   </w:t>
      </w:r>
    </w:p>
    <w:p w:rsidR="00A755D0" w:rsidRDefault="00A755D0" w:rsidP="00A755D0">
      <w:pPr>
        <w:rPr>
          <w:sz w:val="22"/>
          <w:szCs w:val="22"/>
        </w:rPr>
      </w:pPr>
    </w:p>
    <w:p w:rsidR="00A755D0" w:rsidRDefault="00A755D0" w:rsidP="00A755D0">
      <w:pPr>
        <w:rPr>
          <w:sz w:val="22"/>
          <w:szCs w:val="22"/>
        </w:rPr>
      </w:pP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755D0" w:rsidTr="00A755D0">
        <w:tc>
          <w:tcPr>
            <w:tcW w:w="8280" w:type="dxa"/>
            <w:tcBorders>
              <w:top w:val="single" w:sz="4" w:space="0" w:color="auto"/>
              <w:left w:val="single" w:sz="4" w:space="0" w:color="auto"/>
              <w:bottom w:val="single" w:sz="4" w:space="0" w:color="auto"/>
              <w:right w:val="single" w:sz="4" w:space="0" w:color="auto"/>
            </w:tcBorders>
            <w:hideMark/>
          </w:tcPr>
          <w:p w:rsidR="00A755D0" w:rsidRDefault="00A755D0">
            <w:r>
              <w:rPr>
                <w:sz w:val="22"/>
                <w:szCs w:val="22"/>
              </w:rPr>
              <w:t xml:space="preserve">                                            Проверка сведений, представленных заявителем</w:t>
            </w:r>
          </w:p>
        </w:tc>
      </w:tr>
    </w:tbl>
    <w:p w:rsidR="00A755D0" w:rsidRDefault="00A755D0" w:rsidP="00A755D0">
      <w:pPr>
        <w:rPr>
          <w:rFonts w:eastAsia="Calibri"/>
          <w:color w:val="000000"/>
          <w:sz w:val="22"/>
          <w:szCs w:val="22"/>
        </w:rPr>
      </w:pPr>
      <w:r>
        <w:rPr>
          <w:rFonts w:eastAsia="Calibri"/>
          <w:noProof/>
          <w:color w:val="000000"/>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8890</wp:posOffset>
                </wp:positionV>
                <wp:extent cx="0" cy="497840"/>
                <wp:effectExtent l="57150" t="8890" r="57150" b="171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C6E5"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pt" to="22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">
                <v:stroke endarrow="block"/>
              </v:line>
            </w:pict>
          </mc:Fallback>
        </mc:AlternateContent>
      </w:r>
    </w:p>
    <w:p w:rsidR="00A755D0" w:rsidRDefault="00A755D0" w:rsidP="00A755D0">
      <w:pPr>
        <w:rPr>
          <w:sz w:val="22"/>
          <w:szCs w:val="22"/>
        </w:rPr>
      </w:pPr>
    </w:p>
    <w:p w:rsidR="00A755D0" w:rsidRDefault="00A755D0" w:rsidP="00A755D0">
      <w:pPr>
        <w:rPr>
          <w:sz w:val="22"/>
          <w:szCs w:val="22"/>
        </w:rPr>
      </w:pP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755D0" w:rsidTr="00A755D0">
        <w:trPr>
          <w:trHeight w:val="339"/>
        </w:trPr>
        <w:tc>
          <w:tcPr>
            <w:tcW w:w="8280" w:type="dxa"/>
            <w:tcBorders>
              <w:top w:val="single" w:sz="4" w:space="0" w:color="auto"/>
              <w:left w:val="single" w:sz="4" w:space="0" w:color="auto"/>
              <w:bottom w:val="single" w:sz="4" w:space="0" w:color="auto"/>
              <w:right w:val="single" w:sz="4" w:space="0" w:color="auto"/>
            </w:tcBorders>
            <w:hideMark/>
          </w:tcPr>
          <w:p w:rsidR="00A755D0" w:rsidRDefault="00A755D0">
            <w:r>
              <w:rPr>
                <w:sz w:val="22"/>
                <w:szCs w:val="22"/>
              </w:rPr>
              <w:t xml:space="preserve">                              Принятие решения о предоставлении муниципальной услуги</w:t>
            </w:r>
          </w:p>
        </w:tc>
      </w:tr>
    </w:tbl>
    <w:p w:rsidR="00A755D0" w:rsidRDefault="00A755D0" w:rsidP="00A755D0">
      <w:pPr>
        <w:rPr>
          <w:rFonts w:eastAsia="Calibri"/>
          <w:color w:val="000000"/>
          <w:sz w:val="22"/>
          <w:szCs w:val="22"/>
        </w:rPr>
      </w:pPr>
      <w:r>
        <w:rPr>
          <w:rFonts w:eastAsia="Calibri"/>
          <w:noProof/>
          <w:color w:val="000000"/>
        </w:rPr>
        <mc:AlternateContent>
          <mc:Choice Requires="wps">
            <w:drawing>
              <wp:anchor distT="0" distB="0" distL="114300" distR="114300" simplePos="0" relativeHeight="251658240" behindDoc="0" locked="0" layoutInCell="1" allowOverlap="1">
                <wp:simplePos x="0" y="0"/>
                <wp:positionH relativeFrom="column">
                  <wp:posOffset>3173730</wp:posOffset>
                </wp:positionH>
                <wp:positionV relativeFrom="paragraph">
                  <wp:posOffset>2540</wp:posOffset>
                </wp:positionV>
                <wp:extent cx="1399540" cy="1972310"/>
                <wp:effectExtent l="11430" t="12065" r="55880" b="444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1972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E1FA"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pt,.2pt" to="360.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">
                <v:stroke endarrow="block"/>
              </v:line>
            </w:pict>
          </mc:Fallback>
        </mc:AlternateContent>
      </w:r>
      <w:r>
        <w:rPr>
          <w:rFonts w:eastAsia="Calibri"/>
          <w:noProof/>
          <w:color w:val="000000"/>
          <w:sz w:val="22"/>
          <w:szCs w:val="22"/>
        </w:rPr>
        <mc:AlternateContent>
          <mc:Choice Requires="wpc">
            <w:drawing>
              <wp:inline distT="0" distB="0" distL="0" distR="0">
                <wp:extent cx="5829300" cy="685800"/>
                <wp:effectExtent l="0" t="9525" r="0" b="47625"/>
                <wp:docPr id="4"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Прямая соединительная линия 3"/>
                        <wps:cNvCnPr>
                          <a:cxnSpLocks noChangeShapeType="1"/>
                        </wps:cNvCnPr>
                        <wps:spPr bwMode="auto">
                          <a:xfrm flipH="1">
                            <a:off x="1643400" y="0"/>
                            <a:ext cx="799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5"/>
                        <wps:cNvCnPr>
                          <a:cxnSpLocks noChangeShapeType="1"/>
                        </wps:cNvCnPr>
                        <wps:spPr bwMode="auto">
                          <a:xfrm>
                            <a:off x="3653800" y="683300"/>
                            <a:ext cx="0" cy="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979F936" id="Полотно 4" o:spid="_x0000_s1026" editas="canvas" style="width:459pt;height:54pt;mso-position-horizontal-relative:char;mso-position-vertical-relative:line" coordsize="5829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6858;visibility:visible;mso-wrap-style:square">
                  <v:fill o:detectmouseclick="t"/>
                  <v:path o:connecttype="none"/>
                </v:shape>
                <v:line id="Прямая соединительная линия 3" o:spid="_x0000_s1028" style="position:absolute;flip:x;visibility:visible;mso-wrap-style:square" from="16434,0" to="24428,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shapetype id="_x0000_t32" coordsize="21600,21600" o:spt="32" o:oned="t" path="m,l21600,21600e" filled="f">
                  <v:path arrowok="t" fillok="f" o:connecttype="none"/>
                  <o:lock v:ext="edit" shapetype="t"/>
                </v:shapetype>
                <v:shape id="AutoShape 5" o:spid="_x0000_s1029" type="#_x0000_t32" style="position:absolute;left:36538;top:6833;width:0;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w10:anchorlock/>
              </v:group>
            </w:pict>
          </mc:Fallback>
        </mc:AlternateContent>
      </w:r>
      <w:r>
        <w:rPr>
          <w:sz w:val="22"/>
          <w:szCs w:val="22"/>
        </w:rPr>
        <w:t xml:space="preserve">              </w:t>
      </w:r>
    </w:p>
    <w:p w:rsidR="00A755D0" w:rsidRDefault="00A755D0" w:rsidP="00A755D0">
      <w:pPr>
        <w:rPr>
          <w:sz w:val="22"/>
          <w:szCs w:val="22"/>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tblGrid>
      <w:tr w:rsidR="00A755D0" w:rsidTr="00A755D0">
        <w:trPr>
          <w:trHeight w:val="714"/>
        </w:trPr>
        <w:tc>
          <w:tcPr>
            <w:tcW w:w="4045" w:type="dxa"/>
            <w:tcBorders>
              <w:top w:val="single" w:sz="4" w:space="0" w:color="auto"/>
              <w:left w:val="single" w:sz="4" w:space="0" w:color="auto"/>
              <w:bottom w:val="single" w:sz="4" w:space="0" w:color="auto"/>
              <w:right w:val="single" w:sz="4" w:space="0" w:color="auto"/>
            </w:tcBorders>
            <w:hideMark/>
          </w:tcPr>
          <w:p w:rsidR="00A755D0" w:rsidRDefault="00A755D0">
            <w:pPr>
              <w:rPr>
                <w:sz w:val="22"/>
                <w:szCs w:val="22"/>
              </w:rPr>
            </w:pPr>
            <w:r>
              <w:rPr>
                <w:sz w:val="22"/>
                <w:szCs w:val="22"/>
              </w:rPr>
              <w:t xml:space="preserve"> Подготовка документов, определение стоимости объекта для предоставления муниципальной услуги</w:t>
            </w:r>
          </w:p>
        </w:tc>
      </w:tr>
    </w:tbl>
    <w:p w:rsidR="00A755D0" w:rsidRDefault="00A755D0" w:rsidP="00A755D0">
      <w:pPr>
        <w:rPr>
          <w:rFonts w:eastAsia="Calibri"/>
          <w:b/>
          <w:color w:val="000000"/>
          <w:sz w:val="22"/>
          <w:szCs w:val="22"/>
        </w:rPr>
      </w:pPr>
      <w:r>
        <w:rPr>
          <w:rFonts w:eastAsia="Calibri"/>
          <w:noProof/>
          <w:color w:val="000000"/>
        </w:rPr>
        <mc:AlternateContent>
          <mc:Choice Requires="wps">
            <w:drawing>
              <wp:anchor distT="0" distB="0" distL="114300" distR="114300" simplePos="0" relativeHeight="251658240" behindDoc="0" locked="0" layoutInCell="1" allowOverlap="1">
                <wp:simplePos x="0" y="0"/>
                <wp:positionH relativeFrom="column">
                  <wp:posOffset>1488440</wp:posOffset>
                </wp:positionH>
                <wp:positionV relativeFrom="paragraph">
                  <wp:posOffset>43180</wp:posOffset>
                </wp:positionV>
                <wp:extent cx="0" cy="413385"/>
                <wp:effectExtent l="59690" t="5080" r="54610"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DF85F" id="Прямая со стрелкой 1" o:spid="_x0000_s1026" type="#_x0000_t32" style="position:absolute;margin-left:117.2pt;margin-top:3.4pt;width:0;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T1XgIAAHU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">
                <v:stroke endarrow="block"/>
              </v:shape>
            </w:pict>
          </mc:Fallback>
        </mc:AlternateContent>
      </w:r>
    </w:p>
    <w:p w:rsidR="00A755D0" w:rsidRDefault="00A755D0" w:rsidP="00A755D0">
      <w:pPr>
        <w:rPr>
          <w:b/>
          <w:sz w:val="22"/>
          <w:szCs w:val="22"/>
        </w:rPr>
      </w:pPr>
    </w:p>
    <w:p w:rsidR="00A755D0" w:rsidRDefault="00A755D0" w:rsidP="00A755D0">
      <w:pPr>
        <w:rPr>
          <w:b/>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674"/>
      </w:tblGrid>
      <w:tr w:rsidR="00A755D0" w:rsidTr="00A755D0">
        <w:tc>
          <w:tcPr>
            <w:tcW w:w="4785" w:type="dxa"/>
            <w:tcBorders>
              <w:top w:val="single" w:sz="4" w:space="0" w:color="auto"/>
              <w:left w:val="single" w:sz="4" w:space="0" w:color="auto"/>
              <w:bottom w:val="single" w:sz="4" w:space="0" w:color="auto"/>
              <w:right w:val="single" w:sz="4" w:space="0" w:color="auto"/>
            </w:tcBorders>
            <w:hideMark/>
          </w:tcPr>
          <w:p w:rsidR="00A755D0" w:rsidRDefault="00A755D0">
            <w:pPr>
              <w:jc w:val="center"/>
            </w:pPr>
            <w:r>
              <w:rPr>
                <w:sz w:val="22"/>
                <w:szCs w:val="22"/>
              </w:rPr>
              <w:t>Договор на передачу арендованного имущества</w:t>
            </w:r>
          </w:p>
          <w:p w:rsidR="00A755D0" w:rsidRDefault="00A755D0">
            <w:pPr>
              <w:jc w:val="center"/>
            </w:pPr>
            <w:r>
              <w:rPr>
                <w:sz w:val="22"/>
                <w:szCs w:val="22"/>
              </w:rPr>
              <w:t>в  собственность</w:t>
            </w:r>
          </w:p>
        </w:tc>
        <w:tc>
          <w:tcPr>
            <w:tcW w:w="4786" w:type="dxa"/>
            <w:tcBorders>
              <w:top w:val="single" w:sz="4" w:space="0" w:color="auto"/>
              <w:left w:val="single" w:sz="4" w:space="0" w:color="auto"/>
              <w:bottom w:val="single" w:sz="4" w:space="0" w:color="auto"/>
              <w:right w:val="single" w:sz="4" w:space="0" w:color="auto"/>
            </w:tcBorders>
            <w:hideMark/>
          </w:tcPr>
          <w:p w:rsidR="00A755D0" w:rsidRDefault="00A755D0">
            <w:r>
              <w:rPr>
                <w:sz w:val="22"/>
                <w:szCs w:val="22"/>
              </w:rPr>
              <w:t xml:space="preserve"> Отказ в предоставлении муниципальной услуги</w:t>
            </w:r>
          </w:p>
        </w:tc>
      </w:tr>
    </w:tbl>
    <w:p w:rsidR="00A755D0" w:rsidRDefault="00A755D0" w:rsidP="00A755D0">
      <w:pPr>
        <w:rPr>
          <w:rFonts w:eastAsia="Calibri"/>
          <w:color w:val="000000"/>
          <w:sz w:val="22"/>
          <w:szCs w:val="22"/>
        </w:rPr>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A755D0">
      <w:pPr>
        <w:widowControl w:val="0"/>
        <w:jc w:val="both"/>
        <w:outlineLvl w:val="1"/>
      </w:pPr>
    </w:p>
    <w:p w:rsidR="00A755D0" w:rsidRDefault="00A755D0" w:rsidP="00B66EB9">
      <w:pPr>
        <w:tabs>
          <w:tab w:val="left" w:pos="3201"/>
        </w:tabs>
        <w:rPr>
          <w:sz w:val="28"/>
          <w:szCs w:val="28"/>
        </w:rPr>
      </w:pPr>
    </w:p>
    <w:sectPr w:rsidR="00A755D0" w:rsidSect="00622790">
      <w:footerReference w:type="default" r:id="rId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EB7" w:rsidRDefault="00975EB7">
      <w:r>
        <w:separator/>
      </w:r>
    </w:p>
  </w:endnote>
  <w:endnote w:type="continuationSeparator" w:id="0">
    <w:p w:rsidR="00975EB7" w:rsidRDefault="0097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1A7" w:rsidRDefault="005401A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EB7" w:rsidRDefault="00975EB7">
      <w:r>
        <w:separator/>
      </w:r>
    </w:p>
  </w:footnote>
  <w:footnote w:type="continuationSeparator" w:id="0">
    <w:p w:rsidR="00975EB7" w:rsidRDefault="00975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01AD"/>
    <w:multiLevelType w:val="multilevel"/>
    <w:tmpl w:val="E792894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05341B"/>
    <w:multiLevelType w:val="multilevel"/>
    <w:tmpl w:val="36663B8C"/>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720EA1"/>
    <w:multiLevelType w:val="multilevel"/>
    <w:tmpl w:val="ED9E7274"/>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B91849"/>
    <w:multiLevelType w:val="multilevel"/>
    <w:tmpl w:val="F72CD390"/>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401587"/>
    <w:multiLevelType w:val="multilevel"/>
    <w:tmpl w:val="07A6DD96"/>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DB4E45"/>
    <w:multiLevelType w:val="multilevel"/>
    <w:tmpl w:val="D0E68D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A886AB"/>
    <w:multiLevelType w:val="multilevel"/>
    <w:tmpl w:val="5EA886AB"/>
    <w:name w:val="Нумерованный список 6"/>
    <w:lvl w:ilvl="0">
      <w:start w:val="1"/>
      <w:numFmt w:val="bullet"/>
      <w:lvlText w:val=""/>
      <w:lvlJc w:val="left"/>
      <w:pPr>
        <w:ind w:left="0" w:firstLine="0"/>
      </w:pPr>
      <w:rPr>
        <w:rFonts w:ascii="Symbol" w:hAnsi="Symbol"/>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7" w15:restartNumberingAfterBreak="0">
    <w:nsid w:val="5EA886AC"/>
    <w:multiLevelType w:val="multilevel"/>
    <w:tmpl w:val="5EA886AC"/>
    <w:name w:val="Нумерованный список 2"/>
    <w:lvl w:ilvl="0">
      <w:start w:val="1"/>
      <w:numFmt w:val="bullet"/>
      <w:lvlText w:val=""/>
      <w:lvlJc w:val="left"/>
      <w:pPr>
        <w:ind w:left="0" w:firstLine="0"/>
      </w:pPr>
      <w:rPr>
        <w:rFonts w:ascii="Symbol" w:hAnsi="Symbol"/>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8" w15:restartNumberingAfterBreak="0">
    <w:nsid w:val="5EA886AD"/>
    <w:multiLevelType w:val="multilevel"/>
    <w:tmpl w:val="5EA886AD"/>
    <w:name w:val="Нумерованный список 4"/>
    <w:lvl w:ilvl="0">
      <w:start w:val="1"/>
      <w:numFmt w:val="bullet"/>
      <w:lvlText w:val=""/>
      <w:lvlJc w:val="left"/>
      <w:pPr>
        <w:ind w:left="0" w:firstLine="0"/>
      </w:pPr>
      <w:rPr>
        <w:rFonts w:ascii="Symbol" w:hAnsi="Symbol"/>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9" w15:restartNumberingAfterBreak="0">
    <w:nsid w:val="5EA886AE"/>
    <w:multiLevelType w:val="multilevel"/>
    <w:tmpl w:val="5EA886AE"/>
    <w:name w:val="Нумерованный список 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EA886AF"/>
    <w:multiLevelType w:val="multilevel"/>
    <w:tmpl w:val="5EA886AF"/>
    <w:name w:val="Нумерованный список 5"/>
    <w:lvl w:ilvl="0">
      <w:start w:val="1"/>
      <w:numFmt w:val="bullet"/>
      <w:lvlText w:val=""/>
      <w:lvlJc w:val="left"/>
      <w:pPr>
        <w:ind w:left="0" w:firstLine="0"/>
      </w:pPr>
      <w:rPr>
        <w:rFonts w:ascii="Wingdings" w:hAnsi="Wingdings"/>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1" w15:restartNumberingAfterBreak="0">
    <w:nsid w:val="5FEE6778"/>
    <w:multiLevelType w:val="multilevel"/>
    <w:tmpl w:val="6D5E259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834958"/>
    <w:multiLevelType w:val="multilevel"/>
    <w:tmpl w:val="FE886A40"/>
    <w:lvl w:ilvl="0">
      <w:start w:val="1"/>
      <w:numFmt w:val="upperRoman"/>
      <w:lvlText w:val="%1."/>
      <w:lvlJc w:val="left"/>
      <w:rPr>
        <w:rFonts w:ascii="Arial" w:eastAsia="Times New Roman" w:hAnsi="Arial"/>
        <w:b/>
        <w:bCs/>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0"/>
  </w:num>
  <w:num w:numId="4">
    <w:abstractNumId w:val="11"/>
  </w:num>
  <w:num w:numId="5">
    <w:abstractNumId w:val="2"/>
  </w:num>
  <w:num w:numId="6">
    <w:abstractNumId w:val="1"/>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BC"/>
    <w:rsid w:val="000311ED"/>
    <w:rsid w:val="00052FFF"/>
    <w:rsid w:val="000A45B0"/>
    <w:rsid w:val="000B076E"/>
    <w:rsid w:val="000C1FF4"/>
    <w:rsid w:val="00100CD1"/>
    <w:rsid w:val="0010534F"/>
    <w:rsid w:val="001058BC"/>
    <w:rsid w:val="0012046E"/>
    <w:rsid w:val="00124179"/>
    <w:rsid w:val="00140C52"/>
    <w:rsid w:val="00184CAD"/>
    <w:rsid w:val="001C25E8"/>
    <w:rsid w:val="001C5C71"/>
    <w:rsid w:val="001E2528"/>
    <w:rsid w:val="001F06B8"/>
    <w:rsid w:val="001F14EE"/>
    <w:rsid w:val="00206DA8"/>
    <w:rsid w:val="00221D02"/>
    <w:rsid w:val="002235DC"/>
    <w:rsid w:val="00225277"/>
    <w:rsid w:val="00243C5A"/>
    <w:rsid w:val="00247866"/>
    <w:rsid w:val="002564E2"/>
    <w:rsid w:val="00261351"/>
    <w:rsid w:val="00262990"/>
    <w:rsid w:val="00270DA6"/>
    <w:rsid w:val="002848DC"/>
    <w:rsid w:val="00297A4C"/>
    <w:rsid w:val="002A3A39"/>
    <w:rsid w:val="002A78AE"/>
    <w:rsid w:val="002B144B"/>
    <w:rsid w:val="002C175F"/>
    <w:rsid w:val="002D2F5B"/>
    <w:rsid w:val="002D72BF"/>
    <w:rsid w:val="002E0D56"/>
    <w:rsid w:val="002F0A98"/>
    <w:rsid w:val="00300D1A"/>
    <w:rsid w:val="00326EDE"/>
    <w:rsid w:val="00336561"/>
    <w:rsid w:val="0034154E"/>
    <w:rsid w:val="003715D9"/>
    <w:rsid w:val="00387959"/>
    <w:rsid w:val="003A1ADA"/>
    <w:rsid w:val="003B4507"/>
    <w:rsid w:val="003E7214"/>
    <w:rsid w:val="003F1BF6"/>
    <w:rsid w:val="00402A90"/>
    <w:rsid w:val="004112C1"/>
    <w:rsid w:val="00421E2D"/>
    <w:rsid w:val="00423B14"/>
    <w:rsid w:val="00423E6C"/>
    <w:rsid w:val="00427F06"/>
    <w:rsid w:val="0043385E"/>
    <w:rsid w:val="00434715"/>
    <w:rsid w:val="00474143"/>
    <w:rsid w:val="004951CB"/>
    <w:rsid w:val="0049791E"/>
    <w:rsid w:val="004A4A76"/>
    <w:rsid w:val="004B52E2"/>
    <w:rsid w:val="004C26F1"/>
    <w:rsid w:val="004D0819"/>
    <w:rsid w:val="004E0630"/>
    <w:rsid w:val="004E2F2B"/>
    <w:rsid w:val="00504923"/>
    <w:rsid w:val="0051340D"/>
    <w:rsid w:val="005401A7"/>
    <w:rsid w:val="00540F1E"/>
    <w:rsid w:val="00574F59"/>
    <w:rsid w:val="005B3FDC"/>
    <w:rsid w:val="005D2B92"/>
    <w:rsid w:val="005E0892"/>
    <w:rsid w:val="0060292F"/>
    <w:rsid w:val="006043AA"/>
    <w:rsid w:val="00622790"/>
    <w:rsid w:val="006321AE"/>
    <w:rsid w:val="00632989"/>
    <w:rsid w:val="006429C8"/>
    <w:rsid w:val="006625FE"/>
    <w:rsid w:val="006674BF"/>
    <w:rsid w:val="00686446"/>
    <w:rsid w:val="006A3F7D"/>
    <w:rsid w:val="006A4D21"/>
    <w:rsid w:val="006D0CD5"/>
    <w:rsid w:val="006D2026"/>
    <w:rsid w:val="006E02F4"/>
    <w:rsid w:val="006E1914"/>
    <w:rsid w:val="006F2D01"/>
    <w:rsid w:val="006F3769"/>
    <w:rsid w:val="00705495"/>
    <w:rsid w:val="00707CA0"/>
    <w:rsid w:val="0072242F"/>
    <w:rsid w:val="00722D3A"/>
    <w:rsid w:val="00723D85"/>
    <w:rsid w:val="00725DE8"/>
    <w:rsid w:val="00730C0F"/>
    <w:rsid w:val="00745D6B"/>
    <w:rsid w:val="007A66BC"/>
    <w:rsid w:val="007B3831"/>
    <w:rsid w:val="007E5286"/>
    <w:rsid w:val="00805F6A"/>
    <w:rsid w:val="008162A1"/>
    <w:rsid w:val="00824D9C"/>
    <w:rsid w:val="008257C5"/>
    <w:rsid w:val="0085324F"/>
    <w:rsid w:val="0085711B"/>
    <w:rsid w:val="008A42AD"/>
    <w:rsid w:val="008A4DF7"/>
    <w:rsid w:val="008B2C4B"/>
    <w:rsid w:val="008D388D"/>
    <w:rsid w:val="00905778"/>
    <w:rsid w:val="0090730E"/>
    <w:rsid w:val="009109BB"/>
    <w:rsid w:val="009209B2"/>
    <w:rsid w:val="00930D6F"/>
    <w:rsid w:val="0094117C"/>
    <w:rsid w:val="009460C5"/>
    <w:rsid w:val="00950027"/>
    <w:rsid w:val="00965EAE"/>
    <w:rsid w:val="00975EB7"/>
    <w:rsid w:val="009845B2"/>
    <w:rsid w:val="00991FF7"/>
    <w:rsid w:val="009C2B50"/>
    <w:rsid w:val="009C5AD5"/>
    <w:rsid w:val="00A10421"/>
    <w:rsid w:val="00A30814"/>
    <w:rsid w:val="00A331E4"/>
    <w:rsid w:val="00A45D9A"/>
    <w:rsid w:val="00A755D0"/>
    <w:rsid w:val="00A80697"/>
    <w:rsid w:val="00AA031D"/>
    <w:rsid w:val="00AC1F36"/>
    <w:rsid w:val="00AC68FD"/>
    <w:rsid w:val="00B006E9"/>
    <w:rsid w:val="00B0392F"/>
    <w:rsid w:val="00B50955"/>
    <w:rsid w:val="00B66EB9"/>
    <w:rsid w:val="00B7777D"/>
    <w:rsid w:val="00BB1B04"/>
    <w:rsid w:val="00BC34DD"/>
    <w:rsid w:val="00BE055B"/>
    <w:rsid w:val="00BE69E0"/>
    <w:rsid w:val="00BF5F64"/>
    <w:rsid w:val="00C079A6"/>
    <w:rsid w:val="00C44D63"/>
    <w:rsid w:val="00C616A1"/>
    <w:rsid w:val="00C95D65"/>
    <w:rsid w:val="00C97D2F"/>
    <w:rsid w:val="00D25F26"/>
    <w:rsid w:val="00D559F3"/>
    <w:rsid w:val="00D73253"/>
    <w:rsid w:val="00D77FC8"/>
    <w:rsid w:val="00D907EE"/>
    <w:rsid w:val="00D9216E"/>
    <w:rsid w:val="00DB2289"/>
    <w:rsid w:val="00DE31B1"/>
    <w:rsid w:val="00E01ED7"/>
    <w:rsid w:val="00E0606B"/>
    <w:rsid w:val="00E179DB"/>
    <w:rsid w:val="00E618C4"/>
    <w:rsid w:val="00E6266F"/>
    <w:rsid w:val="00E6438A"/>
    <w:rsid w:val="00E72FFA"/>
    <w:rsid w:val="00EA020C"/>
    <w:rsid w:val="00EA5742"/>
    <w:rsid w:val="00EB2ABC"/>
    <w:rsid w:val="00EB519D"/>
    <w:rsid w:val="00EC08C7"/>
    <w:rsid w:val="00EF21F9"/>
    <w:rsid w:val="00F01C52"/>
    <w:rsid w:val="00F27476"/>
    <w:rsid w:val="00F31617"/>
    <w:rsid w:val="00F369A6"/>
    <w:rsid w:val="00F37355"/>
    <w:rsid w:val="00F57FAB"/>
    <w:rsid w:val="00F614B0"/>
    <w:rsid w:val="00F6490D"/>
    <w:rsid w:val="00F67538"/>
    <w:rsid w:val="00F67BFC"/>
    <w:rsid w:val="00F7368D"/>
    <w:rsid w:val="00F814A2"/>
    <w:rsid w:val="00FA065F"/>
    <w:rsid w:val="00FA3F61"/>
    <w:rsid w:val="00FD5182"/>
    <w:rsid w:val="00FD7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63FCA"/>
  <w15:docId w15:val="{F52F69C2-3815-4F3B-A719-7CCB7AE7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055B"/>
    <w:rPr>
      <w:rFonts w:ascii="Times New Roman" w:eastAsia="Times New Roman" w:hAnsi="Times New Roman"/>
      <w:sz w:val="24"/>
      <w:szCs w:val="24"/>
    </w:rPr>
  </w:style>
  <w:style w:type="paragraph" w:styleId="1">
    <w:name w:val="heading 1"/>
    <w:basedOn w:val="a"/>
    <w:next w:val="a"/>
    <w:link w:val="10"/>
    <w:qFormat/>
    <w:locked/>
    <w:rsid w:val="00B66EB9"/>
    <w:pPr>
      <w:keepNext/>
      <w:tabs>
        <w:tab w:val="center" w:pos="4055"/>
        <w:tab w:val="left" w:pos="6999"/>
      </w:tabs>
      <w:jc w:val="center"/>
      <w:outlineLvl w:val="0"/>
    </w:pPr>
    <w:rPr>
      <w:b/>
      <w:sz w:val="28"/>
      <w:szCs w:val="40"/>
    </w:rPr>
  </w:style>
  <w:style w:type="paragraph" w:styleId="2">
    <w:name w:val="heading 2"/>
    <w:basedOn w:val="a"/>
    <w:next w:val="a"/>
    <w:link w:val="20"/>
    <w:semiHidden/>
    <w:unhideWhenUsed/>
    <w:qFormat/>
    <w:locked/>
    <w:rsid w:val="00A755D0"/>
    <w:pPr>
      <w:keepNext/>
      <w:keepLines/>
      <w:spacing w:before="200"/>
      <w:outlineLvl w:val="1"/>
    </w:pPr>
    <w:rPr>
      <w:rFonts w:ascii="Cambria" w:eastAsia="Cambria" w:hAnsi="Cambria"/>
      <w:b/>
      <w:color w:val="4F81BD"/>
      <w:sz w:val="26"/>
      <w:szCs w:val="26"/>
      <w:lang w:eastAsia="x-none"/>
    </w:rPr>
  </w:style>
  <w:style w:type="paragraph" w:styleId="3">
    <w:name w:val="heading 3"/>
    <w:basedOn w:val="a"/>
    <w:link w:val="30"/>
    <w:semiHidden/>
    <w:unhideWhenUsed/>
    <w:qFormat/>
    <w:locked/>
    <w:rsid w:val="00A755D0"/>
    <w:pPr>
      <w:spacing w:before="100" w:beforeAutospacing="1" w:after="100" w:afterAutospacing="1"/>
      <w:outlineLvl w:val="2"/>
    </w:pPr>
    <w:rPr>
      <w:b/>
      <w:sz w:val="27"/>
      <w:szCs w:val="27"/>
    </w:rPr>
  </w:style>
  <w:style w:type="paragraph" w:styleId="4">
    <w:name w:val="heading 4"/>
    <w:basedOn w:val="a"/>
    <w:next w:val="a"/>
    <w:link w:val="40"/>
    <w:semiHidden/>
    <w:unhideWhenUsed/>
    <w:qFormat/>
    <w:locked/>
    <w:rsid w:val="00A755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8BC"/>
    <w:pPr>
      <w:widowControl w:val="0"/>
      <w:autoSpaceDE w:val="0"/>
      <w:autoSpaceDN w:val="0"/>
    </w:pPr>
    <w:rPr>
      <w:rFonts w:eastAsia="Times New Roman" w:cs="Calibri"/>
      <w:sz w:val="22"/>
      <w:szCs w:val="22"/>
    </w:rPr>
  </w:style>
  <w:style w:type="paragraph" w:customStyle="1" w:styleId="ConsPlusNonformat">
    <w:name w:val="ConsPlusNonformat"/>
    <w:rsid w:val="001058BC"/>
    <w:pPr>
      <w:widowControl w:val="0"/>
      <w:autoSpaceDE w:val="0"/>
      <w:autoSpaceDN w:val="0"/>
    </w:pPr>
    <w:rPr>
      <w:rFonts w:ascii="Courier New" w:eastAsia="Times New Roman" w:hAnsi="Courier New" w:cs="Courier New"/>
    </w:rPr>
  </w:style>
  <w:style w:type="paragraph" w:customStyle="1" w:styleId="ConsPlusTitle">
    <w:name w:val="ConsPlusTitle"/>
    <w:rsid w:val="001058BC"/>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1058BC"/>
    <w:pPr>
      <w:widowControl w:val="0"/>
      <w:autoSpaceDE w:val="0"/>
      <w:autoSpaceDN w:val="0"/>
    </w:pPr>
    <w:rPr>
      <w:rFonts w:ascii="Tahoma" w:eastAsia="Times New Roman" w:hAnsi="Tahoma" w:cs="Tahoma"/>
    </w:rPr>
  </w:style>
  <w:style w:type="character" w:customStyle="1" w:styleId="a3">
    <w:name w:val="Основной текст_"/>
    <w:link w:val="11"/>
    <w:locked/>
    <w:rsid w:val="00B50955"/>
    <w:rPr>
      <w:rFonts w:ascii="Arial" w:eastAsia="Times New Roman" w:hAnsi="Arial" w:cs="Arial"/>
    </w:rPr>
  </w:style>
  <w:style w:type="paragraph" w:customStyle="1" w:styleId="11">
    <w:name w:val="Основной текст1"/>
    <w:basedOn w:val="a"/>
    <w:link w:val="a3"/>
    <w:rsid w:val="00B50955"/>
    <w:pPr>
      <w:widowControl w:val="0"/>
      <w:spacing w:after="480" w:line="269" w:lineRule="auto"/>
      <w:ind w:firstLine="260"/>
    </w:pPr>
    <w:rPr>
      <w:rFonts w:ascii="Arial" w:eastAsia="Calibri" w:hAnsi="Arial" w:cs="Arial"/>
      <w:sz w:val="22"/>
      <w:szCs w:val="22"/>
      <w:lang w:eastAsia="en-US"/>
    </w:rPr>
  </w:style>
  <w:style w:type="character" w:customStyle="1" w:styleId="31">
    <w:name w:val="Основной текст (3)_"/>
    <w:link w:val="32"/>
    <w:uiPriority w:val="99"/>
    <w:locked/>
    <w:rsid w:val="009460C5"/>
    <w:rPr>
      <w:rFonts w:ascii="Arial" w:eastAsia="Times New Roman" w:hAnsi="Arial" w:cs="Arial"/>
      <w:b/>
      <w:bCs/>
      <w:sz w:val="30"/>
      <w:szCs w:val="30"/>
    </w:rPr>
  </w:style>
  <w:style w:type="paragraph" w:customStyle="1" w:styleId="32">
    <w:name w:val="Основной текст (3)"/>
    <w:basedOn w:val="a"/>
    <w:link w:val="31"/>
    <w:uiPriority w:val="99"/>
    <w:rsid w:val="009460C5"/>
    <w:pPr>
      <w:widowControl w:val="0"/>
      <w:spacing w:after="540"/>
    </w:pPr>
    <w:rPr>
      <w:rFonts w:ascii="Arial" w:eastAsia="Calibri" w:hAnsi="Arial" w:cs="Arial"/>
      <w:b/>
      <w:bCs/>
      <w:sz w:val="30"/>
      <w:szCs w:val="30"/>
      <w:lang w:eastAsia="en-US"/>
    </w:rPr>
  </w:style>
  <w:style w:type="character" w:styleId="a4">
    <w:name w:val="Hyperlink"/>
    <w:rsid w:val="00270DA6"/>
    <w:rPr>
      <w:color w:val="0563C1"/>
      <w:u w:val="single"/>
    </w:rPr>
  </w:style>
  <w:style w:type="character" w:customStyle="1" w:styleId="12">
    <w:name w:val="Неразрешенное упоминание1"/>
    <w:uiPriority w:val="99"/>
    <w:semiHidden/>
    <w:rsid w:val="00270DA6"/>
    <w:rPr>
      <w:color w:val="auto"/>
      <w:shd w:val="clear" w:color="auto" w:fill="auto"/>
    </w:rPr>
  </w:style>
  <w:style w:type="paragraph" w:customStyle="1" w:styleId="msonormal0">
    <w:name w:val="msonormal"/>
    <w:basedOn w:val="a"/>
    <w:rsid w:val="002848DC"/>
    <w:pPr>
      <w:spacing w:before="100" w:beforeAutospacing="1" w:after="100" w:afterAutospacing="1"/>
    </w:pPr>
  </w:style>
  <w:style w:type="character" w:styleId="a5">
    <w:name w:val="FollowedHyperlink"/>
    <w:uiPriority w:val="99"/>
    <w:semiHidden/>
    <w:unhideWhenUsed/>
    <w:rsid w:val="002848DC"/>
    <w:rPr>
      <w:color w:val="800080"/>
      <w:u w:val="single"/>
    </w:rPr>
  </w:style>
  <w:style w:type="paragraph" w:customStyle="1" w:styleId="Default">
    <w:name w:val="Default"/>
    <w:rsid w:val="001C5C71"/>
    <w:pPr>
      <w:autoSpaceDE w:val="0"/>
      <w:autoSpaceDN w:val="0"/>
      <w:adjustRightInd w:val="0"/>
    </w:pPr>
    <w:rPr>
      <w:rFonts w:cs="Calibri"/>
      <w:color w:val="000000"/>
      <w:sz w:val="24"/>
      <w:szCs w:val="24"/>
    </w:rPr>
  </w:style>
  <w:style w:type="character" w:customStyle="1" w:styleId="10">
    <w:name w:val="Заголовок 1 Знак"/>
    <w:basedOn w:val="a0"/>
    <w:link w:val="1"/>
    <w:rsid w:val="00B66EB9"/>
    <w:rPr>
      <w:rFonts w:ascii="Times New Roman" w:eastAsia="Times New Roman" w:hAnsi="Times New Roman"/>
      <w:b/>
      <w:sz w:val="28"/>
      <w:szCs w:val="40"/>
    </w:rPr>
  </w:style>
  <w:style w:type="paragraph" w:styleId="33">
    <w:name w:val="Body Text 3"/>
    <w:basedOn w:val="a"/>
    <w:link w:val="34"/>
    <w:unhideWhenUsed/>
    <w:rsid w:val="00B66EB9"/>
    <w:pPr>
      <w:tabs>
        <w:tab w:val="left" w:pos="8364"/>
      </w:tabs>
      <w:jc w:val="both"/>
    </w:pPr>
    <w:rPr>
      <w:sz w:val="28"/>
      <w:szCs w:val="28"/>
    </w:rPr>
  </w:style>
  <w:style w:type="character" w:customStyle="1" w:styleId="34">
    <w:name w:val="Основной текст 3 Знак"/>
    <w:basedOn w:val="a0"/>
    <w:link w:val="33"/>
    <w:rsid w:val="00B66EB9"/>
    <w:rPr>
      <w:rFonts w:ascii="Times New Roman" w:eastAsia="Times New Roman" w:hAnsi="Times New Roman"/>
      <w:sz w:val="28"/>
      <w:szCs w:val="28"/>
    </w:rPr>
  </w:style>
  <w:style w:type="paragraph" w:styleId="a6">
    <w:name w:val="Balloon Text"/>
    <w:basedOn w:val="a"/>
    <w:link w:val="a7"/>
    <w:semiHidden/>
    <w:unhideWhenUsed/>
    <w:rsid w:val="00F31617"/>
    <w:rPr>
      <w:rFonts w:ascii="Segoe UI" w:hAnsi="Segoe UI" w:cs="Segoe UI"/>
      <w:sz w:val="18"/>
      <w:szCs w:val="18"/>
    </w:rPr>
  </w:style>
  <w:style w:type="character" w:customStyle="1" w:styleId="a7">
    <w:name w:val="Текст выноски Знак"/>
    <w:basedOn w:val="a0"/>
    <w:link w:val="a6"/>
    <w:semiHidden/>
    <w:rsid w:val="00F31617"/>
    <w:rPr>
      <w:rFonts w:ascii="Segoe UI" w:eastAsia="Times New Roman" w:hAnsi="Segoe UI" w:cs="Segoe UI"/>
      <w:sz w:val="18"/>
      <w:szCs w:val="18"/>
    </w:rPr>
  </w:style>
  <w:style w:type="table" w:styleId="a8">
    <w:name w:val="Table Grid"/>
    <w:basedOn w:val="a1"/>
    <w:locked/>
    <w:rsid w:val="00C97D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A755D0"/>
    <w:rPr>
      <w:rFonts w:asciiTheme="majorHAnsi" w:eastAsiaTheme="majorEastAsia" w:hAnsiTheme="majorHAnsi" w:cstheme="majorBidi"/>
      <w:i/>
      <w:iCs/>
      <w:color w:val="365F91" w:themeColor="accent1" w:themeShade="BF"/>
      <w:sz w:val="24"/>
      <w:szCs w:val="24"/>
    </w:rPr>
  </w:style>
  <w:style w:type="paragraph" w:styleId="21">
    <w:name w:val="Body Text 2"/>
    <w:basedOn w:val="a"/>
    <w:link w:val="22"/>
    <w:semiHidden/>
    <w:unhideWhenUsed/>
    <w:rsid w:val="00A755D0"/>
    <w:pPr>
      <w:spacing w:after="120" w:line="480" w:lineRule="auto"/>
    </w:pPr>
  </w:style>
  <w:style w:type="character" w:customStyle="1" w:styleId="22">
    <w:name w:val="Основной текст 2 Знак"/>
    <w:basedOn w:val="a0"/>
    <w:link w:val="21"/>
    <w:semiHidden/>
    <w:rsid w:val="00A755D0"/>
    <w:rPr>
      <w:rFonts w:ascii="Times New Roman" w:eastAsia="Times New Roman" w:hAnsi="Times New Roman"/>
      <w:sz w:val="24"/>
      <w:szCs w:val="24"/>
    </w:rPr>
  </w:style>
  <w:style w:type="paragraph" w:styleId="23">
    <w:name w:val="Body Text Indent 2"/>
    <w:basedOn w:val="a"/>
    <w:link w:val="24"/>
    <w:semiHidden/>
    <w:unhideWhenUsed/>
    <w:rsid w:val="00A755D0"/>
    <w:pPr>
      <w:spacing w:after="120" w:line="480" w:lineRule="auto"/>
      <w:ind w:left="283"/>
    </w:pPr>
  </w:style>
  <w:style w:type="character" w:customStyle="1" w:styleId="24">
    <w:name w:val="Основной текст с отступом 2 Знак"/>
    <w:basedOn w:val="a0"/>
    <w:link w:val="23"/>
    <w:semiHidden/>
    <w:rsid w:val="00A755D0"/>
    <w:rPr>
      <w:rFonts w:ascii="Times New Roman" w:eastAsia="Times New Roman" w:hAnsi="Times New Roman"/>
      <w:sz w:val="24"/>
      <w:szCs w:val="24"/>
    </w:rPr>
  </w:style>
  <w:style w:type="character" w:customStyle="1" w:styleId="20">
    <w:name w:val="Заголовок 2 Знак"/>
    <w:basedOn w:val="a0"/>
    <w:link w:val="2"/>
    <w:semiHidden/>
    <w:rsid w:val="00A755D0"/>
    <w:rPr>
      <w:rFonts w:ascii="Cambria" w:eastAsia="Cambria" w:hAnsi="Cambria"/>
      <w:b/>
      <w:color w:val="4F81BD"/>
      <w:sz w:val="26"/>
      <w:szCs w:val="26"/>
      <w:lang w:eastAsia="x-none"/>
    </w:rPr>
  </w:style>
  <w:style w:type="character" w:customStyle="1" w:styleId="30">
    <w:name w:val="Заголовок 3 Знак"/>
    <w:basedOn w:val="a0"/>
    <w:link w:val="3"/>
    <w:semiHidden/>
    <w:rsid w:val="00A755D0"/>
    <w:rPr>
      <w:rFonts w:ascii="Times New Roman" w:eastAsia="Times New Roman" w:hAnsi="Times New Roman"/>
      <w:b/>
      <w:sz w:val="27"/>
      <w:szCs w:val="27"/>
    </w:rPr>
  </w:style>
  <w:style w:type="character" w:styleId="a9">
    <w:name w:val="Emphasis"/>
    <w:qFormat/>
    <w:locked/>
    <w:rsid w:val="00A755D0"/>
    <w:rPr>
      <w:i/>
      <w:iCs w:val="0"/>
    </w:rPr>
  </w:style>
  <w:style w:type="paragraph" w:styleId="aa">
    <w:name w:val="Normal (Web)"/>
    <w:basedOn w:val="a"/>
    <w:semiHidden/>
    <w:unhideWhenUsed/>
    <w:rsid w:val="00A755D0"/>
    <w:pPr>
      <w:spacing w:before="100" w:beforeAutospacing="1" w:after="100" w:afterAutospacing="1"/>
    </w:pPr>
    <w:rPr>
      <w:lang w:eastAsia="x-none"/>
    </w:rPr>
  </w:style>
  <w:style w:type="paragraph" w:styleId="ab">
    <w:name w:val="header"/>
    <w:basedOn w:val="a"/>
    <w:link w:val="ac"/>
    <w:semiHidden/>
    <w:unhideWhenUsed/>
    <w:rsid w:val="00A755D0"/>
    <w:pPr>
      <w:tabs>
        <w:tab w:val="center" w:pos="4677"/>
        <w:tab w:val="right" w:pos="9355"/>
      </w:tabs>
    </w:pPr>
    <w:rPr>
      <w:rFonts w:eastAsia="Calibri"/>
      <w:color w:val="000000"/>
    </w:rPr>
  </w:style>
  <w:style w:type="character" w:customStyle="1" w:styleId="ac">
    <w:name w:val="Верхний колонтитул Знак"/>
    <w:basedOn w:val="a0"/>
    <w:link w:val="ab"/>
    <w:semiHidden/>
    <w:rsid w:val="00A755D0"/>
    <w:rPr>
      <w:rFonts w:ascii="Times New Roman" w:hAnsi="Times New Roman"/>
      <w:color w:val="000000"/>
      <w:sz w:val="24"/>
      <w:szCs w:val="24"/>
    </w:rPr>
  </w:style>
  <w:style w:type="paragraph" w:styleId="ad">
    <w:name w:val="Body Text"/>
    <w:basedOn w:val="a"/>
    <w:link w:val="ae"/>
    <w:semiHidden/>
    <w:unhideWhenUsed/>
    <w:rsid w:val="00A755D0"/>
    <w:pPr>
      <w:spacing w:after="120"/>
    </w:pPr>
    <w:rPr>
      <w:lang w:eastAsia="x-none"/>
    </w:rPr>
  </w:style>
  <w:style w:type="character" w:customStyle="1" w:styleId="ae">
    <w:name w:val="Основной текст Знак"/>
    <w:basedOn w:val="a0"/>
    <w:link w:val="ad"/>
    <w:semiHidden/>
    <w:rsid w:val="00A755D0"/>
    <w:rPr>
      <w:rFonts w:ascii="Times New Roman" w:eastAsia="Times New Roman" w:hAnsi="Times New Roman"/>
      <w:sz w:val="24"/>
      <w:szCs w:val="24"/>
      <w:lang w:eastAsia="x-none"/>
    </w:rPr>
  </w:style>
  <w:style w:type="paragraph" w:styleId="af">
    <w:name w:val="Body Text Indent"/>
    <w:basedOn w:val="a"/>
    <w:link w:val="af0"/>
    <w:semiHidden/>
    <w:unhideWhenUsed/>
    <w:rsid w:val="00A755D0"/>
    <w:pPr>
      <w:widowControl w:val="0"/>
      <w:suppressAutoHyphens/>
      <w:spacing w:after="120"/>
      <w:ind w:left="283"/>
    </w:pPr>
    <w:rPr>
      <w:rFonts w:eastAsia="Lucida Sans Unicode"/>
      <w:kern w:val="2"/>
    </w:rPr>
  </w:style>
  <w:style w:type="character" w:customStyle="1" w:styleId="af0">
    <w:name w:val="Основной текст с отступом Знак"/>
    <w:basedOn w:val="a0"/>
    <w:link w:val="af"/>
    <w:semiHidden/>
    <w:rsid w:val="00A755D0"/>
    <w:rPr>
      <w:rFonts w:ascii="Times New Roman" w:eastAsia="Lucida Sans Unicode" w:hAnsi="Times New Roman"/>
      <w:kern w:val="2"/>
      <w:sz w:val="24"/>
      <w:szCs w:val="24"/>
    </w:rPr>
  </w:style>
  <w:style w:type="paragraph" w:styleId="af1">
    <w:name w:val="No Spacing"/>
    <w:qFormat/>
    <w:rsid w:val="00A755D0"/>
    <w:rPr>
      <w:rFonts w:ascii="Times New Roman" w:eastAsia="Times New Roman" w:hAnsi="Times New Roman"/>
      <w:sz w:val="24"/>
      <w:szCs w:val="24"/>
    </w:rPr>
  </w:style>
  <w:style w:type="paragraph" w:styleId="af2">
    <w:name w:val="List Paragraph"/>
    <w:basedOn w:val="a"/>
    <w:qFormat/>
    <w:rsid w:val="00A755D0"/>
    <w:pPr>
      <w:ind w:left="720"/>
      <w:contextualSpacing/>
    </w:pPr>
    <w:rPr>
      <w:lang w:eastAsia="x-none"/>
    </w:rPr>
  </w:style>
  <w:style w:type="paragraph" w:customStyle="1" w:styleId="ConsPlusNormal0">
    <w:name w:val="ConsPlusNormal Знак Знак Знак Знак"/>
    <w:rsid w:val="00A755D0"/>
    <w:pPr>
      <w:ind w:firstLine="720"/>
    </w:pPr>
    <w:rPr>
      <w:rFonts w:ascii="Arial" w:eastAsia="Times New Roman" w:hAnsi="Arial" w:cs="Arial"/>
    </w:rPr>
  </w:style>
  <w:style w:type="paragraph" w:customStyle="1" w:styleId="af3">
    <w:name w:val="Название рисунка"/>
    <w:basedOn w:val="a"/>
    <w:rsid w:val="00A755D0"/>
    <w:pPr>
      <w:widowControl w:val="0"/>
      <w:spacing w:before="120" w:after="120"/>
      <w:jc w:val="center"/>
    </w:pPr>
    <w:rPr>
      <w:rFonts w:ascii="Arial Narrow" w:hAnsi="Arial Narrow" w:cs="Arial Narrow"/>
      <w:b/>
      <w:sz w:val="20"/>
      <w:szCs w:val="20"/>
    </w:rPr>
  </w:style>
  <w:style w:type="paragraph" w:customStyle="1" w:styleId="ConsPlusCell">
    <w:name w:val="ConsPlusCell"/>
    <w:rsid w:val="00A755D0"/>
    <w:rPr>
      <w:rFonts w:ascii="Times New Roman" w:eastAsia="Times New Roman" w:hAnsi="Times New Roman"/>
      <w:sz w:val="24"/>
      <w:szCs w:val="24"/>
    </w:rPr>
  </w:style>
  <w:style w:type="paragraph" w:customStyle="1" w:styleId="s1">
    <w:name w:val="s_1"/>
    <w:basedOn w:val="a"/>
    <w:rsid w:val="00A755D0"/>
    <w:pPr>
      <w:spacing w:before="100" w:beforeAutospacing="1" w:after="100" w:afterAutospacing="1"/>
    </w:pPr>
  </w:style>
  <w:style w:type="paragraph" w:customStyle="1" w:styleId="s22">
    <w:name w:val="s_22"/>
    <w:basedOn w:val="a"/>
    <w:rsid w:val="00A755D0"/>
    <w:pPr>
      <w:spacing w:before="100" w:beforeAutospacing="1" w:after="100" w:afterAutospacing="1"/>
    </w:pPr>
  </w:style>
  <w:style w:type="paragraph" w:customStyle="1" w:styleId="af4">
    <w:name w:val="???????? ?????"/>
    <w:basedOn w:val="a"/>
    <w:rsid w:val="00A755D0"/>
    <w:pPr>
      <w:widowControl w:val="0"/>
      <w:suppressAutoHyphens/>
      <w:jc w:val="both"/>
    </w:pPr>
    <w:rPr>
      <w:lang w:eastAsia="hi-IN" w:bidi="hi-IN"/>
    </w:rPr>
  </w:style>
  <w:style w:type="paragraph" w:customStyle="1" w:styleId="ConsNormal">
    <w:name w:val="ConsNormal"/>
    <w:rsid w:val="00A755D0"/>
    <w:pPr>
      <w:widowControl w:val="0"/>
      <w:ind w:firstLine="720"/>
    </w:pPr>
    <w:rPr>
      <w:rFonts w:ascii="Arial" w:eastAsia="Times New Roman" w:hAnsi="Arial" w:cs="Arial"/>
    </w:rPr>
  </w:style>
  <w:style w:type="character" w:customStyle="1" w:styleId="apple-converted-space">
    <w:name w:val="apple-converted-space"/>
    <w:basedOn w:val="a0"/>
    <w:rsid w:val="00A755D0"/>
  </w:style>
  <w:style w:type="character" w:customStyle="1" w:styleId="13">
    <w:name w:val="???????? ????? ??????1"/>
    <w:basedOn w:val="a0"/>
    <w:rsid w:val="00A755D0"/>
  </w:style>
  <w:style w:type="character" w:customStyle="1" w:styleId="af5">
    <w:name w:val="Гипертекстовая ссылка"/>
    <w:rsid w:val="00A755D0"/>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13843">
      <w:bodyDiv w:val="1"/>
      <w:marLeft w:val="0"/>
      <w:marRight w:val="0"/>
      <w:marTop w:val="0"/>
      <w:marBottom w:val="0"/>
      <w:divBdr>
        <w:top w:val="none" w:sz="0" w:space="0" w:color="auto"/>
        <w:left w:val="none" w:sz="0" w:space="0" w:color="auto"/>
        <w:bottom w:val="none" w:sz="0" w:space="0" w:color="auto"/>
        <w:right w:val="none" w:sz="0" w:space="0" w:color="auto"/>
      </w:divBdr>
    </w:div>
    <w:div w:id="1134712207">
      <w:bodyDiv w:val="1"/>
      <w:marLeft w:val="0"/>
      <w:marRight w:val="0"/>
      <w:marTop w:val="0"/>
      <w:marBottom w:val="0"/>
      <w:divBdr>
        <w:top w:val="none" w:sz="0" w:space="0" w:color="auto"/>
        <w:left w:val="none" w:sz="0" w:space="0" w:color="auto"/>
        <w:bottom w:val="none" w:sz="0" w:space="0" w:color="auto"/>
        <w:right w:val="none" w:sz="0" w:space="0" w:color="auto"/>
      </w:divBdr>
    </w:div>
    <w:div w:id="1579708019">
      <w:bodyDiv w:val="1"/>
      <w:marLeft w:val="0"/>
      <w:marRight w:val="0"/>
      <w:marTop w:val="0"/>
      <w:marBottom w:val="0"/>
      <w:divBdr>
        <w:top w:val="none" w:sz="0" w:space="0" w:color="auto"/>
        <w:left w:val="none" w:sz="0" w:space="0" w:color="auto"/>
        <w:bottom w:val="none" w:sz="0" w:space="0" w:color="auto"/>
        <w:right w:val="none" w:sz="0" w:space="0" w:color="auto"/>
      </w:divBdr>
    </w:div>
    <w:div w:id="1632324505">
      <w:bodyDiv w:val="1"/>
      <w:marLeft w:val="0"/>
      <w:marRight w:val="0"/>
      <w:marTop w:val="0"/>
      <w:marBottom w:val="0"/>
      <w:divBdr>
        <w:top w:val="none" w:sz="0" w:space="0" w:color="auto"/>
        <w:left w:val="none" w:sz="0" w:space="0" w:color="auto"/>
        <w:bottom w:val="none" w:sz="0" w:space="0" w:color="auto"/>
        <w:right w:val="none" w:sz="0" w:space="0" w:color="auto"/>
      </w:divBdr>
    </w:div>
    <w:div w:id="1788347641">
      <w:bodyDiv w:val="1"/>
      <w:marLeft w:val="0"/>
      <w:marRight w:val="0"/>
      <w:marTop w:val="0"/>
      <w:marBottom w:val="0"/>
      <w:divBdr>
        <w:top w:val="none" w:sz="0" w:space="0" w:color="auto"/>
        <w:left w:val="none" w:sz="0" w:space="0" w:color="auto"/>
        <w:bottom w:val="none" w:sz="0" w:space="0" w:color="auto"/>
        <w:right w:val="none" w:sz="0" w:space="0" w:color="auto"/>
      </w:divBdr>
    </w:div>
    <w:div w:id="1864633665">
      <w:bodyDiv w:val="1"/>
      <w:marLeft w:val="0"/>
      <w:marRight w:val="0"/>
      <w:marTop w:val="0"/>
      <w:marBottom w:val="0"/>
      <w:divBdr>
        <w:top w:val="none" w:sz="0" w:space="0" w:color="auto"/>
        <w:left w:val="none" w:sz="0" w:space="0" w:color="auto"/>
        <w:bottom w:val="none" w:sz="0" w:space="0" w:color="auto"/>
        <w:right w:val="none" w:sz="0" w:space="0" w:color="auto"/>
      </w:divBdr>
    </w:div>
    <w:div w:id="1942958067">
      <w:bodyDiv w:val="1"/>
      <w:marLeft w:val="0"/>
      <w:marRight w:val="0"/>
      <w:marTop w:val="0"/>
      <w:marBottom w:val="0"/>
      <w:divBdr>
        <w:top w:val="none" w:sz="0" w:space="0" w:color="auto"/>
        <w:left w:val="none" w:sz="0" w:space="0" w:color="auto"/>
        <w:bottom w:val="none" w:sz="0" w:space="0" w:color="auto"/>
        <w:right w:val="none" w:sz="0" w:space="0" w:color="auto"/>
      </w:divBdr>
    </w:div>
    <w:div w:id="1965116475">
      <w:bodyDiv w:val="1"/>
      <w:marLeft w:val="0"/>
      <w:marRight w:val="0"/>
      <w:marTop w:val="0"/>
      <w:marBottom w:val="0"/>
      <w:divBdr>
        <w:top w:val="none" w:sz="0" w:space="0" w:color="auto"/>
        <w:left w:val="none" w:sz="0" w:space="0" w:color="auto"/>
        <w:bottom w:val="none" w:sz="0" w:space="0" w:color="auto"/>
        <w:right w:val="none" w:sz="0" w:space="0" w:color="auto"/>
      </w:divBdr>
    </w:div>
    <w:div w:id="20396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115B6E78D08FBE9AB559B1EC4155397FBA8CC9B2ECB190B130D3846E0A77DF93904038C0036A19C706E32DE091A8BB02704B06A19A3890m56DN" TargetMode="External"/><Relationship Id="rId21" Type="http://schemas.openxmlformats.org/officeDocument/2006/relationships/hyperlink" Target="consultantplus://offline/ref=1A115B6E78D08FBE9AB547BCFA2D0B337DB9D7C4B0E1BFC6EE65D5D3315A718AD3D0466D83476719C70DB779ACCFF1E8403B460CB986389A42CC79C7mF69N" TargetMode="External"/><Relationship Id="rId34"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42"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47"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50" Type="http://schemas.openxmlformats.org/officeDocument/2006/relationships/hyperlink" Target="consultantplus://offline/ref=1A115B6E78D08FBE9AB559B1EC4155397FBA80CEB6E9B190B130D3846E0A77DF9390403BC10B614C9649E271A6C2BBB90C70490EBDm969N" TargetMode="External"/><Relationship Id="rId55"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63" Type="http://schemas.openxmlformats.org/officeDocument/2006/relationships/hyperlink" Target="consultantplus://offline/ref=1A115B6E78D08FBE9AB559B1EC4155397FBA80C8BBEBB190B130D3846E0A77DF93904038C003681ECE06E32DE091A8BB02704B06A19A3890m56DN"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A115B6E78D08FBE9AB559B1EC4155397FBA80CEB6E9B190B130D3846E0A77DF93904038C003691DC506E32DE091A8BB02704B06A19A3890m56DN" TargetMode="External"/><Relationship Id="rId29"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11"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24" Type="http://schemas.openxmlformats.org/officeDocument/2006/relationships/hyperlink" Target="consultantplus://offline/ref=1A115B6E78D08FBE9AB559B1EC4155397FB489CFB7E1B190B130D3846E0A77DF93904038C0036A19C106E32DE091A8BB02704B06A19A3890m56DN" TargetMode="External"/><Relationship Id="rId32"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37"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40"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45"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53" Type="http://schemas.openxmlformats.org/officeDocument/2006/relationships/hyperlink" Target="consultantplus://offline/ref=1A115B6E78D08FBE9AB559B1EC4155397FB388CEBBE9B190B130D3846E0A77DF81901834C2057418CF13B57CA6mC65N" TargetMode="External"/><Relationship Id="rId58"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1A115B6E78D08FBE9AB559B1EC4155397FBA80C8BBEBB190B130D3846E0A77DF93904038C003681BCE06E32DE091A8BB02704B06A19A3890m56DN" TargetMode="External"/><Relationship Id="rId19" Type="http://schemas.openxmlformats.org/officeDocument/2006/relationships/hyperlink" Target="consultantplus://offline/ref=1A115B6E78D08FBE9AB559B1EC4155397FB78DCCB0EBB190B130D3846E0A77DF93904038C0036B18CF06E32DE091A8BB02704B06A19A3890m56DN" TargetMode="External"/><Relationship Id="rId14" Type="http://schemas.openxmlformats.org/officeDocument/2006/relationships/hyperlink" Target="consultantplus://offline/ref=1A115B6E78D08FBE9AB559B1EC4155397FBA80CEB6E9B190B130D3846E0A77DF9390403DC3083E498358BA7EA2DAA5B11A6C4B0CmB6EN" TargetMode="External"/><Relationship Id="rId22" Type="http://schemas.openxmlformats.org/officeDocument/2006/relationships/hyperlink" Target="consultantplus://offline/ref=1A115B6E78D08FBE9AB547BCFA2D0B337DB9D7C4B0E1BFC6EE65D5D3315A718AD3D0466D83476719C70DB77EA3CFF1E8403B460CB986389A42CC79C7mF69N" TargetMode="External"/><Relationship Id="rId27"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30"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35"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43"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48"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56"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64" Type="http://schemas.openxmlformats.org/officeDocument/2006/relationships/hyperlink" Target="consultantplus://offline/ref=1A115B6E78D08FBE9AB559B1EC4155397FBA80C8BBEBB190B130D3846E0A77DF93904038C0036A10C506E32DE091A8BB02704B06A19A3890m56DN" TargetMode="External"/><Relationship Id="rId8" Type="http://schemas.openxmlformats.org/officeDocument/2006/relationships/hyperlink" Target="mailto:adm331601@mail.ru" TargetMode="External"/><Relationship Id="rId51" Type="http://schemas.openxmlformats.org/officeDocument/2006/relationships/hyperlink" Target="consultantplus://offline/ref=1A115B6E78D08FBE9AB559B1EC4155397FBA80CEB6E9B190B130D3846E0A77DF9390403BC10B614C9649E271A6C2BBB90C70490EBDm969N" TargetMode="External"/><Relationship Id="rId3" Type="http://schemas.openxmlformats.org/officeDocument/2006/relationships/styles" Target="styles.xml"/><Relationship Id="rId12"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17" Type="http://schemas.openxmlformats.org/officeDocument/2006/relationships/hyperlink" Target="consultantplus://offline/ref=1A115B6E78D08FBE9AB547BCFA2D0B337DB9D7C4B0E1BFC6EE65D5D3315A718AD3D0466D83476719C70DB779ACCFF1E8403B460CB986389A42CC79C7mF69N" TargetMode="External"/><Relationship Id="rId25" Type="http://schemas.openxmlformats.org/officeDocument/2006/relationships/hyperlink" Target="consultantplus://offline/ref=1A115B6E78D08FBE9AB559B1EC4155397FB58ACBB7EBB190B130D3846E0A77DF81901834C2057418CF13B57CA6mC65N" TargetMode="External"/><Relationship Id="rId33"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38"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46"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59"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67" Type="http://schemas.openxmlformats.org/officeDocument/2006/relationships/fontTable" Target="fontTable.xml"/><Relationship Id="rId20" Type="http://schemas.openxmlformats.org/officeDocument/2006/relationships/hyperlink" Target="consultantplus://offline/ref=1A115B6E78D08FBE9AB559B1EC4155397FB78DCCB0EBB190B130D3846E0A77DF93904038C0036B18CF06E32DE091A8BB02704B06A19A3890m56DN" TargetMode="External"/><Relationship Id="rId41"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54" Type="http://schemas.openxmlformats.org/officeDocument/2006/relationships/hyperlink" Target="consultantplus://offline/ref=1A115B6E78D08FBE9AB559B1EC4155397FB78DCCB0EBB190B130D3846E0A77DF93904038C0036A1AC706E32DE091A8BB02704B06A19A3890m56DN" TargetMode="External"/><Relationship Id="rId62" Type="http://schemas.openxmlformats.org/officeDocument/2006/relationships/hyperlink" Target="consultantplus://offline/ref=1A115B6E78D08FBE9AB559B1EC4155397FBA80C8BBEBB190B130D3846E0A77DF93904038C003681EC706E32DE091A8BB02704B06A19A3890m56D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A115B6E78D08FBE9AB559B1EC4155397FBA80CEB6E9B190B130D3846E0A77DF93904038C003691DC506E32DE091A8BB02704B06A19A3890m56DN" TargetMode="External"/><Relationship Id="rId23" Type="http://schemas.openxmlformats.org/officeDocument/2006/relationships/hyperlink" Target="consultantplus://offline/ref=1A115B6E78D08FBE9AB559B1EC4155397FBA80CEB6E9B190B130D3846E0A77DF9390403BC407614C9649E271A6C2BBB90C70490EBDm969N" TargetMode="External"/><Relationship Id="rId28"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36"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49" Type="http://schemas.openxmlformats.org/officeDocument/2006/relationships/hyperlink" Target="consultantplus://offline/ref=1A115B6E78D08FBE9AB559B1EC4155397FBA80CEB6E9B190B130D3846E0A77DF9390403BC10A614C9649E271A6C2BBB90C70490EBDm969N" TargetMode="External"/><Relationship Id="rId57"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10"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31" Type="http://schemas.openxmlformats.org/officeDocument/2006/relationships/hyperlink" Target="consultantplus://offline/ref=1A115B6E78D08FBE9AB547BCFA2D0B337DB9D7C4B0E1BFC6EE65D5D3315A718AD3D0466D83476719C70DB779ACCFF1E8403B460CB986389A42CC79C7mF69N" TargetMode="External"/><Relationship Id="rId44"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52" Type="http://schemas.openxmlformats.org/officeDocument/2006/relationships/hyperlink" Target="consultantplus://offline/ref=1A115B6E78D08FBE9AB559B1EC4155397FB289CAB3EEB190B130D3846E0A77DF81901834C2057418CF13B57CA6mC65N" TargetMode="External"/><Relationship Id="rId60" Type="http://schemas.openxmlformats.org/officeDocument/2006/relationships/hyperlink" Target="consultantplus://offline/ref=1A115B6E78D08FBE9AB559B1EC4155397FBA80C8BBEBB190B130D3846E0A77DF93904038C0036810C506E32DE091A8BB02704B06A19A3890m56DN" TargetMode="External"/><Relationship Id="rId65" Type="http://schemas.openxmlformats.org/officeDocument/2006/relationships/hyperlink" Target="consultantplus://offline/ref=1A115B6E78D08FBE9AB559B1EC4155397FBA80C8BBEBB190B130D3846E0A77DF9390403BC7083E498358BA7EA2DAA5B11A6C4B0CmB6EN" TargetMode="External"/><Relationship Id="rId4" Type="http://schemas.openxmlformats.org/officeDocument/2006/relationships/settings" Target="settings.xml"/><Relationship Id="rId9"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13" Type="http://schemas.openxmlformats.org/officeDocument/2006/relationships/hyperlink" Target="file:///C:\D\&#1054;&#1089;&#1086;&#1090;&#1086;&#1074;&#1072;\OUMI%202013-2020%20&#1075;&#1086;&#1076;&#1072;\&#1088;&#1077;&#1075;&#1083;&#1072;&#1084;&#1077;&#1085;&#1090;&#1099;\&#1088;&#1077;&#1075;&#1083;&#1072;&#1084;&#1077;&#1085;&#1090;%20%20&#1087;&#1086;%20&#1087;&#1088;&#1077;&#1076;&#1086;&#1089;&#1090;&#1072;&#1074;&#1083;&#1077;&#1085;&#1080;&#1102;%20&#1072;&#1088;&#1077;&#1085;&#1076;&#1091;&#1077;&#1084;&#1086;&#1075;&#1086;%20&#1080;&#1084;&#1091;&#1097;&#1077;&#1089;&#1090;&#1074;&#1072;%20&#1074;%20&#1089;&#1086;&#1073;&#1089;&#1090;&#1074;&#1077;&#1085;&#1085;&#1086;&#1089;&#1090;&#1100;\&#1088;&#1077;&#1075;&#1083;&#1072;&#1084;&#1077;&#1085;&#1090;%20&#1087;&#1086;%20&#1074;&#1099;&#1082;&#1091;&#1087;&#1091;%20&#1057;&#1090;&#1088;&#1091;&#1085;&#1080;&#1085;&#1086;.doc" TargetMode="External"/><Relationship Id="rId18" Type="http://schemas.openxmlformats.org/officeDocument/2006/relationships/hyperlink" Target="consultantplus://offline/ref=1A115B6E78D08FBE9AB559B1EC4155397FB78DCCB0EBB190B130D3846E0A77DF93904038C0036B18CF06E32DE091A8BB02704B06A19A3890m56DN" TargetMode="External"/><Relationship Id="rId39" Type="http://schemas.openxmlformats.org/officeDocument/2006/relationships/hyperlink" Target="consultantplus://offline/ref=1A115B6E78D08FBE9AB559B1EC4155397FBA80CEB6E9B190B130D3846E0A77DF93904031C6083E498358BA7EA2DAA5B11A6C4B0CmB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69C7-2AA8-4B69-8EFB-E1D55F96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15706</Words>
  <Characters>89529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ОУМИ</Company>
  <LinksUpToDate>false</LinksUpToDate>
  <CharactersWithSpaces>105025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9</cp:lastModifiedBy>
  <cp:revision>11</cp:revision>
  <cp:lastPrinted>2021-12-14T10:02:00Z</cp:lastPrinted>
  <dcterms:created xsi:type="dcterms:W3CDTF">2021-10-21T07:25:00Z</dcterms:created>
  <dcterms:modified xsi:type="dcterms:W3CDTF">2021-12-15T13:17:00Z</dcterms:modified>
</cp:coreProperties>
</file>