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E12112" w:rsidRPr="00F02F32" w:rsidTr="000D7B69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E12112" w:rsidRPr="00F02F32" w:rsidRDefault="00E12112" w:rsidP="00687FCB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30"/>
                <w:szCs w:val="20"/>
              </w:rPr>
            </w:pPr>
            <w:r w:rsidRPr="00F02F32">
              <w:rPr>
                <w:rFonts w:ascii="Times New Roman" w:eastAsia="Times New Roman" w:hAnsi="Times New Roman" w:cs="Times New Roman"/>
                <w:b/>
                <w:bCs/>
                <w:kern w:val="28"/>
                <w:sz w:val="30"/>
                <w:szCs w:val="20"/>
              </w:rPr>
              <w:t>АДМИНИСТРАЦИЯ ГОРОДА СТРУНИНО</w:t>
            </w:r>
          </w:p>
          <w:p w:rsidR="00E12112" w:rsidRPr="00F02F32" w:rsidRDefault="00E12112" w:rsidP="00687FCB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28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0"/>
              </w:rPr>
              <w:t>АЛЕКСАНДРОВСКОГО РАЙОНА</w:t>
            </w:r>
          </w:p>
          <w:p w:rsidR="00E12112" w:rsidRPr="00F02F32" w:rsidRDefault="00E12112" w:rsidP="00687FC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0"/>
              </w:rPr>
              <w:t>ВЛАДИМИРСКОЙ ОБЛАСТИ</w:t>
            </w:r>
          </w:p>
          <w:p w:rsidR="00E12112" w:rsidRPr="00F02F32" w:rsidRDefault="00E12112" w:rsidP="00687FCB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30"/>
                <w:szCs w:val="30"/>
              </w:rPr>
            </w:pPr>
            <w:r w:rsidRPr="00F02F32">
              <w:rPr>
                <w:rFonts w:ascii="Times New Roman" w:eastAsia="Times New Roman" w:hAnsi="Times New Roman" w:cs="Times New Roman"/>
                <w:b/>
                <w:kern w:val="28"/>
                <w:sz w:val="30"/>
                <w:szCs w:val="30"/>
              </w:rPr>
              <w:t>П О С Т А Н О В Л Е Н И Е</w:t>
            </w:r>
          </w:p>
          <w:p w:rsidR="00E12112" w:rsidRPr="00F02F32" w:rsidRDefault="00E12112" w:rsidP="00687FC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8"/>
              </w:rPr>
              <w:br/>
            </w:r>
          </w:p>
        </w:tc>
      </w:tr>
      <w:tr w:rsidR="00E12112" w:rsidRPr="00F02F32" w:rsidTr="000D7B69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12112" w:rsidRPr="00F02F32" w:rsidRDefault="00E12112" w:rsidP="00C7461B">
            <w:pPr>
              <w:keepNext/>
              <w:tabs>
                <w:tab w:val="center" w:pos="4055"/>
                <w:tab w:val="left" w:pos="699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40"/>
              </w:rPr>
            </w:pPr>
            <w:r w:rsidRPr="00F02F32">
              <w:rPr>
                <w:rFonts w:ascii="Times New Roman" w:eastAsia="Times New Roman" w:hAnsi="Times New Roman" w:cs="Times New Roman"/>
                <w:bCs/>
                <w:szCs w:val="40"/>
              </w:rPr>
              <w:t xml:space="preserve">от </w:t>
            </w:r>
            <w:r w:rsidR="00C7461B">
              <w:rPr>
                <w:rFonts w:ascii="Times New Roman" w:eastAsia="Times New Roman" w:hAnsi="Times New Roman" w:cs="Times New Roman"/>
                <w:bCs/>
                <w:szCs w:val="40"/>
              </w:rPr>
              <w:t>………….</w:t>
            </w:r>
          </w:p>
        </w:tc>
        <w:tc>
          <w:tcPr>
            <w:tcW w:w="4984" w:type="dxa"/>
            <w:vAlign w:val="center"/>
          </w:tcPr>
          <w:p w:rsidR="00E12112" w:rsidRPr="00F02F32" w:rsidRDefault="00E12112" w:rsidP="00C7461B">
            <w:pPr>
              <w:keepNext/>
              <w:tabs>
                <w:tab w:val="center" w:pos="4055"/>
                <w:tab w:val="left" w:pos="699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40"/>
              </w:rPr>
            </w:pPr>
            <w:r w:rsidRPr="00F02F32">
              <w:rPr>
                <w:rFonts w:ascii="Times New Roman" w:eastAsia="Times New Roman" w:hAnsi="Times New Roman" w:cs="Times New Roman"/>
                <w:bCs/>
                <w:szCs w:val="40"/>
              </w:rPr>
              <w:t xml:space="preserve">№ </w:t>
            </w:r>
            <w:r w:rsidR="00C7461B">
              <w:rPr>
                <w:rFonts w:ascii="Times New Roman" w:eastAsia="Times New Roman" w:hAnsi="Times New Roman" w:cs="Times New Roman"/>
                <w:bCs/>
                <w:szCs w:val="40"/>
              </w:rPr>
              <w:t>……….</w:t>
            </w:r>
          </w:p>
        </w:tc>
      </w:tr>
    </w:tbl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szCs w:val="28"/>
        </w:rPr>
      </w:pPr>
    </w:p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 xml:space="preserve">Об утверждении административного </w:t>
      </w:r>
    </w:p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>регламента предоставления муниципальной</w:t>
      </w:r>
    </w:p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 xml:space="preserve"> услуги «Предоставление разрешения на условно </w:t>
      </w:r>
    </w:p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 xml:space="preserve">разрешенный вид использования земельного участка </w:t>
      </w:r>
    </w:p>
    <w:p w:rsidR="00E12112" w:rsidRPr="00F02F32" w:rsidRDefault="00E12112" w:rsidP="00E12112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>или объекта капитального строительства»</w:t>
      </w:r>
    </w:p>
    <w:p w:rsidR="00E12112" w:rsidRPr="00F02F32" w:rsidRDefault="00E12112" w:rsidP="00E12112">
      <w:pPr>
        <w:autoSpaceDE w:val="0"/>
        <w:autoSpaceDN w:val="0"/>
        <w:adjustRightInd w:val="0"/>
        <w:ind w:left="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F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2112" w:rsidRPr="00F02F32" w:rsidRDefault="00E12112" w:rsidP="00067187">
      <w:pPr>
        <w:autoSpaceDE w:val="0"/>
        <w:autoSpaceDN w:val="0"/>
        <w:adjustRightInd w:val="0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3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Струнино Александровского района Владимирской области</w:t>
      </w:r>
      <w:r w:rsidRPr="00F02F32">
        <w:rPr>
          <w:rFonts w:ascii="Times New Roman" w:eastAsia="Times New Roman" w:hAnsi="Times New Roman" w:cs="Times New Roman"/>
          <w:sz w:val="28"/>
          <w:szCs w:val="28"/>
        </w:rPr>
        <w:t>, руководствуясь Градостроительным кодексом Российской Федерации от 29.12.2004 N 190-ФЗ</w:t>
      </w:r>
      <w:r w:rsidR="000671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F32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Pr="00F02F3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02F32">
        <w:rPr>
          <w:rFonts w:ascii="Times New Roman" w:eastAsia="Times New Roman" w:hAnsi="Times New Roman" w:cs="Times New Roman"/>
          <w:sz w:val="28"/>
          <w:szCs w:val="28"/>
        </w:rPr>
        <w:t xml:space="preserve"> а н о в л я ю:</w:t>
      </w:r>
    </w:p>
    <w:p w:rsidR="00E12112" w:rsidRPr="00067187" w:rsidRDefault="00E12112" w:rsidP="00067187">
      <w:pPr>
        <w:pStyle w:val="a4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 w:rsidR="00067187" w:rsidRPr="0060277F" w:rsidRDefault="00067187" w:rsidP="0060277F">
      <w:pPr>
        <w:pStyle w:val="a4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</w:t>
      </w:r>
      <w:proofErr w:type="gramStart"/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 города</w:t>
      </w:r>
      <w:proofErr w:type="gramEnd"/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Струнино Александровского района Владимирской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07.12.2022</w:t>
      </w:r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06718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</w:t>
      </w:r>
      <w:r w:rsidR="0060277F" w:rsidRPr="0060277F">
        <w:rPr>
          <w:rFonts w:ascii="Times New Roman" w:eastAsia="Times New Roman" w:hAnsi="Times New Roman" w:cs="Times New Roman"/>
          <w:bCs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="0060277F" w:rsidRPr="0060277F">
        <w:rPr>
          <w:rFonts w:ascii="Times New Roman" w:eastAsia="Times New Roman" w:hAnsi="Times New Roman" w:cs="Times New Roman"/>
          <w:bCs/>
          <w:sz w:val="28"/>
          <w:szCs w:val="28"/>
        </w:rPr>
        <w:t>»»</w:t>
      </w:r>
      <w:r w:rsidR="006027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E12112" w:rsidRDefault="00E12112" w:rsidP="00C7461B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3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12112" w:rsidRPr="00067187" w:rsidRDefault="00067187" w:rsidP="00C7461B">
      <w:pPr>
        <w:pStyle w:val="a4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187">
        <w:rPr>
          <w:rFonts w:ascii="Times New Roman" w:eastAsia="Times New Roman" w:hAnsi="Times New Roman" w:cs="Times New Roman"/>
          <w:sz w:val="28"/>
          <w:szCs w:val="28"/>
        </w:rPr>
        <w:t xml:space="preserve">Настоящее    постановление   вступает   в   </w:t>
      </w:r>
      <w:proofErr w:type="gramStart"/>
      <w:r w:rsidRPr="00067187">
        <w:rPr>
          <w:rFonts w:ascii="Times New Roman" w:eastAsia="Times New Roman" w:hAnsi="Times New Roman" w:cs="Times New Roman"/>
          <w:sz w:val="28"/>
          <w:szCs w:val="28"/>
        </w:rPr>
        <w:t>силу  со</w:t>
      </w:r>
      <w:proofErr w:type="gramEnd"/>
      <w:r w:rsidRPr="00067187">
        <w:rPr>
          <w:rFonts w:ascii="Times New Roman" w:eastAsia="Times New Roman" w:hAnsi="Times New Roman" w:cs="Times New Roman"/>
          <w:sz w:val="28"/>
          <w:szCs w:val="28"/>
        </w:rPr>
        <w:t xml:space="preserve">    дня    официального опубликования.</w:t>
      </w:r>
    </w:p>
    <w:p w:rsidR="00E12112" w:rsidRPr="00F02F32" w:rsidRDefault="00E12112" w:rsidP="00E121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12" w:rsidRPr="00F02F32" w:rsidRDefault="00E12112" w:rsidP="00E12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E1C" w:rsidRPr="00C7461B" w:rsidRDefault="00E12112" w:rsidP="00C7461B">
      <w:pPr>
        <w:rPr>
          <w:rFonts w:ascii="Times New Roman" w:hAnsi="Times New Roman" w:cs="Times New Roman"/>
          <w:b/>
          <w:bCs/>
        </w:rPr>
      </w:pPr>
      <w:r w:rsidRPr="00F02F32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                        </w:t>
      </w:r>
      <w:r w:rsidR="00C7461B">
        <w:rPr>
          <w:rFonts w:ascii="Times New Roman" w:eastAsia="Times New Roman" w:hAnsi="Times New Roman" w:cs="Times New Roman"/>
          <w:sz w:val="28"/>
          <w:szCs w:val="28"/>
        </w:rPr>
        <w:t xml:space="preserve">                  А.О. </w:t>
      </w:r>
      <w:proofErr w:type="spellStart"/>
      <w:r w:rsidR="00C7461B">
        <w:rPr>
          <w:rFonts w:ascii="Times New Roman" w:eastAsia="Times New Roman" w:hAnsi="Times New Roman" w:cs="Times New Roman"/>
          <w:sz w:val="28"/>
          <w:szCs w:val="28"/>
        </w:rPr>
        <w:t>Жугинский</w:t>
      </w:r>
      <w:proofErr w:type="spellEnd"/>
    </w:p>
    <w:p w:rsidR="00D87471" w:rsidRDefault="00D87471" w:rsidP="00F02F32">
      <w:pPr>
        <w:jc w:val="right"/>
        <w:rPr>
          <w:rFonts w:ascii="Times New Roman" w:hAnsi="Times New Roman" w:cs="Times New Roman"/>
        </w:rPr>
      </w:pPr>
    </w:p>
    <w:p w:rsidR="00F02F32" w:rsidRDefault="003C6620" w:rsidP="00F02F32">
      <w:pPr>
        <w:jc w:val="right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Приложение к постановлению </w:t>
      </w:r>
    </w:p>
    <w:p w:rsidR="00DE7E1C" w:rsidRDefault="00C7461B" w:rsidP="00C74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461B">
        <w:rPr>
          <w:rFonts w:ascii="Times New Roman" w:hAnsi="Times New Roman" w:cs="Times New Roman"/>
        </w:rPr>
        <w:t xml:space="preserve"> </w:t>
      </w:r>
      <w:r w:rsidR="003C6620" w:rsidRPr="00F02F32">
        <w:rPr>
          <w:rFonts w:ascii="Times New Roman" w:hAnsi="Times New Roman" w:cs="Times New Roman"/>
        </w:rPr>
        <w:t xml:space="preserve">администрации </w:t>
      </w:r>
      <w:r w:rsidR="00F02F32">
        <w:rPr>
          <w:rFonts w:ascii="Times New Roman" w:hAnsi="Times New Roman" w:cs="Times New Roman"/>
        </w:rPr>
        <w:t>г. Струнино</w:t>
      </w:r>
    </w:p>
    <w:p w:rsidR="00A849A5" w:rsidRDefault="003C6620" w:rsidP="00F02F32">
      <w:pPr>
        <w:jc w:val="right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 от </w:t>
      </w:r>
      <w:r w:rsidR="00F02F32">
        <w:rPr>
          <w:rFonts w:ascii="Times New Roman" w:hAnsi="Times New Roman" w:cs="Times New Roman"/>
        </w:rPr>
        <w:t>…………</w:t>
      </w:r>
      <w:r w:rsidRPr="00F02F32">
        <w:rPr>
          <w:rFonts w:ascii="Times New Roman" w:hAnsi="Times New Roman" w:cs="Times New Roman"/>
        </w:rPr>
        <w:t xml:space="preserve"> N </w:t>
      </w:r>
      <w:r w:rsidR="00F02F32">
        <w:rPr>
          <w:rFonts w:ascii="Times New Roman" w:hAnsi="Times New Roman" w:cs="Times New Roman"/>
        </w:rPr>
        <w:t>……….</w:t>
      </w:r>
    </w:p>
    <w:p w:rsidR="00DE7E1C" w:rsidRPr="00F02F32" w:rsidRDefault="00DE7E1C" w:rsidP="00F02F32">
      <w:pPr>
        <w:jc w:val="right"/>
        <w:rPr>
          <w:rFonts w:ascii="Times New Roman" w:hAnsi="Times New Roman" w:cs="Times New Roman"/>
        </w:rPr>
      </w:pPr>
    </w:p>
    <w:p w:rsidR="00A849A5" w:rsidRPr="00F02F32" w:rsidRDefault="003C6620" w:rsidP="00F02F32">
      <w:pPr>
        <w:jc w:val="center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</w:t>
      </w:r>
    </w:p>
    <w:p w:rsidR="00A849A5" w:rsidRPr="00F02F32" w:rsidRDefault="003C6620" w:rsidP="00F02F32">
      <w:pPr>
        <w:jc w:val="center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строительства».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 Общие положения</w:t>
      </w:r>
    </w:p>
    <w:p w:rsidR="00A849A5" w:rsidRPr="00F02F32" w:rsidRDefault="003C6620" w:rsidP="00F02F32">
      <w:pPr>
        <w:tabs>
          <w:tab w:val="left" w:pos="51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1.1.</w:t>
      </w:r>
      <w:r w:rsidRPr="00F02F32">
        <w:rPr>
          <w:rFonts w:ascii="Times New Roman" w:hAnsi="Times New Roman" w:cs="Times New Roman"/>
          <w:b/>
          <w:bCs/>
        </w:rPr>
        <w:tab/>
        <w:t>Предмет регулирования административного регламента.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A849A5" w:rsidRPr="00F02F32" w:rsidRDefault="003C6620" w:rsidP="00F02F32">
      <w:pPr>
        <w:tabs>
          <w:tab w:val="left" w:pos="51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1.2.</w:t>
      </w:r>
      <w:r w:rsidRPr="00F02F32">
        <w:rPr>
          <w:rFonts w:ascii="Times New Roman" w:hAnsi="Times New Roman" w:cs="Times New Roman"/>
          <w:b/>
          <w:bCs/>
        </w:rPr>
        <w:tab/>
        <w:t>Круг заявителей.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1.2.1.Заявителями на предоставление муниципальной услуги являются юридические и физические лица, в том числе индивидуальные предприниматели, являющиеся правообладателями земельного участка или объекта капитального строительства, обратившиеся за предоставлением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с заявлением в письменной или электронной формах. 1.2.2.От имени заявителей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A849A5" w:rsidRPr="00F02F32" w:rsidRDefault="003C6620" w:rsidP="00F02F3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1.3.</w:t>
      </w:r>
      <w:r w:rsidRPr="00F02F32">
        <w:rPr>
          <w:rFonts w:ascii="Times New Roman" w:hAnsi="Times New Roman" w:cs="Times New Roman"/>
          <w:b/>
          <w:bCs/>
        </w:rPr>
        <w:tab/>
        <w:t>Требования к порядку информирования о предоставлении муниципальной услуги.</w:t>
      </w:r>
    </w:p>
    <w:p w:rsidR="00A849A5" w:rsidRPr="00F02F32" w:rsidRDefault="003C6620" w:rsidP="00F02F32">
      <w:pPr>
        <w:tabs>
          <w:tab w:val="left" w:pos="121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1.3.1.</w:t>
      </w:r>
      <w:r w:rsidRPr="00F02F32">
        <w:rPr>
          <w:rFonts w:ascii="Times New Roman" w:hAnsi="Times New Roman" w:cs="Times New Roman"/>
        </w:rPr>
        <w:tab/>
        <w:t xml:space="preserve">Муниципальную услугу предоставляет администрация </w:t>
      </w:r>
      <w:r w:rsidR="00E12112" w:rsidRPr="00F02F32">
        <w:rPr>
          <w:rFonts w:ascii="Times New Roman" w:hAnsi="Times New Roman" w:cs="Times New Roman"/>
        </w:rPr>
        <w:t>города Струнино</w:t>
      </w:r>
      <w:r w:rsidRPr="00F02F32">
        <w:rPr>
          <w:rFonts w:ascii="Times New Roman" w:hAnsi="Times New Roman" w:cs="Times New Roman"/>
        </w:rPr>
        <w:t xml:space="preserve">, </w:t>
      </w:r>
      <w:r w:rsidR="00874DAF" w:rsidRPr="00874DAF">
        <w:rPr>
          <w:rFonts w:ascii="Times New Roman" w:hAnsi="Times New Roman" w:cs="Times New Roman"/>
        </w:rPr>
        <w:t xml:space="preserve">(далее – Администрация) в лице отдела архитектуры и строительства МУ «УЖН» г. Струнино </w:t>
      </w:r>
      <w:r w:rsidRPr="00F02F32">
        <w:rPr>
          <w:rFonts w:ascii="Times New Roman" w:hAnsi="Times New Roman" w:cs="Times New Roman"/>
        </w:rPr>
        <w:t xml:space="preserve">(далее </w:t>
      </w:r>
      <w:r w:rsidR="003A06D1" w:rsidRPr="00F02F32">
        <w:rPr>
          <w:rFonts w:ascii="Times New Roman" w:hAnsi="Times New Roman" w:cs="Times New Roman"/>
        </w:rPr>
        <w:t>Учреждение</w:t>
      </w:r>
      <w:r w:rsidRPr="00F02F32">
        <w:rPr>
          <w:rFonts w:ascii="Times New Roman" w:hAnsi="Times New Roman" w:cs="Times New Roman"/>
        </w:rPr>
        <w:t>).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Место нахождения: ул. Воронина, д.1, </w:t>
      </w:r>
      <w:proofErr w:type="spellStart"/>
      <w:r w:rsidRPr="00F02F32">
        <w:rPr>
          <w:rFonts w:ascii="Times New Roman" w:hAnsi="Times New Roman" w:cs="Times New Roman"/>
        </w:rPr>
        <w:t>каб</w:t>
      </w:r>
      <w:proofErr w:type="spellEnd"/>
      <w:r w:rsidRPr="00F02F32">
        <w:rPr>
          <w:rFonts w:ascii="Times New Roman" w:hAnsi="Times New Roman" w:cs="Times New Roman"/>
        </w:rPr>
        <w:t>. 13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Почтовый адрес: 601671, Владимирская обл., Александровский район, г. Струнино, ул. Воронина, д.1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График работы: </w:t>
      </w:r>
      <w:proofErr w:type="spellStart"/>
      <w:proofErr w:type="gramStart"/>
      <w:r w:rsidRPr="00F02F32">
        <w:rPr>
          <w:rFonts w:ascii="Times New Roman" w:hAnsi="Times New Roman" w:cs="Times New Roman"/>
        </w:rPr>
        <w:t>пон</w:t>
      </w:r>
      <w:proofErr w:type="spellEnd"/>
      <w:r w:rsidRPr="00F02F32">
        <w:rPr>
          <w:rFonts w:ascii="Times New Roman" w:hAnsi="Times New Roman" w:cs="Times New Roman"/>
        </w:rPr>
        <w:t>.-</w:t>
      </w:r>
      <w:proofErr w:type="spellStart"/>
      <w:proofErr w:type="gramEnd"/>
      <w:r w:rsidRPr="00F02F32">
        <w:rPr>
          <w:rFonts w:ascii="Times New Roman" w:hAnsi="Times New Roman" w:cs="Times New Roman"/>
        </w:rPr>
        <w:t>четв</w:t>
      </w:r>
      <w:proofErr w:type="spellEnd"/>
      <w:r w:rsidRPr="00F02F32">
        <w:rPr>
          <w:rFonts w:ascii="Times New Roman" w:hAnsi="Times New Roman" w:cs="Times New Roman"/>
        </w:rPr>
        <w:t xml:space="preserve">  8-00 – 17-15; пятница 8-00 – 16-00, обед 12-00 – 13-00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Прием по вопросам предоставления муниципальной услуги ведется по месту нахождения ОМСУ по следующему графику: в часы работы администрации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Справочные телефоны: 8(49244)4-10-93; 4-11-09</w:t>
      </w:r>
    </w:p>
    <w:p w:rsidR="00E91BA2" w:rsidRPr="00F02F32" w:rsidRDefault="00E91BA2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F02F32">
          <w:rPr>
            <w:rStyle w:val="a3"/>
            <w:rFonts w:ascii="Times New Roman" w:hAnsi="Times New Roman" w:cs="Times New Roman"/>
          </w:rPr>
          <w:t>adm331601@mail.ru</w:t>
        </w:r>
      </w:hyperlink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p w:rsidR="00A849A5" w:rsidRPr="00F02F32" w:rsidRDefault="003C6620" w:rsidP="00F02F32">
      <w:pPr>
        <w:tabs>
          <w:tab w:val="left" w:pos="761"/>
          <w:tab w:val="left" w:pos="441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1.3.2.</w:t>
      </w:r>
      <w:r w:rsidRPr="00F02F32">
        <w:rPr>
          <w:rFonts w:ascii="Times New Roman" w:hAnsi="Times New Roman" w:cs="Times New Roman"/>
        </w:rPr>
        <w:tab/>
        <w:t>Муниципальная услуга предоставляется по прин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 xml:space="preserve">ипу «одного окна» через государственное бюджетное учреждение Владимирской области </w:t>
      </w:r>
      <w:r w:rsidRPr="00F02F32">
        <w:rPr>
          <w:rFonts w:ascii="Times New Roman" w:hAnsi="Times New Roman" w:cs="Times New Roman"/>
        </w:rPr>
        <w:lastRenderedPageBreak/>
        <w:t>«Многофункциональный центр</w:t>
      </w:r>
      <w:r w:rsidR="003A06D1" w:rsidRPr="00F02F32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предоставления государственных и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муниципальных услуг Владимирской области» (далее - многофункциональный центр, МФЦ) либо в его филиалах, при наличии соглашения о взаимодействии, заключенного между МФЦ, Администрацией </w:t>
      </w:r>
      <w:r w:rsidR="003A06D1" w:rsidRPr="00F02F32">
        <w:rPr>
          <w:rFonts w:ascii="Times New Roman" w:hAnsi="Times New Roman" w:cs="Times New Roman"/>
        </w:rPr>
        <w:t>г. 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</w:t>
      </w:r>
      <w:proofErr w:type="spellStart"/>
      <w:r w:rsidRPr="00F02F32">
        <w:rPr>
          <w:rFonts w:ascii="Times New Roman" w:hAnsi="Times New Roman" w:cs="Times New Roman"/>
        </w:rPr>
        <w:t>мфц.александровскийрайон.рф</w:t>
      </w:r>
      <w:proofErr w:type="spellEnd"/>
      <w:r w:rsidRPr="00F02F32">
        <w:rPr>
          <w:rFonts w:ascii="Times New Roman" w:hAnsi="Times New Roman" w:cs="Times New Roman"/>
        </w:rPr>
        <w:t xml:space="preserve">.) (далее - сеть «Интернет»). </w:t>
      </w:r>
      <w:proofErr w:type="spellStart"/>
      <w:r w:rsidR="003A06D1" w:rsidRPr="00F02F32">
        <w:rPr>
          <w:rFonts w:ascii="Times New Roman" w:hAnsi="Times New Roman" w:cs="Times New Roman"/>
          <w:lang w:val="en-US"/>
        </w:rPr>
        <w:t>ema</w:t>
      </w:r>
      <w:r w:rsidR="00E91BA2" w:rsidRPr="00F02F32">
        <w:rPr>
          <w:rFonts w:ascii="Times New Roman" w:hAnsi="Times New Roman" w:cs="Times New Roman"/>
        </w:rPr>
        <w:t>il</w:t>
      </w:r>
      <w:proofErr w:type="spellEnd"/>
      <w:r w:rsidR="00E91BA2" w:rsidRPr="00F02F32">
        <w:rPr>
          <w:rFonts w:ascii="Times New Roman" w:hAnsi="Times New Roman" w:cs="Times New Roman"/>
        </w:rPr>
        <w:t>: alex_mfc33@mail.ru</w:t>
      </w:r>
    </w:p>
    <w:p w:rsidR="00A849A5" w:rsidRPr="00F02F32" w:rsidRDefault="003C6620" w:rsidP="00F02F32">
      <w:pPr>
        <w:tabs>
          <w:tab w:val="left" w:pos="54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1.4.</w:t>
      </w:r>
      <w:r w:rsidRPr="00F02F32">
        <w:rPr>
          <w:rFonts w:ascii="Times New Roman" w:hAnsi="Times New Roman" w:cs="Times New Roman"/>
          <w:b/>
          <w:bCs/>
        </w:rPr>
        <w:tab/>
        <w:t>Информация о предоставлении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Информация о предоставлении муниципальной услуги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на официальном сайте администрации Александровского района</w:t>
      </w:r>
    </w:p>
    <w:p w:rsidR="00A849A5" w:rsidRPr="00F02F32" w:rsidRDefault="003C6620" w:rsidP="00F02F32">
      <w:pPr>
        <w:tabs>
          <w:tab w:val="left" w:pos="260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Владимирской области в информационно-телекоммуникационной сети «Интернет»:</w:t>
      </w:r>
      <w:r w:rsidRPr="00F02F32">
        <w:rPr>
          <w:rFonts w:ascii="Times New Roman" w:hAnsi="Times New Roman" w:cs="Times New Roman"/>
        </w:rPr>
        <w:tab/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на информационных стендах в </w:t>
      </w:r>
      <w:r w:rsidR="003A06D1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>;</w:t>
      </w:r>
    </w:p>
    <w:p w:rsidR="00A849A5" w:rsidRPr="00F02F32" w:rsidRDefault="003C6620" w:rsidP="00F02F32">
      <w:pPr>
        <w:tabs>
          <w:tab w:val="left" w:pos="34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в федеральной государственной информационной системе «Единый портал государственных и муниципальных услуг (функций)» ^^^.§08и81и§^.^и (далее - Единый портал):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на сайте многофункционального центра;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в многофункциональном центре.</w:t>
      </w:r>
    </w:p>
    <w:p w:rsidR="00A849A5" w:rsidRPr="00F02F32" w:rsidRDefault="003C6620" w:rsidP="00F02F32">
      <w:pPr>
        <w:tabs>
          <w:tab w:val="left" w:pos="9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1.5.</w:t>
      </w:r>
      <w:r w:rsidRPr="00F02F32">
        <w:rPr>
          <w:rFonts w:ascii="Times New Roman" w:hAnsi="Times New Roman" w:cs="Times New Roman"/>
          <w:b/>
          <w:bCs/>
        </w:rPr>
        <w:tab/>
        <w:t>Предоставление информации муниципальной.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о ходе предоставления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A849A5" w:rsidRPr="00F02F32" w:rsidRDefault="003C6620" w:rsidP="00F02F32">
      <w:pPr>
        <w:tabs>
          <w:tab w:val="left" w:pos="27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в устной</w:t>
      </w:r>
      <w:r w:rsidR="00874DAF">
        <w:rPr>
          <w:rFonts w:ascii="Times New Roman" w:hAnsi="Times New Roman" w:cs="Times New Roman"/>
        </w:rPr>
        <w:t xml:space="preserve"> форме при личном обращении в М</w:t>
      </w:r>
      <w:r w:rsidRPr="00F02F32">
        <w:rPr>
          <w:rFonts w:ascii="Times New Roman" w:hAnsi="Times New Roman" w:cs="Times New Roman"/>
        </w:rPr>
        <w:t>У «У</w:t>
      </w:r>
      <w:r w:rsidR="00874DAF">
        <w:rPr>
          <w:rFonts w:ascii="Times New Roman" w:hAnsi="Times New Roman" w:cs="Times New Roman"/>
        </w:rPr>
        <w:t>ЖН» г. Струнино</w:t>
      </w:r>
      <w:r w:rsidRPr="00F02F32">
        <w:rPr>
          <w:rFonts w:ascii="Times New Roman" w:hAnsi="Times New Roman" w:cs="Times New Roman"/>
        </w:rPr>
        <w:t xml:space="preserve"> или в многофункциональном центре;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посредством телефонной связи: 8 (49244) </w:t>
      </w:r>
      <w:r w:rsidR="00874DAF">
        <w:rPr>
          <w:rFonts w:ascii="Times New Roman" w:hAnsi="Times New Roman" w:cs="Times New Roman"/>
        </w:rPr>
        <w:t>4-11-09</w:t>
      </w:r>
      <w:r w:rsidRPr="00F02F32">
        <w:rPr>
          <w:rFonts w:ascii="Times New Roman" w:hAnsi="Times New Roman" w:cs="Times New Roman"/>
        </w:rPr>
        <w:t>, с 08.00 ч до 17.15 ч.</w:t>
      </w:r>
    </w:p>
    <w:p w:rsidR="00A849A5" w:rsidRPr="00874DAF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с использованием электронной почты: е-та11: </w:t>
      </w:r>
      <w:proofErr w:type="spellStart"/>
      <w:r w:rsidR="00874DAF">
        <w:rPr>
          <w:rFonts w:ascii="Times New Roman" w:hAnsi="Times New Roman" w:cs="Times New Roman"/>
          <w:lang w:val="en-US"/>
        </w:rPr>
        <w:t>adm</w:t>
      </w:r>
      <w:proofErr w:type="spellEnd"/>
      <w:r w:rsidR="00874DAF" w:rsidRPr="00874DAF">
        <w:rPr>
          <w:rFonts w:ascii="Times New Roman" w:hAnsi="Times New Roman" w:cs="Times New Roman"/>
        </w:rPr>
        <w:t>331601@</w:t>
      </w:r>
      <w:r w:rsidR="00874DAF">
        <w:rPr>
          <w:rFonts w:ascii="Times New Roman" w:hAnsi="Times New Roman" w:cs="Times New Roman"/>
          <w:lang w:val="en-US"/>
        </w:rPr>
        <w:t>mail</w:t>
      </w:r>
      <w:r w:rsidR="00874DAF" w:rsidRPr="00874DAF">
        <w:rPr>
          <w:rFonts w:ascii="Times New Roman" w:hAnsi="Times New Roman" w:cs="Times New Roman"/>
        </w:rPr>
        <w:t>.</w:t>
      </w:r>
      <w:proofErr w:type="spellStart"/>
      <w:r w:rsidR="00874DAF">
        <w:rPr>
          <w:rFonts w:ascii="Times New Roman" w:hAnsi="Times New Roman" w:cs="Times New Roman"/>
          <w:lang w:val="en-US"/>
        </w:rPr>
        <w:t>ru</w:t>
      </w:r>
      <w:proofErr w:type="spellEnd"/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с использованием Единого портала;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через официальный сайт ОМСУ или многофункционального центра по</w:t>
      </w:r>
    </w:p>
    <w:p w:rsidR="00A849A5" w:rsidRPr="00F02F32" w:rsidRDefault="003C6620" w:rsidP="00F02F32">
      <w:pPr>
        <w:tabs>
          <w:tab w:val="left" w:pos="479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форме обратной связи:</w:t>
      </w:r>
      <w:r w:rsidR="003A06D1" w:rsidRPr="00F02F32">
        <w:rPr>
          <w:rFonts w:ascii="Times New Roman" w:hAnsi="Times New Roman" w:cs="Times New Roman"/>
        </w:rPr>
        <w:t xml:space="preserve"> http:// </w:t>
      </w:r>
      <w:proofErr w:type="spellStart"/>
      <w:r w:rsidR="003A06D1" w:rsidRPr="00F02F32">
        <w:rPr>
          <w:rFonts w:ascii="Times New Roman" w:hAnsi="Times New Roman" w:cs="Times New Roman"/>
        </w:rPr>
        <w:t>городструнино.рф</w:t>
      </w:r>
      <w:proofErr w:type="spellEnd"/>
      <w:r w:rsidR="003A06D1"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27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посредством почтового отправления: </w:t>
      </w:r>
      <w:r w:rsidR="003A06D1" w:rsidRPr="00F02F32">
        <w:rPr>
          <w:rFonts w:ascii="Times New Roman" w:hAnsi="Times New Roman" w:cs="Times New Roman"/>
        </w:rPr>
        <w:t>601671, Владимирская обл., Александровский район, г. Струнино, ул. Воронина, д.1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- уведомление о ходе предоставления услуги) осуществляется путем направления соответствующего уведомления </w:t>
      </w:r>
      <w:r w:rsidR="003A06D1" w:rsidRPr="00F02F32">
        <w:rPr>
          <w:rFonts w:ascii="Times New Roman" w:hAnsi="Times New Roman" w:cs="Times New Roman"/>
        </w:rPr>
        <w:t>администрацией г. Струнино</w:t>
      </w:r>
      <w:r w:rsidRPr="00F02F32">
        <w:rPr>
          <w:rFonts w:ascii="Times New Roman" w:hAnsi="Times New Roman" w:cs="Times New Roman"/>
        </w:rPr>
        <w:t xml:space="preserve"> в личный кабинет заявителя на Едином портале.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849A5" w:rsidRPr="00F02F32" w:rsidRDefault="003C6620" w:rsidP="00F02F32">
      <w:pPr>
        <w:tabs>
          <w:tab w:val="left" w:pos="7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1.6.</w:t>
      </w:r>
      <w:r w:rsidRPr="00F02F32">
        <w:rPr>
          <w:rFonts w:ascii="Times New Roman" w:hAnsi="Times New Roman" w:cs="Times New Roman"/>
        </w:rPr>
        <w:tab/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 осуществлении записи на прием </w:t>
      </w:r>
      <w:r w:rsidR="003A06D1" w:rsidRPr="00F02F32">
        <w:rPr>
          <w:rFonts w:ascii="Times New Roman" w:hAnsi="Times New Roman" w:cs="Times New Roman"/>
        </w:rPr>
        <w:t>администрация г. Струнино</w:t>
      </w:r>
      <w:r w:rsidRPr="00F02F32">
        <w:rPr>
          <w:rFonts w:ascii="Times New Roman" w:hAnsi="Times New Roman" w:cs="Times New Roman"/>
        </w:rPr>
        <w:t xml:space="preserve"> не вправе требовать от </w:t>
      </w:r>
      <w:r w:rsidRPr="00F02F32">
        <w:rPr>
          <w:rFonts w:ascii="Times New Roman" w:hAnsi="Times New Roman" w:cs="Times New Roman"/>
        </w:rPr>
        <w:lastRenderedPageBreak/>
        <w:t>заявителя совершения иных действий, кроме прохождения процедуры идентификации и аутентификации и указания цели приема.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Сотрудник </w:t>
      </w:r>
      <w:r w:rsidR="003A06D1" w:rsidRPr="00F02F32">
        <w:rPr>
          <w:rFonts w:ascii="Times New Roman" w:hAnsi="Times New Roman" w:cs="Times New Roman"/>
        </w:rPr>
        <w:t>администрация г. Струнино</w:t>
      </w:r>
      <w:r w:rsidRPr="00F02F32">
        <w:rPr>
          <w:rFonts w:ascii="Times New Roman" w:hAnsi="Times New Roman" w:cs="Times New Roman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2.1.</w:t>
      </w:r>
      <w:r w:rsidRPr="00F02F32">
        <w:rPr>
          <w:rFonts w:ascii="Times New Roman" w:hAnsi="Times New Roman" w:cs="Times New Roman"/>
          <w:b/>
          <w:bCs/>
        </w:rPr>
        <w:tab/>
        <w:t>Наименование муниципальной услуги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Наименование муниципальной услуги -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муниципальных образования город </w:t>
      </w:r>
      <w:r w:rsidR="003A06D1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2.2.</w:t>
      </w:r>
      <w:r w:rsidRPr="00F02F32">
        <w:rPr>
          <w:rFonts w:ascii="Times New Roman" w:hAnsi="Times New Roman" w:cs="Times New Roman"/>
          <w:b/>
          <w:bCs/>
        </w:rPr>
        <w:tab/>
        <w:t>Наименование органа местного самоуправления, предоставляющего муниципальную услугу.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2.2.1.Наименование органа, предоставляющего муниципальную услугу: Органом, уполномоченным на предоставление муниципальной услуги, предусмотренной настоящим Регламентом, является </w:t>
      </w:r>
      <w:r w:rsidR="003A06D1" w:rsidRPr="00F02F32">
        <w:rPr>
          <w:rFonts w:ascii="Times New Roman" w:hAnsi="Times New Roman" w:cs="Times New Roman"/>
        </w:rPr>
        <w:t xml:space="preserve">отдел архитектуры и строительства МУ «УЖН» г. </w:t>
      </w:r>
      <w:proofErr w:type="spellStart"/>
      <w:r w:rsidR="003A06D1" w:rsidRPr="00F02F32">
        <w:rPr>
          <w:rFonts w:ascii="Times New Roman" w:hAnsi="Times New Roman" w:cs="Times New Roman"/>
        </w:rPr>
        <w:t>Струино</w:t>
      </w:r>
      <w:proofErr w:type="spellEnd"/>
      <w:r w:rsidRPr="00F02F32">
        <w:rPr>
          <w:rFonts w:ascii="Times New Roman" w:hAnsi="Times New Roman" w:cs="Times New Roman"/>
        </w:rPr>
        <w:t>. При предоставлении муниципальной услуги запрещается требовать от заявителя осуществления действий, в том числе согласований, необходимых</w:t>
      </w:r>
      <w:r w:rsidR="003A06D1" w:rsidRPr="00F02F32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A849A5" w:rsidRPr="00F02F32" w:rsidRDefault="003C6620" w:rsidP="00F02F32">
      <w:pPr>
        <w:tabs>
          <w:tab w:val="left" w:pos="74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2.2.2.</w:t>
      </w:r>
      <w:r w:rsidRPr="00F02F32">
        <w:rPr>
          <w:rFonts w:ascii="Times New Roman" w:hAnsi="Times New Roman" w:cs="Times New Roman"/>
        </w:rPr>
        <w:tab/>
        <w:t>Формы подачи заявления и получения результата предоставления услуги:</w:t>
      </w:r>
    </w:p>
    <w:p w:rsidR="00A849A5" w:rsidRPr="00F02F32" w:rsidRDefault="003C6620" w:rsidP="00F02F32">
      <w:pPr>
        <w:tabs>
          <w:tab w:val="left" w:pos="30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очная форма - при личном присутствии заявителя в </w:t>
      </w:r>
      <w:r w:rsidR="003A06D1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 xml:space="preserve"> или МФЦ;</w:t>
      </w:r>
    </w:p>
    <w:p w:rsidR="00A849A5" w:rsidRPr="00F02F32" w:rsidRDefault="003C6620" w:rsidP="00F02F32">
      <w:pPr>
        <w:tabs>
          <w:tab w:val="left" w:pos="30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заочная форма - без личного присутствия заявителя (с использованием электронной почты, через Единый портал).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Форма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A849A5" w:rsidRPr="00F02F32" w:rsidRDefault="003C6620" w:rsidP="00F02F32">
      <w:pPr>
        <w:tabs>
          <w:tab w:val="left" w:pos="53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2.3.</w:t>
      </w:r>
      <w:r w:rsidRPr="00F02F32">
        <w:rPr>
          <w:rFonts w:ascii="Times New Roman" w:hAnsi="Times New Roman" w:cs="Times New Roman"/>
          <w:b/>
          <w:bCs/>
        </w:rPr>
        <w:tab/>
        <w:t>Результат предоставления муниципальной услуги</w:t>
      </w:r>
    </w:p>
    <w:p w:rsidR="00A849A5" w:rsidRPr="00F02F32" w:rsidRDefault="003C6620" w:rsidP="00F02F32">
      <w:pPr>
        <w:tabs>
          <w:tab w:val="left" w:pos="74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2.3.1.</w:t>
      </w:r>
      <w:r w:rsidRPr="00F02F32">
        <w:rPr>
          <w:rFonts w:ascii="Times New Roman" w:hAnsi="Times New Roman" w:cs="Times New Roman"/>
        </w:rPr>
        <w:tab/>
        <w:t>При предоставлении муниципальной услуги с проведением публичных слушаний или общественных обсуждений достигается:</w:t>
      </w:r>
    </w:p>
    <w:p w:rsidR="00A849A5" w:rsidRPr="00F02F32" w:rsidRDefault="003C6620" w:rsidP="00F02F32">
      <w:pPr>
        <w:tabs>
          <w:tab w:val="left" w:pos="36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промежуточный результат предоставления муниципальной услуги в случае проведения публичных слушаний или общественных обсуждений:</w:t>
      </w:r>
    </w:p>
    <w:p w:rsidR="00A849A5" w:rsidRPr="00F02F32" w:rsidRDefault="003C6620" w:rsidP="00F02F32">
      <w:pPr>
        <w:tabs>
          <w:tab w:val="left" w:pos="30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решение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решение о проведении публичных слушаний);</w:t>
      </w:r>
    </w:p>
    <w:p w:rsidR="00A849A5" w:rsidRPr="00F02F32" w:rsidRDefault="003C6620" w:rsidP="00F02F32">
      <w:pPr>
        <w:tabs>
          <w:tab w:val="left" w:pos="36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>итоговый результат предоставления муниципальной услуги:</w:t>
      </w:r>
    </w:p>
    <w:p w:rsidR="00A849A5" w:rsidRPr="00F02F32" w:rsidRDefault="003C6620" w:rsidP="00F02F32">
      <w:pPr>
        <w:tabs>
          <w:tab w:val="left" w:pos="347"/>
        </w:tabs>
        <w:jc w:val="both"/>
        <w:rPr>
          <w:rFonts w:ascii="Times New Roman" w:hAnsi="Times New Roman" w:cs="Times New Roman"/>
        </w:rPr>
      </w:pPr>
      <w:proofErr w:type="gramStart"/>
      <w:r w:rsidRPr="00F02F32">
        <w:rPr>
          <w:rFonts w:ascii="Times New Roman" w:hAnsi="Times New Roman" w:cs="Times New Roman"/>
        </w:rPr>
        <w:t>а)</w:t>
      </w:r>
      <w:r w:rsidRPr="00F02F32">
        <w:rPr>
          <w:rFonts w:ascii="Times New Roman" w:hAnsi="Times New Roman" w:cs="Times New Roman"/>
        </w:rPr>
        <w:tab/>
      </w:r>
      <w:proofErr w:type="gramEnd"/>
      <w:r w:rsidRPr="00F02F32">
        <w:rPr>
          <w:rFonts w:ascii="Times New Roman" w:hAnsi="Times New Roman" w:cs="Times New Roman"/>
        </w:rPr>
        <w:t xml:space="preserve">постановление администрации </w:t>
      </w:r>
      <w:r w:rsidR="003A06D1" w:rsidRPr="00F02F32">
        <w:rPr>
          <w:rFonts w:ascii="Times New Roman" w:hAnsi="Times New Roman" w:cs="Times New Roman"/>
        </w:rPr>
        <w:t xml:space="preserve">администрация г. Струнино </w:t>
      </w:r>
      <w:r w:rsidRPr="00F02F32">
        <w:rPr>
          <w:rFonts w:ascii="Times New Roman" w:hAnsi="Times New Roman" w:cs="Times New Roma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(далее - решение о предоставлении муниципальной </w:t>
      </w:r>
      <w:r w:rsidRPr="00F02F32">
        <w:rPr>
          <w:rFonts w:ascii="Times New Roman" w:hAnsi="Times New Roman" w:cs="Times New Roman"/>
        </w:rPr>
        <w:lastRenderedPageBreak/>
        <w:t>услуги);</w:t>
      </w:r>
    </w:p>
    <w:p w:rsidR="00A849A5" w:rsidRPr="00F02F32" w:rsidRDefault="003C6620" w:rsidP="00F02F32">
      <w:pPr>
        <w:tabs>
          <w:tab w:val="left" w:pos="490"/>
        </w:tabs>
        <w:jc w:val="both"/>
        <w:rPr>
          <w:rFonts w:ascii="Times New Roman" w:hAnsi="Times New Roman" w:cs="Times New Roman"/>
        </w:rPr>
      </w:pPr>
      <w:proofErr w:type="gramStart"/>
      <w:r w:rsidRPr="00F02F32">
        <w:rPr>
          <w:rFonts w:ascii="Times New Roman" w:hAnsi="Times New Roman" w:cs="Times New Roman"/>
        </w:rPr>
        <w:t>б)</w:t>
      </w:r>
      <w:r w:rsidRPr="00F02F32">
        <w:rPr>
          <w:rFonts w:ascii="Times New Roman" w:hAnsi="Times New Roman" w:cs="Times New Roman"/>
        </w:rPr>
        <w:tab/>
      </w:r>
      <w:proofErr w:type="gramEnd"/>
      <w:r w:rsidRPr="00F02F32">
        <w:rPr>
          <w:rFonts w:ascii="Times New Roman" w:hAnsi="Times New Roman" w:cs="Times New Roman"/>
        </w:rPr>
        <w:t xml:space="preserve">постановление </w:t>
      </w:r>
      <w:r w:rsidR="003A06D1" w:rsidRPr="00F02F32">
        <w:rPr>
          <w:rFonts w:ascii="Times New Roman" w:hAnsi="Times New Roman" w:cs="Times New Roman"/>
        </w:rPr>
        <w:t xml:space="preserve">администрация г. Струнино </w:t>
      </w:r>
      <w:r w:rsidRPr="00F02F32">
        <w:rPr>
          <w:rFonts w:ascii="Times New Roman" w:hAnsi="Times New Roman" w:cs="Times New Roman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 (далее - решение об отказе в предоставлении муниципальной услуги).</w:t>
      </w:r>
    </w:p>
    <w:p w:rsidR="00A849A5" w:rsidRPr="00F02F32" w:rsidRDefault="003C6620" w:rsidP="00F02F32">
      <w:pPr>
        <w:tabs>
          <w:tab w:val="left" w:pos="74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2.3.2.</w:t>
      </w:r>
      <w:r w:rsidRPr="00F02F32">
        <w:rPr>
          <w:rFonts w:ascii="Times New Roman" w:hAnsi="Times New Roman" w:cs="Times New Roman"/>
        </w:rPr>
        <w:tab/>
        <w:t>При предоставлении муниципальной услуги без проведения публичных слушаний или общественных обсуждений в соответствии с частью 11 статьи 39 Градостроительного кодекса Российской Федерации, (в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</w:t>
      </w:r>
      <w:r w:rsidR="003A06D1" w:rsidRPr="00F02F32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использования) результатом предоставления муниципальной услуги является:</w:t>
      </w:r>
    </w:p>
    <w:p w:rsidR="00A849A5" w:rsidRPr="00F02F32" w:rsidRDefault="003C6620" w:rsidP="00F02F32">
      <w:pPr>
        <w:tabs>
          <w:tab w:val="left" w:pos="33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решение о предоставлении муниципальной услуги;</w:t>
      </w:r>
    </w:p>
    <w:p w:rsidR="00A849A5" w:rsidRPr="00F02F32" w:rsidRDefault="003C6620" w:rsidP="00F02F32">
      <w:pPr>
        <w:tabs>
          <w:tab w:val="left" w:pos="36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>решение об отказе в предоставлении муниципальной услуги.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2.4.</w:t>
      </w:r>
      <w:r w:rsidRPr="00F02F32">
        <w:rPr>
          <w:rFonts w:ascii="Times New Roman" w:hAnsi="Times New Roman" w:cs="Times New Roman"/>
          <w:b/>
          <w:bCs/>
        </w:rPr>
        <w:tab/>
        <w:t>Срок предоставления муниципальной услуги</w:t>
      </w:r>
    </w:p>
    <w:p w:rsidR="00A849A5" w:rsidRPr="00F02F32" w:rsidRDefault="003C6620" w:rsidP="00F02F32">
      <w:pPr>
        <w:tabs>
          <w:tab w:val="left" w:pos="7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2.4.1.</w:t>
      </w:r>
      <w:r w:rsidRPr="00F02F32">
        <w:rPr>
          <w:rFonts w:ascii="Times New Roman" w:hAnsi="Times New Roman" w:cs="Times New Roman"/>
        </w:rPr>
        <w:tab/>
        <w:t>Процедура предоставления муниципальной услуги не превышает 55 (пятидесяти пяти) рабочих дней со дня подачи заявителем заявления и перечня документов.</w:t>
      </w:r>
    </w:p>
    <w:p w:rsidR="00A849A5" w:rsidRPr="00F02F32" w:rsidRDefault="003C6620" w:rsidP="00F02F32">
      <w:pPr>
        <w:tabs>
          <w:tab w:val="left" w:pos="93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2.4.2.</w:t>
      </w:r>
      <w:r w:rsidRPr="00F02F32">
        <w:rPr>
          <w:rFonts w:ascii="Times New Roman" w:hAnsi="Times New Roman" w:cs="Times New Roman"/>
        </w:rPr>
        <w:tab/>
        <w:t>Срок предоставления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без проведения публичных слушаний или общественных обсуждений в соответствии с частью 11 статьи 39 Градостроительного кодекса Российской Федерации, составляет 30 дней.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2.5.</w:t>
      </w:r>
      <w:r w:rsidRPr="00F02F32">
        <w:rPr>
          <w:rFonts w:ascii="Times New Roman" w:hAnsi="Times New Roman" w:cs="Times New Roman"/>
          <w:b/>
          <w:bCs/>
        </w:rPr>
        <w:tab/>
        <w:t>Правовые основания для предоставления муниципальной услуги: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Градостроительный кодекс Российской Федерации от 29.12.2004 № 190-ФЗ (Российская газета, № 290, 30.12.2004);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Федеральным законом от 27 июля 2006 года № 152-ФЗ «О персональных данных» (Собрание законодательства Российской Федерации, 2006, № 31 (1 часть), ст.3451);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Федеральный закон от 06.10.2003 № 131-ФЗ «Об об</w:t>
      </w:r>
      <w:r w:rsidRPr="00F02F32">
        <w:rPr>
          <w:rFonts w:ascii="Times New Roman" w:hAnsi="Times New Roman" w:cs="Times New Roman"/>
          <w:u w:val="single"/>
        </w:rPr>
        <w:t>щ</w:t>
      </w:r>
      <w:r w:rsidRPr="00F02F32">
        <w:rPr>
          <w:rFonts w:ascii="Times New Roman" w:hAnsi="Times New Roman" w:cs="Times New Roman"/>
        </w:rPr>
        <w:t>их прин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ипах организации местного самоуправления в Российской Федерации» («Собрание законодательства РФ», 06.10.2003, № 40, ст. 3822);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</w:t>
      </w:r>
    </w:p>
    <w:p w:rsidR="00A849A5" w:rsidRPr="00F02F32" w:rsidRDefault="003C6620" w:rsidP="00F02F32">
      <w:pPr>
        <w:tabs>
          <w:tab w:val="left" w:pos="23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газета», № 303, 31.12.2012, «Собрание законодательства РФ», 31.12.2012, № 53 (ч. 2), ст. 7932);</w:t>
      </w:r>
    </w:p>
    <w:p w:rsidR="00A849A5" w:rsidRPr="00F02F32" w:rsidRDefault="003C6620" w:rsidP="00F02F32">
      <w:pPr>
        <w:tabs>
          <w:tab w:val="left" w:pos="2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F02F32">
        <w:rPr>
          <w:rFonts w:ascii="Times New Roman" w:hAnsi="Times New Roman" w:cs="Times New Roman"/>
        </w:rPr>
        <w:lastRenderedPageBreak/>
        <w:t>государственной власти субъектов Российской Федерации, органами местного самоуправления» (Зарегистрировано в Минюсте России 20.03.2012 N 23527. Первоначальный текст документа опубликован в издании «Бюллетень нормативных актов федеральных органов исполнительной власти», № 19, 07.05.2012, изменения «Российская газета», № 139, 28.06.2013);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-Федеральным законом от 24 ноября 1995 г. № 181-ФЗ «О социальной защите инвалидов в Российской Федерации» (текст документа опубликован в «Российской газете» от 2 декабря 1995 г. № 234, в Собрании законодательства Российской Федерации от 27 ноября 1995 г. № 48 ст. 4563); -постановление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(опубликовано в «Российской газете» № 148 от 2 июля 2012 года);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«Российской газете» № 200 от 31 августа 2012 года);</w:t>
      </w:r>
    </w:p>
    <w:p w:rsidR="00A849A5" w:rsidRPr="00F02F32" w:rsidRDefault="003C6620" w:rsidP="00F02F32">
      <w:pPr>
        <w:tabs>
          <w:tab w:val="left" w:pos="2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Правила землепользования и застройки муниципальн</w:t>
      </w:r>
      <w:r w:rsidR="003A06D1" w:rsidRPr="00F02F32">
        <w:rPr>
          <w:rFonts w:ascii="Times New Roman" w:hAnsi="Times New Roman" w:cs="Times New Roman"/>
        </w:rPr>
        <w:t>ого</w:t>
      </w:r>
      <w:r w:rsidRPr="00F02F32">
        <w:rPr>
          <w:rFonts w:ascii="Times New Roman" w:hAnsi="Times New Roman" w:cs="Times New Roman"/>
        </w:rPr>
        <w:t xml:space="preserve"> образовани</w:t>
      </w:r>
      <w:r w:rsidR="003A06D1" w:rsidRPr="00F02F32">
        <w:rPr>
          <w:rFonts w:ascii="Times New Roman" w:hAnsi="Times New Roman" w:cs="Times New Roman"/>
        </w:rPr>
        <w:t>я</w:t>
      </w:r>
      <w:r w:rsidRPr="00F02F32">
        <w:rPr>
          <w:rFonts w:ascii="Times New Roman" w:hAnsi="Times New Roman" w:cs="Times New Roman"/>
        </w:rPr>
        <w:t xml:space="preserve"> </w:t>
      </w:r>
      <w:r w:rsidR="003A06D1" w:rsidRPr="00F02F32">
        <w:rPr>
          <w:rFonts w:ascii="Times New Roman" w:hAnsi="Times New Roman" w:cs="Times New Roman"/>
        </w:rPr>
        <w:t xml:space="preserve">администрация г. Струнино </w:t>
      </w:r>
      <w:r w:rsidRPr="00F02F32">
        <w:rPr>
          <w:rFonts w:ascii="Times New Roman" w:hAnsi="Times New Roman" w:cs="Times New Roman"/>
        </w:rPr>
        <w:t>Александровского района Владимирской области;</w:t>
      </w:r>
    </w:p>
    <w:p w:rsidR="00A849A5" w:rsidRPr="00F02F32" w:rsidRDefault="003C6620" w:rsidP="00F02F32">
      <w:pPr>
        <w:tabs>
          <w:tab w:val="left" w:pos="2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Положение о порядке организации публичных слушаний, общественных обсуждений по проектам градостроительных решений на территории муниципального образования </w:t>
      </w:r>
      <w:r w:rsidR="003A06D1" w:rsidRPr="00F02F32">
        <w:rPr>
          <w:rFonts w:ascii="Times New Roman" w:hAnsi="Times New Roman" w:cs="Times New Roman"/>
        </w:rPr>
        <w:t>г. Струнино</w:t>
      </w:r>
      <w:r w:rsidRPr="00F02F32">
        <w:rPr>
          <w:rFonts w:ascii="Times New Roman" w:hAnsi="Times New Roman" w:cs="Times New Roman"/>
        </w:rPr>
        <w:t xml:space="preserve">, утверждённым решением </w:t>
      </w:r>
      <w:r w:rsidR="00E83591" w:rsidRPr="00F02F32">
        <w:rPr>
          <w:rFonts w:ascii="Times New Roman" w:hAnsi="Times New Roman" w:cs="Times New Roman"/>
        </w:rPr>
        <w:t>Совета народных депутатов города Струнино Александровского района Владимирской области от 19.09.2006 г. № 73;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Нормативы градостроительного проектирования Владимирской области, утвержденные постановлением Департаментом строительства и архитектуры Владимирской области от 18.07.2016 № 04;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Нормативы градостроительного проектирования </w:t>
      </w:r>
      <w:r w:rsidR="00E83591" w:rsidRPr="00F02F32">
        <w:rPr>
          <w:rFonts w:ascii="Times New Roman" w:hAnsi="Times New Roman" w:cs="Times New Roman"/>
        </w:rPr>
        <w:t xml:space="preserve">г. Струнино </w:t>
      </w:r>
      <w:r w:rsidRPr="00F02F32">
        <w:rPr>
          <w:rFonts w:ascii="Times New Roman" w:hAnsi="Times New Roman" w:cs="Times New Roman"/>
        </w:rPr>
        <w:t xml:space="preserve">Александровского района Владимирской области, утвержденные решением Совета народных депутатов </w:t>
      </w:r>
      <w:r w:rsidR="00E83591" w:rsidRPr="00F02F32">
        <w:rPr>
          <w:rFonts w:ascii="Times New Roman" w:hAnsi="Times New Roman" w:cs="Times New Roman"/>
        </w:rPr>
        <w:t>г. Струнино</w:t>
      </w:r>
      <w:r w:rsidRPr="00F02F32">
        <w:rPr>
          <w:rFonts w:ascii="Times New Roman" w:hAnsi="Times New Roman" w:cs="Times New Roman"/>
        </w:rPr>
        <w:t xml:space="preserve"> </w:t>
      </w:r>
      <w:r w:rsidR="00E83591" w:rsidRPr="00F02F32">
        <w:rPr>
          <w:rFonts w:ascii="Times New Roman" w:hAnsi="Times New Roman" w:cs="Times New Roman"/>
        </w:rPr>
        <w:t>№35 от 27.07.2021</w:t>
      </w:r>
      <w:r w:rsidRPr="00F02F32">
        <w:rPr>
          <w:rFonts w:ascii="Times New Roman" w:hAnsi="Times New Roman" w:cs="Times New Roman"/>
        </w:rPr>
        <w:t>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Постановление Правительства РФ от 26.12.2014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Постановлением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</w:t>
      </w:r>
      <w:proofErr w:type="spellStart"/>
      <w:r w:rsidRPr="00F02F32">
        <w:rPr>
          <w:rFonts w:ascii="Times New Roman" w:hAnsi="Times New Roman" w:cs="Times New Roman"/>
        </w:rPr>
        <w:t>санитарнозащитных</w:t>
      </w:r>
      <w:proofErr w:type="spellEnd"/>
      <w:r w:rsidRPr="00F02F32">
        <w:rPr>
          <w:rFonts w:ascii="Times New Roman" w:hAnsi="Times New Roman" w:cs="Times New Roman"/>
        </w:rPr>
        <w:t xml:space="preserve"> зон";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Постановление Главного государственного санитарного врача Российской Федерации от 25.09.2007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объектов";</w:t>
      </w:r>
    </w:p>
    <w:p w:rsidR="00A849A5" w:rsidRPr="00F02F32" w:rsidRDefault="003C6620" w:rsidP="00F02F32">
      <w:pPr>
        <w:tabs>
          <w:tab w:val="left" w:pos="23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Свод правил 42.13330.2011 "СНиП 2.07.01-89* "Градостроительство. Планировка и застройка городских и сельских поселений", утвержденным приказом Министерства регионального развития Российской Федерации от 28.12.2010 N 820.</w:t>
      </w:r>
    </w:p>
    <w:p w:rsidR="00A849A5" w:rsidRPr="00F02F32" w:rsidRDefault="003C6620" w:rsidP="00F02F32">
      <w:pPr>
        <w:tabs>
          <w:tab w:val="left" w:pos="1457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2.6.</w:t>
      </w:r>
      <w:r w:rsidRPr="00F02F32">
        <w:rPr>
          <w:rFonts w:ascii="Times New Roman" w:hAnsi="Times New Roman" w:cs="Times New Roman"/>
          <w:b/>
          <w:bCs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с </w:t>
      </w:r>
      <w:r w:rsidRPr="00F02F32">
        <w:rPr>
          <w:rFonts w:ascii="Times New Roman" w:hAnsi="Times New Roman" w:cs="Times New Roman"/>
          <w:b/>
          <w:bCs/>
        </w:rPr>
        <w:lastRenderedPageBreak/>
        <w:t>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A849A5" w:rsidRPr="00F02F32" w:rsidRDefault="003C6620" w:rsidP="00F02F32">
      <w:pPr>
        <w:tabs>
          <w:tab w:val="left" w:pos="1457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2.6.1.</w:t>
      </w:r>
      <w:r w:rsidRPr="00F02F32">
        <w:rPr>
          <w:rFonts w:ascii="Times New Roman" w:hAnsi="Times New Roman" w:cs="Times New Roman"/>
        </w:rPr>
        <w:tab/>
        <w:t>В целях получения разрешения на условно разрешенный вид использования земельного участка или объекта капитального строительства</w:t>
      </w:r>
    </w:p>
    <w:p w:rsidR="00A849A5" w:rsidRPr="00F02F32" w:rsidRDefault="003C6620" w:rsidP="00F02F32">
      <w:pPr>
        <w:tabs>
          <w:tab w:val="left" w:pos="145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заявитель подает на бумажном носителе (в 2 экз.,1 экз. возвращается заявителю)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заявлением о предоставлении разрешения на условно разрешенный вид использования земельного участка или объекта капитального строительства (далее также - заявление, </w:t>
      </w:r>
      <w:r w:rsidRPr="00F02F32">
        <w:rPr>
          <w:rFonts w:ascii="Times New Roman" w:hAnsi="Times New Roman" w:cs="Times New Roman"/>
          <w:b/>
          <w:bCs/>
        </w:rPr>
        <w:t>Приложение 1</w:t>
      </w:r>
      <w:r w:rsidRPr="00F02F32">
        <w:rPr>
          <w:rFonts w:ascii="Times New Roman" w:hAnsi="Times New Roman" w:cs="Times New Roman"/>
        </w:rPr>
        <w:t>), содержащее следующие сведения:</w:t>
      </w:r>
    </w:p>
    <w:p w:rsidR="00A849A5" w:rsidRPr="00F02F32" w:rsidRDefault="003C6620" w:rsidP="00F02F32">
      <w:pPr>
        <w:tabs>
          <w:tab w:val="left" w:pos="1081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A849A5" w:rsidRPr="00F02F32" w:rsidRDefault="003C6620" w:rsidP="00F02F32">
      <w:pPr>
        <w:tabs>
          <w:tab w:val="left" w:pos="109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849A5" w:rsidRPr="00F02F32" w:rsidRDefault="003C6620" w:rsidP="00F02F32">
      <w:pPr>
        <w:tabs>
          <w:tab w:val="left" w:pos="108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3)</w:t>
      </w:r>
      <w:r w:rsidRPr="00F02F32">
        <w:rPr>
          <w:rFonts w:ascii="Times New Roman" w:hAnsi="Times New Roman" w:cs="Times New Roman"/>
        </w:rPr>
        <w:tab/>
        <w:t>кадастровый номер земельного участка и адрес или описание местоположения земельного участка;</w:t>
      </w:r>
    </w:p>
    <w:p w:rsidR="00A849A5" w:rsidRPr="00F02F32" w:rsidRDefault="003C6620" w:rsidP="00F02F32">
      <w:pPr>
        <w:tabs>
          <w:tab w:val="left" w:pos="107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4)</w:t>
      </w:r>
      <w:r w:rsidRPr="00F02F32">
        <w:rPr>
          <w:rFonts w:ascii="Times New Roman" w:hAnsi="Times New Roman" w:cs="Times New Roman"/>
        </w:rPr>
        <w:tab/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A849A5" w:rsidRPr="00F02F32" w:rsidRDefault="003C6620" w:rsidP="00F02F32">
      <w:pPr>
        <w:tabs>
          <w:tab w:val="left" w:pos="108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5)</w:t>
      </w:r>
      <w:r w:rsidRPr="00F02F32">
        <w:rPr>
          <w:rFonts w:ascii="Times New Roman" w:hAnsi="Times New Roman" w:cs="Times New Roman"/>
        </w:rPr>
        <w:tab/>
        <w:t>сведения о виде разрешенного использования земельного участка и (или) объекта капитального строительства;</w:t>
      </w:r>
    </w:p>
    <w:p w:rsidR="00A849A5" w:rsidRPr="00F02F32" w:rsidRDefault="003C6620" w:rsidP="00F02F32">
      <w:pPr>
        <w:tabs>
          <w:tab w:val="left" w:pos="108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6)</w:t>
      </w:r>
      <w:r w:rsidRPr="00F02F32">
        <w:rPr>
          <w:rFonts w:ascii="Times New Roman" w:hAnsi="Times New Roman" w:cs="Times New Roman"/>
        </w:rPr>
        <w:tab/>
        <w:t>сведения об условно разрешенном виде использования (или) объекта капитального строительства;</w:t>
      </w:r>
    </w:p>
    <w:p w:rsidR="00A849A5" w:rsidRPr="00F02F32" w:rsidRDefault="003C6620" w:rsidP="00F02F32">
      <w:pPr>
        <w:tabs>
          <w:tab w:val="left" w:pos="1081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7)</w:t>
      </w:r>
      <w:r w:rsidRPr="00F02F32">
        <w:rPr>
          <w:rFonts w:ascii="Times New Roman" w:hAnsi="Times New Roman" w:cs="Times New Roman"/>
        </w:rPr>
        <w:tab/>
        <w:t>почтовый адрес и (или) адрес электронной почты, телефон, для связи с заявителем;</w:t>
      </w:r>
    </w:p>
    <w:p w:rsidR="00A849A5" w:rsidRPr="00F02F32" w:rsidRDefault="003C6620" w:rsidP="00F02F32">
      <w:pPr>
        <w:tabs>
          <w:tab w:val="left" w:pos="1603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2.6.2.</w:t>
      </w:r>
      <w:r w:rsidRPr="00F02F32">
        <w:rPr>
          <w:rFonts w:ascii="Times New Roman" w:hAnsi="Times New Roman" w:cs="Times New Roman"/>
        </w:rPr>
        <w:tab/>
        <w:t>К заявлению о предоставлении разрешения на условно разрешенный вид использования земельного участка или объекта капитального строительства прилагаются:</w:t>
      </w:r>
    </w:p>
    <w:p w:rsidR="00A849A5" w:rsidRPr="00F02F32" w:rsidRDefault="003C6620" w:rsidP="00F02F32">
      <w:pPr>
        <w:tabs>
          <w:tab w:val="left" w:pos="106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документ, удостоверяющий личность заявителя или представителя заявителя в установленном законе порядке (представляется оригинал для снятия копии или копия, заверенная в установленном законом порядке);</w:t>
      </w:r>
    </w:p>
    <w:p w:rsidR="00A849A5" w:rsidRPr="00F02F32" w:rsidRDefault="003C6620" w:rsidP="00F02F32">
      <w:pPr>
        <w:tabs>
          <w:tab w:val="left" w:pos="1081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849A5" w:rsidRPr="00F02F32" w:rsidRDefault="003C6620" w:rsidP="00F02F32">
      <w:pPr>
        <w:tabs>
          <w:tab w:val="left" w:pos="108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3)</w:t>
      </w:r>
      <w:r w:rsidRPr="00F02F32">
        <w:rPr>
          <w:rFonts w:ascii="Times New Roman" w:hAnsi="Times New Roman" w:cs="Times New Roman"/>
        </w:rPr>
        <w:tab/>
        <w:t>документ, подтверждающий полномочия представителя заявителя, в случае, если заявление о предоставлении разрешения на условно разрешенный вид использования земельного участка или объекта капитального строительства направлено представителем заявителя;</w:t>
      </w:r>
    </w:p>
    <w:p w:rsidR="00A849A5" w:rsidRPr="00F02F32" w:rsidRDefault="003C6620" w:rsidP="00F02F32">
      <w:pPr>
        <w:tabs>
          <w:tab w:val="left" w:pos="1081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4)</w:t>
      </w:r>
      <w:r w:rsidRPr="00F02F32">
        <w:rPr>
          <w:rFonts w:ascii="Times New Roman" w:hAnsi="Times New Roman" w:cs="Times New Roman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49A5" w:rsidRPr="00F02F32" w:rsidRDefault="003C6620" w:rsidP="00F02F32">
      <w:pPr>
        <w:tabs>
          <w:tab w:val="left" w:pos="1603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2.6.3.</w:t>
      </w:r>
      <w:r w:rsidRPr="00F02F32">
        <w:rPr>
          <w:rFonts w:ascii="Times New Roman" w:hAnsi="Times New Roman" w:cs="Times New Roman"/>
        </w:rPr>
        <w:tab/>
        <w:t>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A849A5" w:rsidRPr="00F02F32" w:rsidRDefault="003C6620" w:rsidP="00F02F32">
      <w:pPr>
        <w:tabs>
          <w:tab w:val="left" w:pos="1558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2.6.4.</w:t>
      </w:r>
      <w:r w:rsidRPr="00F02F32">
        <w:rPr>
          <w:rFonts w:ascii="Times New Roman" w:hAnsi="Times New Roman" w:cs="Times New Roman"/>
        </w:rPr>
        <w:tab/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A849A5" w:rsidRPr="00F02F32" w:rsidRDefault="003C6620" w:rsidP="00F02F32">
      <w:pPr>
        <w:tabs>
          <w:tab w:val="left" w:pos="1558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lastRenderedPageBreak/>
        <w:t>2.6.5.</w:t>
      </w:r>
      <w:r w:rsidRPr="00F02F32">
        <w:rPr>
          <w:rFonts w:ascii="Times New Roman" w:hAnsi="Times New Roman" w:cs="Times New Roman"/>
        </w:rPr>
        <w:tab/>
        <w:t>Для получения муниципальной услуги в электронном виде заявителям предоставляется возможность направить заявление и документы, указанные в пункте 2.6.2. , 2.6.3 настоящего административного регламента, через Единый портал,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 w:rsidR="00A849A5" w:rsidRPr="00F02F32" w:rsidRDefault="003C6620" w:rsidP="00F02F32">
      <w:pPr>
        <w:tabs>
          <w:tab w:val="left" w:pos="1234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2.7.</w:t>
      </w:r>
      <w:r w:rsidRPr="00F02F32">
        <w:rPr>
          <w:rFonts w:ascii="Times New Roman" w:hAnsi="Times New Roman" w:cs="Times New Roman"/>
          <w:b/>
          <w:bCs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849A5" w:rsidRPr="00F02F32" w:rsidRDefault="003C6620" w:rsidP="00F02F32">
      <w:pPr>
        <w:tabs>
          <w:tab w:val="left" w:pos="83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2.7.1.</w:t>
      </w:r>
      <w:r w:rsidRPr="00F02F32">
        <w:rPr>
          <w:rFonts w:ascii="Times New Roman" w:hAnsi="Times New Roman" w:cs="Times New Roman"/>
        </w:rPr>
        <w:tab/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A849A5" w:rsidRPr="00F02F32" w:rsidRDefault="003C6620" w:rsidP="00F02F32">
      <w:pPr>
        <w:tabs>
          <w:tab w:val="left" w:pos="22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 заявлением</w:t>
      </w:r>
      <w:r w:rsidRPr="00F02F32">
        <w:rPr>
          <w:rFonts w:ascii="Times New Roman" w:hAnsi="Times New Roman" w:cs="Times New Roman"/>
        </w:rPr>
        <w:tab/>
        <w:t>обратилось лицо, не представившее документ,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A849A5" w:rsidRPr="00F02F32" w:rsidRDefault="003C6620" w:rsidP="003A157A">
      <w:pPr>
        <w:tabs>
          <w:tab w:val="left" w:pos="2258"/>
          <w:tab w:val="left" w:pos="481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 заявлением обратилось физическое или юридическое л</w:t>
      </w:r>
      <w:r w:rsidR="003A157A">
        <w:rPr>
          <w:rFonts w:ascii="Times New Roman" w:hAnsi="Times New Roman" w:cs="Times New Roman"/>
        </w:rPr>
        <w:t xml:space="preserve">ицо, не являющееся заявителем в </w:t>
      </w:r>
      <w:r w:rsidRPr="00F02F32">
        <w:rPr>
          <w:rFonts w:ascii="Times New Roman" w:hAnsi="Times New Roman" w:cs="Times New Roman"/>
        </w:rPr>
        <w:t>соответ</w:t>
      </w:r>
      <w:r w:rsidR="003A157A">
        <w:rPr>
          <w:rFonts w:ascii="Times New Roman" w:hAnsi="Times New Roman" w:cs="Times New Roman"/>
        </w:rPr>
        <w:t xml:space="preserve">ствии с </w:t>
      </w:r>
      <w:r w:rsidRPr="00F02F32">
        <w:rPr>
          <w:rFonts w:ascii="Times New Roman" w:hAnsi="Times New Roman" w:cs="Times New Roman"/>
        </w:rPr>
        <w:t>действующим градостроительным</w:t>
      </w:r>
      <w:r w:rsidR="003A157A" w:rsidRPr="003A157A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законодательством Российской Федерации либо не являющееся их уполномоченным представителем;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поданное заявление о предоставлении разрешения на условно разрешенный вид использования земельного участка или объекта капитального строительства не соответствует по форме и содержанию требованиям, предъявляемым к заявлению, согласно п. 2.6.1.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подписи, печати (при наличии).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В случае подачи заявителем заявления, по форме и содержанию, предъявляемым к заявлению, согласно 2.6.1. в форме электронного документа, с использованием Регионального портала, требуется простая электронная подпись.</w:t>
      </w:r>
    </w:p>
    <w:p w:rsidR="00A849A5" w:rsidRPr="00F02F32" w:rsidRDefault="003C6620" w:rsidP="00F02F32">
      <w:pPr>
        <w:tabs>
          <w:tab w:val="left" w:pos="83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2.7.2.</w:t>
      </w:r>
      <w:r w:rsidRPr="00F02F32">
        <w:rPr>
          <w:rFonts w:ascii="Times New Roman" w:hAnsi="Times New Roman" w:cs="Times New Roman"/>
        </w:rPr>
        <w:tab/>
        <w:t xml:space="preserve">Основанием для отказа в приеме к рассмотрению заявления о предоставлении муниципальной услуги, является </w:t>
      </w:r>
      <w:proofErr w:type="gramStart"/>
      <w:r w:rsidRPr="00F02F32">
        <w:rPr>
          <w:rFonts w:ascii="Times New Roman" w:hAnsi="Times New Roman" w:cs="Times New Roman"/>
        </w:rPr>
        <w:t>заявление и документы</w:t>
      </w:r>
      <w:proofErr w:type="gramEnd"/>
      <w:r w:rsidRPr="00F02F32">
        <w:rPr>
          <w:rFonts w:ascii="Times New Roman" w:hAnsi="Times New Roman" w:cs="Times New Roman"/>
        </w:rPr>
        <w:t xml:space="preserve"> поданные в электронном виде, с использованием Единого портала, Регионального портала, не подписанные усиленной квалифицированной</w:t>
      </w:r>
    </w:p>
    <w:p w:rsidR="00A849A5" w:rsidRPr="00F02F32" w:rsidRDefault="003C6620" w:rsidP="00F02F32">
      <w:pPr>
        <w:tabs>
          <w:tab w:val="left" w:pos="83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электронной подписью, либо подписанные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апреля 2011 года № 63-ФЗ «Об электронной подписи».</w:t>
      </w:r>
    </w:p>
    <w:p w:rsidR="00A849A5" w:rsidRPr="00F02F32" w:rsidRDefault="003C6620" w:rsidP="00F02F32">
      <w:p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2.7.3.</w:t>
      </w:r>
      <w:r w:rsidRPr="00F02F32">
        <w:rPr>
          <w:rFonts w:ascii="Times New Roman" w:hAnsi="Times New Roman" w:cs="Times New Roman"/>
        </w:rPr>
        <w:tab/>
        <w:t>О наличии основания для отказа в приеме документов заявителя информирует работник МФЦ (при обращении за услугой через МФЦ) либо специалист уполномоченного органа,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 (при обращении за услугой через МФЦ)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Не может быть отказано заявителю в приёме дополнительных документов при наличии намерения их сдать.</w:t>
      </w:r>
    </w:p>
    <w:p w:rsidR="00A849A5" w:rsidRPr="00F02F32" w:rsidRDefault="003C6620" w:rsidP="00F02F32">
      <w:p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2.7.4.</w:t>
      </w:r>
      <w:r w:rsidRPr="00F02F32">
        <w:rPr>
          <w:rFonts w:ascii="Times New Roman" w:hAnsi="Times New Roman" w:cs="Times New Roman"/>
        </w:rPr>
        <w:tab/>
        <w:t xml:space="preserve">Заявитель вправе отозвать свое заявление на любой стадии рассмотрения, согласования или подготовки документа уполномоченным органом, обратившись с </w:t>
      </w:r>
      <w:r w:rsidRPr="00F02F32">
        <w:rPr>
          <w:rFonts w:ascii="Times New Roman" w:hAnsi="Times New Roman" w:cs="Times New Roman"/>
        </w:rPr>
        <w:lastRenderedPageBreak/>
        <w:t>соответствующим заявлением в уполномоченный орган, в том числе в электронной форме, либо МФЦ.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После получения уполномоченным органам указанного заявления об отзыве заявления, в течение 7 (семи) рабочих дней заявителю возвращается пакет документов, приложенный к заявлению.</w:t>
      </w:r>
    </w:p>
    <w:p w:rsidR="00A849A5" w:rsidRPr="00F02F32" w:rsidRDefault="003C6620" w:rsidP="00F02F32">
      <w:p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2.7.5.</w:t>
      </w:r>
      <w:r w:rsidRPr="00F02F32">
        <w:rPr>
          <w:rFonts w:ascii="Times New Roman" w:hAnsi="Times New Roman" w:cs="Times New Roman"/>
        </w:rPr>
        <w:tab/>
        <w:t>Не допускается отказ в приеме заявления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уполномоченного органа.</w:t>
      </w:r>
    </w:p>
    <w:p w:rsidR="00A849A5" w:rsidRPr="00F02F32" w:rsidRDefault="003C6620" w:rsidP="00F02F32">
      <w:p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2.7.6.</w:t>
      </w:r>
      <w:r w:rsidRPr="00F02F32">
        <w:rPr>
          <w:rFonts w:ascii="Times New Roman" w:hAnsi="Times New Roman" w:cs="Times New Roman"/>
        </w:rPr>
        <w:tab/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849A5" w:rsidRPr="00F02F32" w:rsidRDefault="003C6620" w:rsidP="00F02F32">
      <w:pPr>
        <w:tabs>
          <w:tab w:val="left" w:pos="82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2.8.</w:t>
      </w:r>
      <w:r w:rsidRPr="00F02F32">
        <w:rPr>
          <w:rFonts w:ascii="Times New Roman" w:hAnsi="Times New Roman" w:cs="Times New Roman"/>
          <w:b/>
          <w:bCs/>
        </w:rPr>
        <w:tab/>
        <w:t>Исчерпывающий перечень оснований для приостановления или отказа в предоставлении муниципальной услуги.</w:t>
      </w:r>
    </w:p>
    <w:p w:rsidR="00A849A5" w:rsidRPr="00F02F32" w:rsidRDefault="003C6620" w:rsidP="00F02F32">
      <w:pPr>
        <w:tabs>
          <w:tab w:val="left" w:pos="146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2.8.1.</w:t>
      </w:r>
      <w:r w:rsidRPr="00F02F32">
        <w:rPr>
          <w:rFonts w:ascii="Times New Roman" w:hAnsi="Times New Roman" w:cs="Times New Roman"/>
        </w:rPr>
        <w:tab/>
        <w:t>Основания для приостановления предоставления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законодательством Российской Федерации не предусмотрены.</w:t>
      </w:r>
    </w:p>
    <w:p w:rsidR="00A849A5" w:rsidRPr="00F02F32" w:rsidRDefault="003C6620" w:rsidP="00F02F32">
      <w:pPr>
        <w:tabs>
          <w:tab w:val="left" w:pos="152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2.8.2.</w:t>
      </w:r>
      <w:r w:rsidRPr="00F02F32">
        <w:rPr>
          <w:rFonts w:ascii="Times New Roman" w:hAnsi="Times New Roman" w:cs="Times New Roman"/>
        </w:rPr>
        <w:tab/>
        <w:t>Отказ в предоставлении муниципальной услуги.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Основанием для отказа в предоставлении муниципальной услуги является:</w:t>
      </w:r>
    </w:p>
    <w:p w:rsidR="00A849A5" w:rsidRPr="00F02F32" w:rsidRDefault="003C6620" w:rsidP="00F02F32">
      <w:pPr>
        <w:tabs>
          <w:tab w:val="left" w:pos="108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несоблюдение условия о соответствии запрашиваемого условно разрешенного вида использования земельного участка или объекта капитального строительства Правилам землепользования и застройки муниципального образования;</w:t>
      </w:r>
    </w:p>
    <w:p w:rsidR="00A849A5" w:rsidRPr="00F02F32" w:rsidRDefault="003C6620" w:rsidP="00F02F32">
      <w:pPr>
        <w:tabs>
          <w:tab w:val="left" w:pos="108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>в отношении земельного участка, применительно к которому запрашивается разрешение на условно разрешенный вид использования, принято решение о его резервировании для государственных или муниципальных нужд, устанавливающее ограничение предусмотренных подпунктами 2 и 3 пункта 1 статьи 40 Земельного кодекса Российской Федерации прав собственников земельных участков, землепользователей, землевладельцев, арендаторов земельных участков на использование земельных участков.</w:t>
      </w:r>
    </w:p>
    <w:p w:rsidR="00A849A5" w:rsidRPr="00F02F32" w:rsidRDefault="003C6620" w:rsidP="00F02F32">
      <w:pPr>
        <w:tabs>
          <w:tab w:val="left" w:pos="109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3)</w:t>
      </w:r>
      <w:r w:rsidRPr="00F02F32">
        <w:rPr>
          <w:rFonts w:ascii="Times New Roman" w:hAnsi="Times New Roman" w:cs="Times New Roman"/>
        </w:rPr>
        <w:tab/>
        <w:t>заявление о предоставлении разрешения на условно разрешенный вид использования земельного участка или объекта капитального строительства подано или направлено лицом, не являющимся заявителем в связи с отсутствием у него прав на земельный участок.</w:t>
      </w:r>
    </w:p>
    <w:p w:rsidR="00A849A5" w:rsidRPr="00F02F32" w:rsidRDefault="003C6620" w:rsidP="00F02F32">
      <w:pPr>
        <w:tabs>
          <w:tab w:val="left" w:pos="108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4)</w:t>
      </w:r>
      <w:r w:rsidRPr="00F02F32">
        <w:rPr>
          <w:rFonts w:ascii="Times New Roman" w:hAnsi="Times New Roman" w:cs="Times New Roman"/>
        </w:rPr>
        <w:tab/>
        <w:t>отсутствие в государственном кадастре недвижимости сведений о местоположении границ земельного участка.</w:t>
      </w:r>
    </w:p>
    <w:p w:rsidR="00A849A5" w:rsidRPr="00F02F32" w:rsidRDefault="003C6620" w:rsidP="00F02F32">
      <w:pPr>
        <w:tabs>
          <w:tab w:val="left" w:pos="108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5)</w:t>
      </w:r>
      <w:r w:rsidRPr="00F02F32">
        <w:rPr>
          <w:rFonts w:ascii="Times New Roman" w:hAnsi="Times New Roman" w:cs="Times New Roman"/>
        </w:rPr>
        <w:tab/>
        <w:t>сведения, запрошенные по межведомственному взаимодействию в Управление Федеральной службы государственной регистрации, кадастра и картографии по Владимирской области, противоречат информации, указанной в заявлении.</w:t>
      </w:r>
    </w:p>
    <w:p w:rsidR="00A849A5" w:rsidRPr="00F02F32" w:rsidRDefault="003C6620" w:rsidP="00F02F32">
      <w:pPr>
        <w:tabs>
          <w:tab w:val="left" w:pos="1498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2.8.3.</w:t>
      </w:r>
      <w:r w:rsidRPr="00F02F32">
        <w:rPr>
          <w:rFonts w:ascii="Times New Roman" w:hAnsi="Times New Roman" w:cs="Times New Roman"/>
        </w:rPr>
        <w:tab/>
        <w:t>Со дня поступления в уполномоченный орган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</w:t>
      </w:r>
      <w:r w:rsidR="001F23FD" w:rsidRPr="00F02F32">
        <w:rPr>
          <w:rFonts w:ascii="Times New Roman" w:hAnsi="Times New Roman" w:cs="Times New Roman"/>
        </w:rPr>
        <w:t>занных в части 2 статьи 55.32 Г</w:t>
      </w:r>
      <w:r w:rsidRPr="00F02F32">
        <w:rPr>
          <w:rFonts w:ascii="Times New Roman" w:hAnsi="Times New Roman" w:cs="Times New Roman"/>
        </w:rPr>
        <w:t xml:space="preserve">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уполномоченным органом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</w:t>
      </w:r>
      <w:r w:rsidRPr="00F02F32">
        <w:rPr>
          <w:rFonts w:ascii="Times New Roman" w:hAnsi="Times New Roman" w:cs="Times New Roman"/>
        </w:rPr>
        <w:lastRenderedPageBreak/>
        <w:t>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A849A5" w:rsidRPr="00F02F32" w:rsidRDefault="003C6620" w:rsidP="00F02F32">
      <w:pPr>
        <w:tabs>
          <w:tab w:val="left" w:pos="145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2.8.4.</w:t>
      </w:r>
      <w:r w:rsidRPr="00F02F32">
        <w:rPr>
          <w:rFonts w:ascii="Times New Roman" w:hAnsi="Times New Roman" w:cs="Times New Roman"/>
        </w:rPr>
        <w:tab/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уполномоченного органа.</w:t>
      </w:r>
    </w:p>
    <w:p w:rsidR="00A849A5" w:rsidRPr="00F02F32" w:rsidRDefault="003C6620" w:rsidP="00F02F32">
      <w:pPr>
        <w:tabs>
          <w:tab w:val="left" w:pos="145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2.8.5.</w:t>
      </w:r>
      <w:r w:rsidRPr="00F02F32">
        <w:rPr>
          <w:rFonts w:ascii="Times New Roman" w:hAnsi="Times New Roman" w:cs="Times New Roman"/>
        </w:rPr>
        <w:tab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Отказ в предоставлении муниципальной услуги может быть оспорен в судебном порядке.</w:t>
      </w:r>
    </w:p>
    <w:p w:rsidR="00A849A5" w:rsidRPr="00F02F32" w:rsidRDefault="003C6620" w:rsidP="00F02F32">
      <w:pPr>
        <w:tabs>
          <w:tab w:val="left" w:pos="128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2.9.</w:t>
      </w:r>
      <w:r w:rsidRPr="00F02F32">
        <w:rPr>
          <w:rFonts w:ascii="Times New Roman" w:hAnsi="Times New Roman" w:cs="Times New Roman"/>
          <w:b/>
          <w:bCs/>
        </w:rPr>
        <w:tab/>
        <w:t>Размер платы, взимаемой с заявителя при предоставлении муниципальной услуги, и способы ее взимания.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2.9.1 .Муниципальная услуга предоставляется бесплатно.</w:t>
      </w:r>
    </w:p>
    <w:p w:rsidR="00A849A5" w:rsidRPr="00F02F32" w:rsidRDefault="003C6620" w:rsidP="00F02F32">
      <w:pPr>
        <w:tabs>
          <w:tab w:val="left" w:pos="1622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2.9.2.</w:t>
      </w:r>
      <w:r w:rsidRPr="00F02F32">
        <w:rPr>
          <w:rFonts w:ascii="Times New Roman" w:hAnsi="Times New Roman" w:cs="Times New Roman"/>
        </w:rPr>
        <w:tab/>
        <w:t>Заявитель несет расходы, связанные с организацией и проведением публичных слушаний или общественных обсуждений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A849A5" w:rsidRPr="00F02F32" w:rsidRDefault="003C6620" w:rsidP="00F02F32">
      <w:pPr>
        <w:tabs>
          <w:tab w:val="left" w:pos="145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2.10.</w:t>
      </w:r>
      <w:r w:rsidRPr="00F02F32">
        <w:rPr>
          <w:rFonts w:ascii="Times New Roman" w:hAnsi="Times New Roman" w:cs="Times New Roman"/>
          <w:b/>
          <w:bCs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A849A5" w:rsidRPr="00F02F32" w:rsidRDefault="003C6620" w:rsidP="00F02F32">
      <w:pPr>
        <w:tabs>
          <w:tab w:val="left" w:pos="1627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2.11.</w:t>
      </w:r>
      <w:r w:rsidRPr="00F02F32">
        <w:rPr>
          <w:rFonts w:ascii="Times New Roman" w:hAnsi="Times New Roman" w:cs="Times New Roman"/>
          <w:b/>
          <w:bCs/>
        </w:rPr>
        <w:tab/>
        <w:t>Срок регистрации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заявления на предоставление</w:t>
      </w:r>
    </w:p>
    <w:p w:rsidR="00A849A5" w:rsidRPr="00F02F32" w:rsidRDefault="003C6620" w:rsidP="00F02F32">
      <w:pPr>
        <w:tabs>
          <w:tab w:val="left" w:pos="103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2.11.1.</w:t>
      </w:r>
      <w:r w:rsidRPr="00F02F32">
        <w:rPr>
          <w:rFonts w:ascii="Times New Roman" w:hAnsi="Times New Roman" w:cs="Times New Roman"/>
        </w:rPr>
        <w:tab/>
        <w:t>Заявление регистрируется в день обращения заявителя за предоставлением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2.11.2. Регистрация документов, принятых на бумажном носителе, производится в журнале регистрации (на бумажном носителе или в электронном виде) уполномоченного органа. На заявлении проставляется отметка с указанием даты приема и входящего номера регистрации.</w:t>
      </w:r>
    </w:p>
    <w:p w:rsidR="00A849A5" w:rsidRPr="00F02F32" w:rsidRDefault="003C6620" w:rsidP="00F02F32">
      <w:pPr>
        <w:tabs>
          <w:tab w:val="left" w:pos="1039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2.11.3.</w:t>
      </w:r>
      <w:r w:rsidRPr="00F02F32">
        <w:rPr>
          <w:rFonts w:ascii="Times New Roman" w:hAnsi="Times New Roman" w:cs="Times New Roman"/>
        </w:rPr>
        <w:tab/>
        <w:t>При наличии технической возможности прием и регистрация заявления в электронной форме обеспечивается с помощью Порталов.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2.11.4. Регистрация заявления, направленного заявителем в форме электронных документов с использованием Порталов осуществляется в день их поступления </w:t>
      </w:r>
      <w:r w:rsidR="001F23FD" w:rsidRPr="00F02F32">
        <w:rPr>
          <w:rFonts w:ascii="Times New Roman" w:hAnsi="Times New Roman" w:cs="Times New Roman"/>
        </w:rPr>
        <w:t>в администрацию г. Струнино</w:t>
      </w:r>
      <w:r w:rsidRPr="00F02F32">
        <w:rPr>
          <w:rFonts w:ascii="Times New Roman" w:hAnsi="Times New Roman" w:cs="Times New Roman"/>
        </w:rPr>
        <w:t xml:space="preserve"> либо на следующий день в случае поступления заявления заявителя по окончании рабочего времени </w:t>
      </w:r>
      <w:r w:rsidR="001F23FD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135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2.11.5.</w:t>
      </w:r>
      <w:r w:rsidRPr="00F02F32">
        <w:rPr>
          <w:rFonts w:ascii="Times New Roman" w:hAnsi="Times New Roman" w:cs="Times New Roman"/>
        </w:rPr>
        <w:tab/>
        <w:t>Заявление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органом.</w:t>
      </w:r>
    </w:p>
    <w:p w:rsidR="00A849A5" w:rsidRPr="00F02F32" w:rsidRDefault="003C6620" w:rsidP="00F02F32">
      <w:pPr>
        <w:tabs>
          <w:tab w:val="left" w:pos="9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2.11.6.</w:t>
      </w:r>
      <w:r w:rsidRPr="00F02F32">
        <w:rPr>
          <w:rFonts w:ascii="Times New Roman" w:hAnsi="Times New Roman" w:cs="Times New Roman"/>
        </w:rPr>
        <w:tab/>
        <w:t xml:space="preserve">Специалист, ответственный за прием и регистрацию заявления, в течение 3 дней со дня поступления заявления проводит проверку комплектности представленных документов и </w:t>
      </w:r>
      <w:proofErr w:type="spellStart"/>
      <w:r w:rsidRPr="00F02F32">
        <w:rPr>
          <w:rFonts w:ascii="Times New Roman" w:hAnsi="Times New Roman" w:cs="Times New Roman"/>
        </w:rPr>
        <w:t>валидности</w:t>
      </w:r>
      <w:proofErr w:type="spellEnd"/>
      <w:r w:rsidRPr="00F02F32">
        <w:rPr>
          <w:rFonts w:ascii="Times New Roman" w:hAnsi="Times New Roman" w:cs="Times New Roman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A849A5" w:rsidRPr="00F02F32" w:rsidRDefault="003C6620" w:rsidP="00F02F32">
      <w:pPr>
        <w:tabs>
          <w:tab w:val="left" w:pos="9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lastRenderedPageBreak/>
        <w:t>2.11.7.</w:t>
      </w:r>
      <w:r w:rsidRPr="00F02F32">
        <w:rPr>
          <w:rFonts w:ascii="Times New Roman" w:hAnsi="Times New Roman" w:cs="Times New Roman"/>
        </w:rPr>
        <w:tab/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849A5" w:rsidRPr="00F02F32" w:rsidRDefault="003C6620" w:rsidP="00F02F32">
      <w:pPr>
        <w:tabs>
          <w:tab w:val="left" w:pos="1582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2.12.</w:t>
      </w:r>
      <w:r w:rsidRPr="00F02F32">
        <w:rPr>
          <w:rFonts w:ascii="Times New Roman" w:hAnsi="Times New Roman" w:cs="Times New Roman"/>
          <w:b/>
          <w:bCs/>
        </w:rPr>
        <w:tab/>
        <w:t>Требования к помещениям, в которых предоставляется муниципальная услуга, к местам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849A5" w:rsidRPr="00F02F32" w:rsidRDefault="003C6620" w:rsidP="00F02F32">
      <w:pPr>
        <w:tabs>
          <w:tab w:val="left" w:pos="1585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2.12.1.</w:t>
      </w:r>
      <w:r w:rsidRPr="00F02F32">
        <w:rPr>
          <w:rFonts w:ascii="Times New Roman" w:hAnsi="Times New Roman" w:cs="Times New Roman"/>
        </w:rPr>
        <w:tab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</w:t>
      </w:r>
      <w:proofErr w:type="spellStart"/>
      <w:r w:rsidRPr="00F02F32">
        <w:rPr>
          <w:rFonts w:ascii="Times New Roman" w:hAnsi="Times New Roman" w:cs="Times New Roman"/>
        </w:rPr>
        <w:t>электронновычислительным</w:t>
      </w:r>
      <w:proofErr w:type="spellEnd"/>
      <w:r w:rsidRPr="00F02F32">
        <w:rPr>
          <w:rFonts w:ascii="Times New Roman" w:hAnsi="Times New Roman" w:cs="Times New Roman"/>
        </w:rPr>
        <w:t xml:space="preserve">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A849A5" w:rsidRPr="00F02F32" w:rsidRDefault="003C6620" w:rsidP="00F02F32">
      <w:pPr>
        <w:tabs>
          <w:tab w:val="left" w:pos="1585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2.12.2.</w:t>
      </w:r>
      <w:r w:rsidRPr="00F02F32">
        <w:rPr>
          <w:rFonts w:ascii="Times New Roman" w:hAnsi="Times New Roman" w:cs="Times New Roman"/>
        </w:rPr>
        <w:tab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A849A5" w:rsidRPr="00F02F32" w:rsidRDefault="003C6620" w:rsidP="00F02F32">
      <w:pPr>
        <w:tabs>
          <w:tab w:val="left" w:pos="167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2.12.3.</w:t>
      </w:r>
      <w:r w:rsidRPr="00F02F32">
        <w:rPr>
          <w:rFonts w:ascii="Times New Roman" w:hAnsi="Times New Roman" w:cs="Times New Roman"/>
        </w:rPr>
        <w:tab/>
        <w:t>Требования к размещению мест ожидания: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F02F32">
        <w:rPr>
          <w:rFonts w:ascii="Times New Roman" w:hAnsi="Times New Roman" w:cs="Times New Roman"/>
        </w:rPr>
        <w:t>банкетками</w:t>
      </w:r>
      <w:proofErr w:type="spellEnd"/>
      <w:r w:rsidRPr="00F02F32">
        <w:rPr>
          <w:rFonts w:ascii="Times New Roman" w:hAnsi="Times New Roman" w:cs="Times New Roman"/>
        </w:rPr>
        <w:t>);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849A5" w:rsidRPr="00F02F32" w:rsidRDefault="003C6620" w:rsidP="00F02F32">
      <w:pPr>
        <w:tabs>
          <w:tab w:val="left" w:pos="165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2.12.4.</w:t>
      </w:r>
      <w:r w:rsidRPr="00F02F32">
        <w:rPr>
          <w:rFonts w:ascii="Times New Roman" w:hAnsi="Times New Roman" w:cs="Times New Roman"/>
        </w:rPr>
        <w:tab/>
        <w:t>Требования к оформлению входа в здание: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центральный вход в здание должен быть оборудован информационной табличкой (вывеской), содержащей следующую информацию: наименование уполномоченного органа; режим работы;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вход и выход из здания оборудуются соответствующими указателями; информационные таблички должны размещаться рядом с входом либо на двери входа так, чтобы их хорошо видели посетители;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фасад здания (строения) должен быть оборудован осветительными приборами;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A849A5" w:rsidRPr="00F02F32" w:rsidRDefault="003C6620" w:rsidP="00F02F32">
      <w:pPr>
        <w:tabs>
          <w:tab w:val="left" w:pos="1604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2.12.5.</w:t>
      </w:r>
      <w:r w:rsidRPr="00F02F32">
        <w:rPr>
          <w:rFonts w:ascii="Times New Roman" w:hAnsi="Times New Roman" w:cs="Times New Roman"/>
        </w:rPr>
        <w:tab/>
        <w:t xml:space="preserve">Требования к местам для информирования, предназначенным для ознакомления заявителей с информационными материалами: оборудуются </w:t>
      </w:r>
      <w:r w:rsidRPr="00F02F32">
        <w:rPr>
          <w:rFonts w:ascii="Times New Roman" w:hAnsi="Times New Roman" w:cs="Times New Roman"/>
        </w:rPr>
        <w:lastRenderedPageBreak/>
        <w:t>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A849A5" w:rsidRPr="00F02F32" w:rsidRDefault="003C6620" w:rsidP="00F02F32">
      <w:pPr>
        <w:tabs>
          <w:tab w:val="left" w:pos="1659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2.12.6.</w:t>
      </w:r>
      <w:r w:rsidRPr="00F02F32">
        <w:rPr>
          <w:rFonts w:ascii="Times New Roman" w:hAnsi="Times New Roman" w:cs="Times New Roman"/>
        </w:rPr>
        <w:tab/>
        <w:t>Требования к местам приема заявителей: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кабинеты приема заявителей должны быть оборудованы информационными табличками с указанием: номера кабинета;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фамилии, имени, отчества и должности специалиста, осуществляющего предоставление муниципальной услуги; времени перерыва на обед;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место для приема заявителя должно быть снабжено стулом, иметь место для письма и раскладки документов.</w:t>
      </w:r>
    </w:p>
    <w:p w:rsidR="00A849A5" w:rsidRPr="00F02F32" w:rsidRDefault="003C6620" w:rsidP="00F02F32">
      <w:pPr>
        <w:tabs>
          <w:tab w:val="left" w:pos="1604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2.12.7.</w:t>
      </w:r>
      <w:r w:rsidRPr="00F02F32">
        <w:rPr>
          <w:rFonts w:ascii="Times New Roman" w:hAnsi="Times New Roman" w:cs="Times New Roman"/>
        </w:rPr>
        <w:tab/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A849A5" w:rsidRPr="00F02F32" w:rsidRDefault="003C6620" w:rsidP="00F02F32">
      <w:pPr>
        <w:tabs>
          <w:tab w:val="left" w:pos="1604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2.12.8.</w:t>
      </w:r>
      <w:r w:rsidRPr="00F02F32">
        <w:rPr>
          <w:rFonts w:ascii="Times New Roman" w:hAnsi="Times New Roman" w:cs="Times New Roman"/>
        </w:rPr>
        <w:tab/>
        <w:t>В здании, в котором предоставляется муниципальная услуга, создаются условия для прохода инвалидов и маломобильных групп</w:t>
      </w:r>
    </w:p>
    <w:p w:rsidR="00A849A5" w:rsidRPr="00F02F32" w:rsidRDefault="003C6620" w:rsidP="00F02F32">
      <w:pPr>
        <w:tabs>
          <w:tab w:val="left" w:pos="1604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населения.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Места предоставления муниципальной услуги оборудуются с учетом условий доступности для инвалидов в соответствии с законодательством Российской Федерации.</w:t>
      </w:r>
    </w:p>
    <w:p w:rsidR="00A849A5" w:rsidRPr="00F02F32" w:rsidRDefault="003C6620" w:rsidP="00F02F32">
      <w:pPr>
        <w:tabs>
          <w:tab w:val="left" w:pos="118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2.13.</w:t>
      </w:r>
      <w:r w:rsidRPr="00F02F32">
        <w:rPr>
          <w:rFonts w:ascii="Times New Roman" w:hAnsi="Times New Roman" w:cs="Times New Roman"/>
          <w:b/>
          <w:bCs/>
        </w:rPr>
        <w:tab/>
        <w:t>Показатели доступности и качества муниципальной услуги.</w:t>
      </w:r>
    </w:p>
    <w:p w:rsidR="00A849A5" w:rsidRPr="00F02F32" w:rsidRDefault="003C6620" w:rsidP="00F02F32">
      <w:pPr>
        <w:tabs>
          <w:tab w:val="left" w:pos="2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возможность получения услуги всеми способами, предусмотренные законодательством, в том числе через Единый портал.</w:t>
      </w:r>
    </w:p>
    <w:p w:rsidR="00A849A5" w:rsidRPr="00F02F32" w:rsidRDefault="003C6620" w:rsidP="00F02F32">
      <w:pPr>
        <w:tabs>
          <w:tab w:val="left" w:pos="2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отсутствие превышения срока предоставления муниципальной услуги установленного пунктом 2.4 раздела 2 регламента;</w:t>
      </w:r>
    </w:p>
    <w:p w:rsidR="00A849A5" w:rsidRPr="00F02F32" w:rsidRDefault="003C6620" w:rsidP="00F02F32">
      <w:pPr>
        <w:tabs>
          <w:tab w:val="left" w:pos="21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отсутствие обоснованных жалоб со стороны заявителей;</w:t>
      </w:r>
    </w:p>
    <w:p w:rsidR="00A849A5" w:rsidRPr="00F02F32" w:rsidRDefault="003C6620" w:rsidP="00F02F32">
      <w:pPr>
        <w:tabs>
          <w:tab w:val="left" w:pos="25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взаимодействие заявителя с должностными лицами при предоставлении муниципальной услуги в электронной форме - 0.</w:t>
      </w:r>
    </w:p>
    <w:p w:rsidR="00A849A5" w:rsidRPr="00F02F32" w:rsidRDefault="003C6620" w:rsidP="00F02F32">
      <w:pPr>
        <w:tabs>
          <w:tab w:val="left" w:pos="87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2.14.</w:t>
      </w:r>
      <w:r w:rsidRPr="00F02F32">
        <w:rPr>
          <w:rFonts w:ascii="Times New Roman" w:hAnsi="Times New Roman" w:cs="Times New Roman"/>
          <w:b/>
          <w:bCs/>
        </w:rPr>
        <w:tab/>
        <w:t>Особенности предоставления муниципальной услуги через многофункциональный центр и через Единый портал.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Муниципальная услуга в электронной форме предоставляется только заявителям, </w:t>
      </w:r>
      <w:r w:rsidRPr="00F02F32">
        <w:rPr>
          <w:rFonts w:ascii="Times New Roman" w:hAnsi="Times New Roman" w:cs="Times New Roman"/>
        </w:rPr>
        <w:lastRenderedPageBreak/>
        <w:t>зарегистрированным на Едином портале.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Электронная форма заявления размещена на Едином портале.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A849A5" w:rsidRPr="00F02F32" w:rsidRDefault="003C6620" w:rsidP="00F02F32">
      <w:pPr>
        <w:tabs>
          <w:tab w:val="left" w:pos="21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формат изображений в прикрепляемом файле - </w:t>
      </w:r>
      <w:r w:rsidR="00D2134B" w:rsidRPr="00F02F32">
        <w:rPr>
          <w:rFonts w:ascii="Times New Roman" w:hAnsi="Times New Roman" w:cs="Times New Roman"/>
        </w:rPr>
        <w:t xml:space="preserve">JPEG, JPEG 2000 или </w:t>
      </w:r>
      <w:proofErr w:type="spellStart"/>
      <w:r w:rsidR="00D2134B" w:rsidRPr="00F02F32">
        <w:rPr>
          <w:rFonts w:ascii="Times New Roman" w:hAnsi="Times New Roman" w:cs="Times New Roman"/>
        </w:rPr>
        <w:t>pdf</w:t>
      </w:r>
      <w:proofErr w:type="spellEnd"/>
      <w:r w:rsidRPr="00F02F32">
        <w:rPr>
          <w:rFonts w:ascii="Times New Roman" w:hAnsi="Times New Roman" w:cs="Times New Roman"/>
        </w:rPr>
        <w:t>;</w:t>
      </w:r>
    </w:p>
    <w:p w:rsidR="00A849A5" w:rsidRPr="00F02F32" w:rsidRDefault="003C6620" w:rsidP="00F02F32">
      <w:pPr>
        <w:tabs>
          <w:tab w:val="left" w:pos="2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 xml:space="preserve">разрешение прикрепляемых сканированных копий не должно быть меньше 300 </w:t>
      </w:r>
      <w:proofErr w:type="spellStart"/>
      <w:r w:rsidR="00D2134B" w:rsidRPr="00F02F32">
        <w:rPr>
          <w:rFonts w:ascii="Times New Roman" w:hAnsi="Times New Roman" w:cs="Times New Roman"/>
        </w:rPr>
        <w:t>dpi</w:t>
      </w:r>
      <w:proofErr w:type="spellEnd"/>
      <w:r w:rsidRPr="00F02F32">
        <w:rPr>
          <w:rFonts w:ascii="Times New Roman" w:hAnsi="Times New Roman" w:cs="Times New Roman"/>
        </w:rPr>
        <w:t>;</w:t>
      </w:r>
    </w:p>
    <w:p w:rsidR="00A849A5" w:rsidRPr="00F02F32" w:rsidRDefault="003C6620" w:rsidP="00F02F32">
      <w:pPr>
        <w:tabs>
          <w:tab w:val="left" w:pos="2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размер всех прикрепляемых файлов не должен превышать 5 мегабайт.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Основанием для регистрации запроса, направленного посредством Единого портала (далее - электронный запрос), является его поступление к специалисту уполномоченного органа, ответственного за работу с Единым порталом (далее - специалист по электронному взаимодействию).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 Скан-копия либо электронный образ документа, являющиеся результатом предоставления муниципальной услуги, подписанный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="00D2134B" w:rsidRPr="00F02F32">
        <w:rPr>
          <w:rFonts w:ascii="Times New Roman" w:hAnsi="Times New Roman" w:cs="Times New Roman"/>
        </w:rPr>
        <w:t>zip</w:t>
      </w:r>
      <w:proofErr w:type="spellEnd"/>
      <w:r w:rsidR="00D2134B" w:rsidRPr="00F02F32">
        <w:rPr>
          <w:rFonts w:ascii="Times New Roman" w:hAnsi="Times New Roman" w:cs="Times New Roman"/>
        </w:rPr>
        <w:t xml:space="preserve">, </w:t>
      </w:r>
      <w:proofErr w:type="spellStart"/>
      <w:r w:rsidR="00D2134B" w:rsidRPr="00F02F32">
        <w:rPr>
          <w:rFonts w:ascii="Times New Roman" w:hAnsi="Times New Roman" w:cs="Times New Roman"/>
        </w:rPr>
        <w:t>rar</w:t>
      </w:r>
      <w:proofErr w:type="spellEnd"/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Общий размер файлов, направляемых в личный кабинет заявителя, не должен превышать 5 мегабайт.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849A5" w:rsidRPr="00F02F32" w:rsidRDefault="003C6620" w:rsidP="00F02F32">
      <w:pPr>
        <w:tabs>
          <w:tab w:val="left" w:pos="55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</w:t>
      </w:r>
      <w:r w:rsidRPr="00F02F32">
        <w:rPr>
          <w:rFonts w:ascii="Times New Roman" w:hAnsi="Times New Roman" w:cs="Times New Roman"/>
          <w:b/>
          <w:bCs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многофункциональных центрах.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3.1.</w:t>
      </w:r>
      <w:r w:rsidRPr="00F02F32">
        <w:rPr>
          <w:rFonts w:ascii="Times New Roman" w:hAnsi="Times New Roman" w:cs="Times New Roman"/>
          <w:b/>
          <w:bCs/>
        </w:rPr>
        <w:tab/>
        <w:t>Состав и последовательность административных процедур.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 (действия).</w:t>
      </w:r>
    </w:p>
    <w:p w:rsidR="00A849A5" w:rsidRPr="00F02F32" w:rsidRDefault="003C6620" w:rsidP="00F02F32">
      <w:pPr>
        <w:tabs>
          <w:tab w:val="left" w:pos="922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прием, первичная проверка и регистрация заявления и приложенных к нему документов;</w:t>
      </w:r>
    </w:p>
    <w:p w:rsidR="00A849A5" w:rsidRPr="00F02F32" w:rsidRDefault="003C6620" w:rsidP="00F02F32">
      <w:pPr>
        <w:tabs>
          <w:tab w:val="left" w:pos="104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рассмотрение заявления и приложенных к нему документов; направление межведомственных запросов;</w:t>
      </w:r>
    </w:p>
    <w:p w:rsidR="00A849A5" w:rsidRPr="00F02F32" w:rsidRDefault="003C6620" w:rsidP="00F02F32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организация и проведение публичных слушаний или общественных обсуждений;</w:t>
      </w:r>
    </w:p>
    <w:p w:rsidR="00A849A5" w:rsidRPr="00F02F32" w:rsidRDefault="003C6620" w:rsidP="00F02F32">
      <w:pPr>
        <w:tabs>
          <w:tab w:val="left" w:pos="10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принятие решения уполномоченным должностным лицом;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 выдача (направление) заявителю документа являющегося результатом предоставления муниципальной услуги;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Блок-схема описания административного процесса предоставления муниципальной услуги приведена в Приложении 2 к настоящему административному Регламенту.</w:t>
      </w:r>
    </w:p>
    <w:p w:rsidR="00A849A5" w:rsidRPr="00F02F32" w:rsidRDefault="003C6620" w:rsidP="00F02F32">
      <w:pPr>
        <w:tabs>
          <w:tab w:val="left" w:pos="69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lastRenderedPageBreak/>
        <w:t>3.2.</w:t>
      </w:r>
      <w:r w:rsidRPr="00F02F32">
        <w:rPr>
          <w:rFonts w:ascii="Times New Roman" w:hAnsi="Times New Roman" w:cs="Times New Roman"/>
          <w:b/>
          <w:bCs/>
        </w:rPr>
        <w:tab/>
        <w:t>Прием, первичная проверка и регистрация заявления и приложенных к нему документов.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в </w:t>
      </w:r>
      <w:r w:rsidR="00D2134B" w:rsidRPr="00F02F32">
        <w:rPr>
          <w:rFonts w:ascii="Times New Roman" w:hAnsi="Times New Roman" w:cs="Times New Roman"/>
        </w:rPr>
        <w:t>администрацию г. Струнино</w:t>
      </w:r>
      <w:r w:rsidRPr="00F02F32">
        <w:rPr>
          <w:rFonts w:ascii="Times New Roman" w:hAnsi="Times New Roman" w:cs="Times New Roman"/>
        </w:rPr>
        <w:t xml:space="preserve"> заявления с приложенными к нему документами при личном обращении заявителя </w:t>
      </w:r>
      <w:proofErr w:type="gramStart"/>
      <w:r w:rsidRPr="00F02F32">
        <w:rPr>
          <w:rFonts w:ascii="Times New Roman" w:hAnsi="Times New Roman" w:cs="Times New Roman"/>
        </w:rPr>
        <w:t xml:space="preserve">в </w:t>
      </w:r>
      <w:proofErr w:type="spellStart"/>
      <w:r w:rsidR="00D2134B" w:rsidRPr="00F02F32">
        <w:rPr>
          <w:rFonts w:ascii="Times New Roman" w:hAnsi="Times New Roman" w:cs="Times New Roman"/>
        </w:rPr>
        <w:t>в</w:t>
      </w:r>
      <w:proofErr w:type="spellEnd"/>
      <w:proofErr w:type="gramEnd"/>
      <w:r w:rsidR="00D2134B" w:rsidRPr="00F02F32">
        <w:rPr>
          <w:rFonts w:ascii="Times New Roman" w:hAnsi="Times New Roman" w:cs="Times New Roman"/>
        </w:rPr>
        <w:t xml:space="preserve"> администрацию г. Струнино</w:t>
      </w:r>
      <w:r w:rsidRPr="00F02F32">
        <w:rPr>
          <w:rFonts w:ascii="Times New Roman" w:hAnsi="Times New Roman" w:cs="Times New Roman"/>
        </w:rPr>
        <w:t xml:space="preserve"> или многофункциональный центр, по электронной почте, либо через Единый портал.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Ответственным за выполнение административной процедуры является специалист </w:t>
      </w:r>
      <w:r w:rsidR="00D2134B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 xml:space="preserve"> (далее</w:t>
      </w:r>
      <w:r w:rsidR="00D2134B" w:rsidRPr="00F02F32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-</w:t>
      </w:r>
      <w:r w:rsidR="00D2134B" w:rsidRPr="00F02F32">
        <w:rPr>
          <w:rFonts w:ascii="Times New Roman" w:hAnsi="Times New Roman" w:cs="Times New Roman"/>
        </w:rPr>
        <w:t xml:space="preserve"> </w:t>
      </w:r>
      <w:r w:rsidRPr="00F02F32">
        <w:rPr>
          <w:rFonts w:ascii="Times New Roman" w:hAnsi="Times New Roman" w:cs="Times New Roman"/>
        </w:rPr>
        <w:t>уполномоченный специалист).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 проведении первичной проверки </w:t>
      </w:r>
      <w:r w:rsidRPr="00F02F32">
        <w:rPr>
          <w:rFonts w:ascii="Times New Roman" w:hAnsi="Times New Roman" w:cs="Times New Roman"/>
          <w:i/>
          <w:iCs/>
        </w:rPr>
        <w:t>уполномоченный специалист:</w:t>
      </w:r>
    </w:p>
    <w:p w:rsidR="00A849A5" w:rsidRPr="00F02F32" w:rsidRDefault="003C6620" w:rsidP="00F02F32">
      <w:p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проверяет документы, удостоверяющие личность заявителя либо полномочия представителя;</w:t>
      </w:r>
    </w:p>
    <w:p w:rsidR="00A849A5" w:rsidRPr="00F02F32" w:rsidRDefault="003C6620" w:rsidP="00F02F32">
      <w:p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проверяет надлежащее оформление заявления и соответствие представленных документов документам, указанным в заявлении;</w:t>
      </w:r>
    </w:p>
    <w:p w:rsidR="00A849A5" w:rsidRPr="00F02F32" w:rsidRDefault="003C6620" w:rsidP="00F02F32">
      <w:pPr>
        <w:tabs>
          <w:tab w:val="left" w:pos="2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заверяет копии (при предоставлении оригиналов документов).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установлении факта ненадлежащего оформления заявления и приложенных к нему документов, либо заявления, поданного не уполномоченным лицом, заявление и приложенные к нему документы не принимаются на основании пункта 2.7. регламента.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В случае поступления в </w:t>
      </w:r>
      <w:r w:rsidR="00D2134B" w:rsidRPr="00F02F32">
        <w:rPr>
          <w:rFonts w:ascii="Times New Roman" w:hAnsi="Times New Roman" w:cs="Times New Roman"/>
        </w:rPr>
        <w:t>администрацию г. Струнино</w:t>
      </w:r>
      <w:r w:rsidRPr="00F02F32">
        <w:rPr>
          <w:rFonts w:ascii="Times New Roman" w:hAnsi="Times New Roman" w:cs="Times New Roman"/>
        </w:rPr>
        <w:t xml:space="preserve"> заявления на оказание муниципальной услуги и документов через многофункциональный центр, уполномоченный специалист </w:t>
      </w:r>
      <w:r w:rsidR="00D2134B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 xml:space="preserve"> регистрирует заявление в день их поступления </w:t>
      </w:r>
      <w:r w:rsidR="00D2134B" w:rsidRPr="00F02F32">
        <w:rPr>
          <w:rFonts w:ascii="Times New Roman" w:hAnsi="Times New Roman" w:cs="Times New Roman"/>
        </w:rPr>
        <w:t>администрацию г. Струнино</w:t>
      </w:r>
      <w:r w:rsidRPr="00F02F32">
        <w:rPr>
          <w:rFonts w:ascii="Times New Roman" w:hAnsi="Times New Roman" w:cs="Times New Roman"/>
        </w:rPr>
        <w:t xml:space="preserve"> либо на следующий день в случае поступления запроса заявителя о предоставлении муниципальной услуги по окончании рабочего времени </w:t>
      </w:r>
      <w:r w:rsidR="00D2134B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Максимальный срок исполнения административной процедуры составляет 1 (один) рабочий день.</w:t>
      </w:r>
    </w:p>
    <w:p w:rsidR="00A849A5" w:rsidRPr="00F02F32" w:rsidRDefault="003C6620" w:rsidP="00F02F32">
      <w:pPr>
        <w:tabs>
          <w:tab w:val="left" w:pos="69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3.3.</w:t>
      </w:r>
      <w:r w:rsidRPr="00F02F32">
        <w:rPr>
          <w:rFonts w:ascii="Times New Roman" w:hAnsi="Times New Roman" w:cs="Times New Roman"/>
          <w:b/>
          <w:bCs/>
        </w:rPr>
        <w:tab/>
        <w:t>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Ответственными за выполнение административной процедуры являются специалист </w:t>
      </w:r>
      <w:r w:rsidR="00D2134B" w:rsidRPr="00F02F32">
        <w:rPr>
          <w:rFonts w:ascii="Times New Roman" w:hAnsi="Times New Roman" w:cs="Times New Roman"/>
        </w:rPr>
        <w:t>отдела архитектуры и строительства МУ «УЖН» г. Струнино</w:t>
      </w:r>
      <w:r w:rsidRPr="00F02F32">
        <w:rPr>
          <w:rFonts w:ascii="Times New Roman" w:hAnsi="Times New Roman" w:cs="Times New Roman"/>
        </w:rPr>
        <w:t xml:space="preserve"> (далее-уполномоченный специалист).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i/>
          <w:iCs/>
        </w:rPr>
        <w:t>Уполномоченный специалист:</w:t>
      </w:r>
    </w:p>
    <w:p w:rsidR="00A849A5" w:rsidRPr="00F02F32" w:rsidRDefault="003C6620" w:rsidP="00F02F32">
      <w:pPr>
        <w:tabs>
          <w:tab w:val="left" w:pos="44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1)</w:t>
      </w:r>
      <w:r w:rsidRPr="00F02F32">
        <w:rPr>
          <w:rFonts w:ascii="Times New Roman" w:hAnsi="Times New Roman" w:cs="Times New Roman"/>
        </w:rPr>
        <w:tab/>
        <w:t>проводит проверку наличия документов, необходимых для оказания муниципальной услуги,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lastRenderedPageBreak/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трех рабочих дней со дня получения соответствующего запроса.</w:t>
      </w:r>
    </w:p>
    <w:p w:rsidR="00A849A5" w:rsidRPr="00F02F32" w:rsidRDefault="003C6620" w:rsidP="00F02F32">
      <w:pPr>
        <w:tabs>
          <w:tab w:val="left" w:pos="44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2)</w:t>
      </w:r>
      <w:r w:rsidRPr="00F02F32">
        <w:rPr>
          <w:rFonts w:ascii="Times New Roman" w:hAnsi="Times New Roman" w:cs="Times New Roman"/>
        </w:rPr>
        <w:tab/>
        <w:t xml:space="preserve">проводит проверку </w:t>
      </w:r>
      <w:proofErr w:type="gramStart"/>
      <w:r w:rsidRPr="00F02F32">
        <w:rPr>
          <w:rFonts w:ascii="Times New Roman" w:hAnsi="Times New Roman" w:cs="Times New Roman"/>
        </w:rPr>
        <w:t>соответствия</w:t>
      </w:r>
      <w:proofErr w:type="gramEnd"/>
      <w:r w:rsidRPr="00F02F32">
        <w:rPr>
          <w:rFonts w:ascii="Times New Roman" w:hAnsi="Times New Roman" w:cs="Times New Roman"/>
        </w:rPr>
        <w:t xml:space="preserve"> указанного в заявлении условно разрешённого вида использования Правилам землепользования и застройки муниципального образования и технических регламентов,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заявления и ограничениями, установленными в соответствии с земельным и иным законодательством Российской Федерации.</w:t>
      </w:r>
    </w:p>
    <w:p w:rsidR="00A849A5" w:rsidRPr="00F02F32" w:rsidRDefault="003C6620" w:rsidP="00F02F32">
      <w:pPr>
        <w:tabs>
          <w:tab w:val="left" w:pos="44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3)</w:t>
      </w:r>
      <w:r w:rsidRPr="00F02F32">
        <w:rPr>
          <w:rFonts w:ascii="Times New Roman" w:hAnsi="Times New Roman" w:cs="Times New Roman"/>
        </w:rPr>
        <w:tab/>
        <w:t>осуществляет подготовку заключения по результатам рассмотрения заявления и приложенных к нему документов;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3) по результатам рассмотрения заявления и документов, уполномоченный специалист Управления архитектуры принимается одно из следующих решений:</w:t>
      </w:r>
    </w:p>
    <w:p w:rsidR="00A849A5" w:rsidRPr="00F02F32" w:rsidRDefault="003C6620" w:rsidP="00F02F32">
      <w:pPr>
        <w:tabs>
          <w:tab w:val="left" w:pos="2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 предоставлении муниципальной услуги;</w:t>
      </w:r>
    </w:p>
    <w:p w:rsidR="00A849A5" w:rsidRPr="00F02F32" w:rsidRDefault="003C6620" w:rsidP="00F02F32">
      <w:pPr>
        <w:tabs>
          <w:tab w:val="left" w:pos="21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об отказе в предоставлении муниципальной услуги, при наличии оснований для отказа в предоставление муниципальной услуги, в соответствии с действующим законодательством и пунктами 2.9.2 подраздела 2.9 раздела 2 настоящего Регламента.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Главой муниципального образования подготавливается Постановление о назначении публичных слушаний или общественных обсуждений подлеж</w:t>
      </w:r>
      <w:r w:rsidR="00D2134B" w:rsidRPr="00F02F32">
        <w:rPr>
          <w:rFonts w:ascii="Times New Roman" w:hAnsi="Times New Roman" w:cs="Times New Roman"/>
        </w:rPr>
        <w:t>ащее</w:t>
      </w:r>
      <w:r w:rsidRPr="00F02F32">
        <w:rPr>
          <w:rFonts w:ascii="Times New Roman" w:hAnsi="Times New Roman" w:cs="Times New Roman"/>
        </w:rPr>
        <w:t xml:space="preserve">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 г. </w:t>
      </w:r>
      <w:r w:rsidR="00D2134B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Результатом административной процедуры по рассмотрению заявления и документов, запросу документов по межведомственному документообороту, назначению публичных слушаний или общественных обсуждений является издание постановления главы муниципального образования г. </w:t>
      </w:r>
      <w:r w:rsidR="00D2134B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 xml:space="preserve"> о назначении публичных слушаний или общественных обсуждений.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Секретарь Комиссии не позднее чем через десять дней со дня поступления заявления направляет сообщения о проведении публичных слушаний или общественных обсуждений по вопросу предоставления разрешения:</w:t>
      </w:r>
    </w:p>
    <w:p w:rsidR="00A849A5" w:rsidRPr="00F02F32" w:rsidRDefault="003C6620" w:rsidP="00F02F32">
      <w:pPr>
        <w:tabs>
          <w:tab w:val="left" w:pos="27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A849A5" w:rsidRPr="00F02F32" w:rsidRDefault="003C6620" w:rsidP="00F02F32">
      <w:pPr>
        <w:tabs>
          <w:tab w:val="left" w:pos="2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A849A5" w:rsidRPr="00F02F32" w:rsidRDefault="003C6620" w:rsidP="00F02F32">
      <w:pPr>
        <w:tabs>
          <w:tab w:val="left" w:pos="2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Срок выполнения административной процедуры по рассмотрению заявления и документов, запросу документов по межведомственному документообороту, назначению публичных слушаний или общественных обсуждений - не более 30 (тридцати) календарных дней со дня поступления заявления и документов.</w:t>
      </w:r>
    </w:p>
    <w:p w:rsidR="00A849A5" w:rsidRPr="00F02F32" w:rsidRDefault="003C6620" w:rsidP="00F02F32">
      <w:pPr>
        <w:tabs>
          <w:tab w:val="left" w:pos="53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3.4.</w:t>
      </w:r>
      <w:r w:rsidRPr="00F02F32">
        <w:rPr>
          <w:rFonts w:ascii="Times New Roman" w:hAnsi="Times New Roman" w:cs="Times New Roman"/>
          <w:b/>
          <w:bCs/>
        </w:rPr>
        <w:tab/>
        <w:t>Организация и проведение публичных слушаний или общественных обсуждений.</w:t>
      </w:r>
    </w:p>
    <w:p w:rsidR="00A849A5" w:rsidRPr="00F02F32" w:rsidRDefault="003C6620" w:rsidP="00F02F32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lastRenderedPageBreak/>
        <w:t>3.4.1.</w:t>
      </w:r>
      <w:r w:rsidRPr="00F02F32">
        <w:rPr>
          <w:rFonts w:ascii="Times New Roman" w:hAnsi="Times New Roman" w:cs="Times New Roman"/>
        </w:rPr>
        <w:tab/>
        <w:t>Основанием для начала административной процедуры по организации и проведению публичных слушаний является назначение публичных слушаний или общественных обсуждений.</w:t>
      </w:r>
    </w:p>
    <w:p w:rsidR="00A849A5" w:rsidRPr="00F02F32" w:rsidRDefault="003C6620" w:rsidP="00F02F32">
      <w:pPr>
        <w:tabs>
          <w:tab w:val="left" w:pos="93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3.4.2.</w:t>
      </w:r>
      <w:r w:rsidRPr="00F02F32">
        <w:rPr>
          <w:rFonts w:ascii="Times New Roman" w:hAnsi="Times New Roman" w:cs="Times New Roman"/>
        </w:rPr>
        <w:tab/>
        <w:t>Секретарь Комиссии обеспечивает подготовку документов и материалов к публичным слушаниям или общественных обсуждений и осуществляет прием предложений и замечаний участников публичных слушаний или общественных обсуждений по подлежащим обсуждению вопросам.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Срок проведения публичных слушаний или общественных обсуждений с момента оповещения жителей о времени и месте их проведения до дня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опубликования заключения о результатах публичных слушаний или общественных обсуждений не может быть более одного месяца.</w:t>
      </w:r>
    </w:p>
    <w:p w:rsidR="00A849A5" w:rsidRPr="00F02F32" w:rsidRDefault="003C6620" w:rsidP="00F02F32">
      <w:pPr>
        <w:tabs>
          <w:tab w:val="left" w:pos="80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3.4.3.</w:t>
      </w:r>
      <w:r w:rsidRPr="00F02F32">
        <w:rPr>
          <w:rFonts w:ascii="Times New Roman" w:hAnsi="Times New Roman" w:cs="Times New Roman"/>
        </w:rPr>
        <w:tab/>
        <w:t xml:space="preserve">Комиссия по результатам публичных слушаний или общественных обсуждений осуществляет подготовку заключения, обеспечивает его опубликование в порядке, установленном для официального опубликования муниципальных правовых актов, муниципального образования г. </w:t>
      </w:r>
      <w:r w:rsidR="00D2134B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 xml:space="preserve"> иной официальной информации, и размещение на официальном сайте администрации.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В заключении о результатах публичных слушаний или общественных обсуждений содержатся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A849A5" w:rsidRPr="00F02F32" w:rsidRDefault="003C6620" w:rsidP="00F02F32">
      <w:pPr>
        <w:tabs>
          <w:tab w:val="left" w:pos="80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3.4.4.</w:t>
      </w:r>
      <w:r w:rsidRPr="00F02F32">
        <w:rPr>
          <w:rFonts w:ascii="Times New Roman" w:hAnsi="Times New Roman" w:cs="Times New Roman"/>
        </w:rPr>
        <w:tab/>
        <w:t>Результатом административной процедуры по организации и проведению публичных слушаний или общественных обсуждений является заключения о результатах публичных слушаний или общественных обсуждений.</w:t>
      </w:r>
    </w:p>
    <w:p w:rsidR="00A849A5" w:rsidRPr="00F02F32" w:rsidRDefault="003C6620" w:rsidP="00F02F32">
      <w:pPr>
        <w:tabs>
          <w:tab w:val="left" w:pos="80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3.4.5.</w:t>
      </w:r>
      <w:r w:rsidRPr="00F02F32">
        <w:rPr>
          <w:rFonts w:ascii="Times New Roman" w:hAnsi="Times New Roman" w:cs="Times New Roman"/>
        </w:rPr>
        <w:tab/>
        <w:t>Срок выполнения административной процедуры по организации и проведению публичных слушаний или общественных обсуждений - не более 50 дней.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3.5 Принятие решения уполномоченным должностным лицом:</w:t>
      </w:r>
    </w:p>
    <w:p w:rsidR="00A849A5" w:rsidRPr="00F02F32" w:rsidRDefault="003C6620" w:rsidP="00F02F32">
      <w:pPr>
        <w:tabs>
          <w:tab w:val="left" w:pos="80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3.5.1.</w:t>
      </w:r>
      <w:r w:rsidRPr="00F02F32">
        <w:rPr>
          <w:rFonts w:ascii="Times New Roman" w:hAnsi="Times New Roman" w:cs="Times New Roman"/>
        </w:rPr>
        <w:tab/>
        <w:t>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заключение о результатах публичных слушаний или общественных обсуждений.</w:t>
      </w:r>
    </w:p>
    <w:p w:rsidR="00A849A5" w:rsidRPr="00F02F32" w:rsidRDefault="003C6620" w:rsidP="00F02F32">
      <w:pPr>
        <w:tabs>
          <w:tab w:val="left" w:pos="80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3.5.2.</w:t>
      </w:r>
      <w:r w:rsidRPr="00F02F32">
        <w:rPr>
          <w:rFonts w:ascii="Times New Roman" w:hAnsi="Times New Roman" w:cs="Times New Roman"/>
        </w:rPr>
        <w:tab/>
        <w:t>Уполномоченный специалист на основании заключения о результатах публичных слушаний или общественных обсуждений осуществляет подготовку проекта постановления Администрации о предоставлении или об отказе в предоставлении разрешения, обеспечивает его согласование и издание постановления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Проект постановления Администрации о предоставлении или об отказе в предоставлении разрешения подлежит согласованию руководителями структурных подразделений Администрации.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После согласования проект постановления Администрации о предоставлении или об отказе в предоставлении разрешения направляется на подпись главе администрации. Срок подписания проекта постановления Администрации о предоставлении или об отказе в предоставлении разрешения - три дня.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Постановление Администрации о предоставлении разрешения или об отказе в предоставлении разрешения подлежит опубликованию в порядке, установленном для официального опубликования муниципальных правовых актов администрации г. </w:t>
      </w:r>
      <w:r w:rsidR="00D2134B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 xml:space="preserve">, и размещению на официальном сайте администрации г. </w:t>
      </w:r>
      <w:r w:rsidR="00D2134B" w:rsidRPr="00F02F32">
        <w:rPr>
          <w:rFonts w:ascii="Times New Roman" w:hAnsi="Times New Roman" w:cs="Times New Roman"/>
        </w:rPr>
        <w:t>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8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3.5.3.</w:t>
      </w:r>
      <w:r w:rsidRPr="00F02F32">
        <w:rPr>
          <w:rFonts w:ascii="Times New Roman" w:hAnsi="Times New Roman" w:cs="Times New Roman"/>
        </w:rPr>
        <w:tab/>
        <w:t>Заявитель имеет возможность получения информации о ходе предоставления муниципальной услуги, при подаче заявления в электронной форме.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Максимальный срок исполнения административной процедуры составляет 2 (два) рабочих дня.</w:t>
      </w:r>
    </w:p>
    <w:p w:rsidR="00A849A5" w:rsidRPr="00F02F32" w:rsidRDefault="003C6620" w:rsidP="00F02F32">
      <w:pPr>
        <w:tabs>
          <w:tab w:val="left" w:pos="826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3.6.</w:t>
      </w:r>
      <w:r w:rsidRPr="00F02F32">
        <w:rPr>
          <w:rFonts w:ascii="Times New Roman" w:hAnsi="Times New Roman" w:cs="Times New Roman"/>
          <w:b/>
          <w:bCs/>
        </w:rPr>
        <w:tab/>
        <w:t xml:space="preserve">Выдача (направление) заявителю документа являющегося результатом </w:t>
      </w:r>
      <w:r w:rsidRPr="00F02F32">
        <w:rPr>
          <w:rFonts w:ascii="Times New Roman" w:hAnsi="Times New Roman" w:cs="Times New Roman"/>
          <w:b/>
          <w:bCs/>
        </w:rPr>
        <w:lastRenderedPageBreak/>
        <w:t>предоставления муниципальной услуги.</w:t>
      </w:r>
    </w:p>
    <w:p w:rsidR="00A849A5" w:rsidRPr="00F02F32" w:rsidRDefault="003C6620" w:rsidP="00F02F32">
      <w:pPr>
        <w:tabs>
          <w:tab w:val="left" w:pos="143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3.6.1.</w:t>
      </w:r>
      <w:r w:rsidRPr="00F02F32">
        <w:rPr>
          <w:rFonts w:ascii="Times New Roman" w:hAnsi="Times New Roman" w:cs="Times New Roman"/>
        </w:rPr>
        <w:tab/>
        <w:t>Основанием для начала процедуры является готовый к выдаче результат предоставления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Результат муниципальной услуги направляется заявителю либо его представителю по доверенности в двух экземплярах заявителю под подпись.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Постановление администрации о предоставлении разрешения или об отказе в предоставлении разрешения может быть направлено посредством почтовой связи.</w:t>
      </w:r>
    </w:p>
    <w:p w:rsidR="00A849A5" w:rsidRPr="00F02F32" w:rsidRDefault="003C6620" w:rsidP="00F02F32">
      <w:pPr>
        <w:tabs>
          <w:tab w:val="left" w:pos="1450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3.5.2.</w:t>
      </w:r>
      <w:r w:rsidRPr="00F02F32">
        <w:rPr>
          <w:rFonts w:ascii="Times New Roman" w:hAnsi="Times New Roman" w:cs="Times New Roman"/>
        </w:rPr>
        <w:tab/>
        <w:t>Уполномоченный специалист в течение 1 (одного) рабочего дня с момента подписания документов, являющихся результатом муниципальной услуги, извещает заявителя по телефону, указанному заявителем в заявлении о получении результата предоставления муниципальной услуги в уполномоченном органе, если данный способ получения результата услуги указан заявителем.</w:t>
      </w:r>
    </w:p>
    <w:p w:rsidR="00A849A5" w:rsidRPr="00F02F32" w:rsidRDefault="003C6620" w:rsidP="00F02F32">
      <w:pPr>
        <w:tabs>
          <w:tab w:val="left" w:pos="1446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3.6.3.</w:t>
      </w:r>
      <w:r w:rsidRPr="00F02F32">
        <w:rPr>
          <w:rFonts w:ascii="Times New Roman" w:hAnsi="Times New Roman" w:cs="Times New Roman"/>
        </w:rPr>
        <w:tab/>
        <w:t>В случае если, запрос подан в электронном виде, документы, являющиеся результатом муниципальной услуги, заявитель по его выбору вправе получить:</w:t>
      </w:r>
    </w:p>
    <w:p w:rsidR="00A849A5" w:rsidRPr="00F02F32" w:rsidRDefault="003C6620" w:rsidP="00F02F32">
      <w:pPr>
        <w:tabs>
          <w:tab w:val="left" w:pos="1057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а)</w:t>
      </w:r>
      <w:r w:rsidRPr="00F02F32">
        <w:rPr>
          <w:rFonts w:ascii="Times New Roman" w:hAnsi="Times New Roman" w:cs="Times New Roman"/>
        </w:rPr>
        <w:tab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49A5" w:rsidRPr="00F02F32" w:rsidRDefault="003C6620" w:rsidP="00F02F32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б)</w:t>
      </w:r>
      <w:r w:rsidRPr="00F02F32">
        <w:rPr>
          <w:rFonts w:ascii="Times New Roman" w:hAnsi="Times New Roman" w:cs="Times New Roman"/>
        </w:rPr>
        <w:tab/>
        <w:t>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A849A5" w:rsidRPr="00F02F32" w:rsidRDefault="003C6620" w:rsidP="00F02F32">
      <w:pPr>
        <w:tabs>
          <w:tab w:val="left" w:pos="1141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F02F32">
        <w:rPr>
          <w:rFonts w:ascii="Times New Roman" w:hAnsi="Times New Roman" w:cs="Times New Roman"/>
        </w:rPr>
        <w:t>в)</w:t>
      </w:r>
      <w:r w:rsidRPr="00F02F32">
        <w:rPr>
          <w:rFonts w:ascii="Times New Roman" w:hAnsi="Times New Roman" w:cs="Times New Roman"/>
        </w:rPr>
        <w:tab/>
      </w:r>
      <w:proofErr w:type="gramEnd"/>
      <w:r w:rsidRPr="00F02F32">
        <w:rPr>
          <w:rFonts w:ascii="Times New Roman" w:hAnsi="Times New Roman" w:cs="Times New Roman"/>
        </w:rPr>
        <w:t xml:space="preserve">на бумажном носителе, обратившись в </w:t>
      </w:r>
      <w:r w:rsidR="00D2134B" w:rsidRPr="00F02F32">
        <w:rPr>
          <w:rFonts w:ascii="Times New Roman" w:hAnsi="Times New Roman" w:cs="Times New Roman"/>
        </w:rPr>
        <w:t>администрацию г. 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Заявитель вправе получить результат предоставления муниципальной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A849A5" w:rsidRPr="00F02F32" w:rsidRDefault="003C6620" w:rsidP="00F02F32">
      <w:pPr>
        <w:tabs>
          <w:tab w:val="left" w:pos="1675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3.5.3.1.</w:t>
      </w:r>
      <w:r w:rsidRPr="00F02F32">
        <w:rPr>
          <w:rFonts w:ascii="Times New Roman" w:hAnsi="Times New Roman" w:cs="Times New Roman"/>
        </w:rPr>
        <w:tab/>
        <w:t>Заявитель имеет возможность получения информации о ходе предоставления муниципальной услуги.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Регионального портала по выбору заявителя.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i/>
          <w:iCs/>
        </w:rPr>
        <w:t>3.5.4.Уполномоченный специалист</w:t>
      </w:r>
      <w:r w:rsidRPr="00F02F32">
        <w:rPr>
          <w:rFonts w:ascii="Times New Roman" w:hAnsi="Times New Roman" w:cs="Times New Roman"/>
        </w:rPr>
        <w:t xml:space="preserve"> выдает явившемуся заявителю, представителю заявителя результат предоставления муниципальной услуги:</w:t>
      </w:r>
    </w:p>
    <w:p w:rsidR="00A849A5" w:rsidRPr="00F02F32" w:rsidRDefault="003C6620" w:rsidP="00F02F32">
      <w:pPr>
        <w:tabs>
          <w:tab w:val="left" w:pos="21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849A5" w:rsidRPr="00F02F32" w:rsidRDefault="003C6620" w:rsidP="00F02F32">
      <w:pPr>
        <w:tabs>
          <w:tab w:val="left" w:pos="2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i/>
          <w:iCs/>
        </w:rPr>
        <w:t>-</w:t>
      </w:r>
      <w:r w:rsidRPr="00F02F32">
        <w:rPr>
          <w:rFonts w:ascii="Times New Roman" w:hAnsi="Times New Roman" w:cs="Times New Roman"/>
        </w:rPr>
        <w:tab/>
        <w:t>постановление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849A5" w:rsidRPr="00F02F32" w:rsidRDefault="003C6620" w:rsidP="00F02F32">
      <w:pPr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специалист </w:t>
      </w:r>
      <w:r w:rsidR="00D2134B" w:rsidRPr="00F02F32">
        <w:rPr>
          <w:rFonts w:ascii="Times New Roman" w:hAnsi="Times New Roman" w:cs="Times New Roman"/>
        </w:rPr>
        <w:t>администрации г. Струнино</w:t>
      </w:r>
      <w:r w:rsidRPr="00F02F32">
        <w:rPr>
          <w:rFonts w:ascii="Times New Roman" w:hAnsi="Times New Roman" w:cs="Times New Roman"/>
        </w:rPr>
        <w:t xml:space="preserve"> обеспечивает предоставление в МФЦ для выдачи заявителю документов, являющихся результатом оказания муниципальной услуги, </w:t>
      </w:r>
      <w:proofErr w:type="gramStart"/>
      <w:r w:rsidRPr="00F02F32">
        <w:rPr>
          <w:rFonts w:ascii="Times New Roman" w:hAnsi="Times New Roman" w:cs="Times New Roman"/>
        </w:rPr>
        <w:t>в сроки</w:t>
      </w:r>
      <w:proofErr w:type="gramEnd"/>
      <w:r w:rsidRPr="00F02F32">
        <w:rPr>
          <w:rFonts w:ascii="Times New Roman" w:hAnsi="Times New Roman" w:cs="Times New Roman"/>
        </w:rPr>
        <w:t xml:space="preserve"> предусмотренные соглашением о взаимодействии.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Максимальный срок исполнения административной процедуры - 1 день.</w:t>
      </w:r>
    </w:p>
    <w:p w:rsidR="00A849A5" w:rsidRPr="00F02F32" w:rsidRDefault="003C6620" w:rsidP="00F02F32">
      <w:pPr>
        <w:tabs>
          <w:tab w:val="left" w:pos="1243"/>
        </w:tabs>
        <w:ind w:firstLine="360"/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lastRenderedPageBreak/>
        <w:t>3.6.</w:t>
      </w:r>
      <w:r w:rsidRPr="00F02F32">
        <w:rPr>
          <w:rFonts w:ascii="Times New Roman" w:hAnsi="Times New Roman" w:cs="Times New Roman"/>
          <w:b/>
          <w:bCs/>
        </w:rPr>
        <w:tab/>
        <w:t>Особенности выполнения административных процедур в многофункциональных центрах.</w:t>
      </w:r>
    </w:p>
    <w:p w:rsidR="00A849A5" w:rsidRPr="00F02F32" w:rsidRDefault="003C6620" w:rsidP="00F02F32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3.6.1.</w:t>
      </w:r>
      <w:r w:rsidRPr="00F02F32">
        <w:rPr>
          <w:rFonts w:ascii="Times New Roman" w:hAnsi="Times New Roman" w:cs="Times New Roman"/>
        </w:rPr>
        <w:tab/>
        <w:t>Прием и обработка заявления с приложенными к нему документами на предоставление муниципальной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Ответственными за выполнение административной процедуры являются специалисты МФЦ.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представителя, удостоверяется в соответствии представленных документов требованиям, установленным </w:t>
      </w:r>
      <w:proofErr w:type="spellStart"/>
      <w:r w:rsidRPr="00F02F32">
        <w:rPr>
          <w:rFonts w:ascii="Times New Roman" w:hAnsi="Times New Roman" w:cs="Times New Roman"/>
        </w:rPr>
        <w:t>нормативноправовыми</w:t>
      </w:r>
      <w:proofErr w:type="spellEnd"/>
      <w:r w:rsidRPr="00F02F32">
        <w:rPr>
          <w:rFonts w:ascii="Times New Roman" w:hAnsi="Times New Roman" w:cs="Times New Roman"/>
        </w:rPr>
        <w:t xml:space="preserve"> актами, регламентирующими предоставление услуги.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выявлении фактов несоответствия представленных документов требованиям, установленным нормативно-правовыми актами, регламентирующими предоставление услуги, специалист МФЦ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устранить недостатки, документы возвращаются заявителю для корректировки.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A849A5" w:rsidRPr="00F02F32" w:rsidRDefault="003C6620" w:rsidP="00F02F32">
      <w:pPr>
        <w:tabs>
          <w:tab w:val="left" w:pos="2448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отсутствии</w:t>
      </w:r>
      <w:r w:rsidRPr="00F02F32">
        <w:rPr>
          <w:rFonts w:ascii="Times New Roman" w:hAnsi="Times New Roman" w:cs="Times New Roman"/>
        </w:rPr>
        <w:tab/>
        <w:t>оснований для отказа в приеме документов,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предусмотренных пунктом 2.9.2 регламента, 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Принятый комплект документов с сопроводительными документами передается в </w:t>
      </w:r>
      <w:r w:rsidR="0058238E" w:rsidRPr="00F02F32">
        <w:rPr>
          <w:rFonts w:ascii="Times New Roman" w:hAnsi="Times New Roman" w:cs="Times New Roman"/>
        </w:rPr>
        <w:t>администрацию г. Струнино</w:t>
      </w:r>
      <w:r w:rsidRPr="00F02F32">
        <w:rPr>
          <w:rFonts w:ascii="Times New Roman" w:hAnsi="Times New Roman" w:cs="Times New Roman"/>
        </w:rPr>
        <w:t xml:space="preserve"> в сроки, установленные Соглашением о взаимодействии.</w:t>
      </w:r>
    </w:p>
    <w:p w:rsidR="00A849A5" w:rsidRPr="00F02F32" w:rsidRDefault="003C6620" w:rsidP="00F02F32">
      <w:p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3.6.2.</w:t>
      </w:r>
      <w:r w:rsidRPr="00F02F32">
        <w:rPr>
          <w:rFonts w:ascii="Times New Roman" w:hAnsi="Times New Roman" w:cs="Times New Roman"/>
        </w:rPr>
        <w:tab/>
        <w:t>Выдача результата предоставления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через МФЦ. 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A849A5" w:rsidRPr="00F02F32" w:rsidRDefault="003C6620" w:rsidP="00F02F32">
      <w:pPr>
        <w:tabs>
          <w:tab w:val="left" w:pos="20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4.</w:t>
      </w:r>
      <w:r w:rsidRPr="00F02F32">
        <w:rPr>
          <w:rFonts w:ascii="Times New Roman" w:hAnsi="Times New Roman" w:cs="Times New Roman"/>
          <w:b/>
          <w:bCs/>
        </w:rPr>
        <w:tab/>
        <w:t>Формы контроля за исполнением регламента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41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</w:t>
      </w:r>
      <w:r w:rsidRPr="00F02F32">
        <w:rPr>
          <w:rFonts w:ascii="Times New Roman" w:hAnsi="Times New Roman" w:cs="Times New Roman"/>
        </w:rPr>
        <w:tab/>
        <w:t xml:space="preserve">Текущий контроль за соблюдением и исполнением специалистом, ответственным за предоставление Муниципальной услуги, настоящего Регламента и иных нормативных актов, устанавливающих требования к предоставлению Муниципальной услуги, а также принятием им решений осуществляет </w:t>
      </w:r>
      <w:r w:rsidR="0058238E" w:rsidRPr="00F02F32">
        <w:rPr>
          <w:rFonts w:ascii="Times New Roman" w:hAnsi="Times New Roman" w:cs="Times New Roman"/>
        </w:rPr>
        <w:t>глава администрации г. Струнино, заведующий отделом архитектуры и строительства МУ «УЖН» г. Струнино</w:t>
      </w:r>
      <w:r w:rsidRPr="00F02F32">
        <w:rPr>
          <w:rFonts w:ascii="Times New Roman" w:hAnsi="Times New Roman" w:cs="Times New Roman"/>
        </w:rPr>
        <w:t xml:space="preserve">. Периодичность проведения текущего контроля устанавливается </w:t>
      </w:r>
      <w:r w:rsidR="0058238E" w:rsidRPr="00F02F32">
        <w:rPr>
          <w:rFonts w:ascii="Times New Roman" w:hAnsi="Times New Roman" w:cs="Times New Roman"/>
        </w:rPr>
        <w:t>главой администрации г. Струнино</w:t>
      </w:r>
      <w:r w:rsidRPr="00F02F32">
        <w:rPr>
          <w:rFonts w:ascii="Times New Roman" w:hAnsi="Times New Roman" w:cs="Times New Roman"/>
        </w:rPr>
        <w:t>.</w:t>
      </w:r>
    </w:p>
    <w:p w:rsidR="00A849A5" w:rsidRPr="00F02F32" w:rsidRDefault="003C6620" w:rsidP="00F02F32">
      <w:pPr>
        <w:tabs>
          <w:tab w:val="left" w:pos="54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</w:t>
      </w:r>
      <w:r w:rsidRPr="00F02F32">
        <w:rPr>
          <w:rFonts w:ascii="Times New Roman" w:hAnsi="Times New Roman" w:cs="Times New Roman"/>
        </w:rPr>
        <w:tab/>
        <w:t>Формами контроля за полнотой и качеством предоставления Муни</w:t>
      </w:r>
      <w:r w:rsidRPr="00F02F32">
        <w:rPr>
          <w:rFonts w:ascii="Times New Roman" w:hAnsi="Times New Roman" w:cs="Times New Roman"/>
          <w:u w:val="single"/>
        </w:rPr>
        <w:t>ц</w:t>
      </w:r>
      <w:r w:rsidRPr="00F02F32">
        <w:rPr>
          <w:rFonts w:ascii="Times New Roman" w:hAnsi="Times New Roman" w:cs="Times New Roman"/>
        </w:rPr>
        <w:t>ипальной услуги (далее - контроль) являются внутренний контроль и внешний контроль.</w:t>
      </w:r>
    </w:p>
    <w:p w:rsidR="00A849A5" w:rsidRPr="00F02F32" w:rsidRDefault="003C6620" w:rsidP="00F02F32">
      <w:pPr>
        <w:tabs>
          <w:tab w:val="left" w:pos="54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</w:t>
      </w:r>
      <w:r w:rsidRPr="00F02F32">
        <w:rPr>
          <w:rFonts w:ascii="Times New Roman" w:hAnsi="Times New Roman" w:cs="Times New Roman"/>
        </w:rPr>
        <w:tab/>
        <w:t xml:space="preserve">Внутренний контроль за полнотой, качеством и соблюдением последовательности действий, определённых административными процедурами по предоставлению Муниципальной услуги осуществляется </w:t>
      </w:r>
      <w:r w:rsidR="0058238E" w:rsidRPr="00F02F32">
        <w:rPr>
          <w:rFonts w:ascii="Times New Roman" w:hAnsi="Times New Roman" w:cs="Times New Roman"/>
        </w:rPr>
        <w:t>заведующим отделом архитектуры и строительства МУ «УЖН» г. Струнино</w:t>
      </w:r>
      <w:r w:rsidRPr="00F02F32">
        <w:rPr>
          <w:rFonts w:ascii="Times New Roman" w:hAnsi="Times New Roman" w:cs="Times New Roman"/>
        </w:rPr>
        <w:t xml:space="preserve">, ответственным за организацию работы по предоставлению Муниципальной услуги, и включает в себя проведение плановых и внеплановых проверок, выявление и устранение нарушений прав заявителя, </w:t>
      </w:r>
      <w:r w:rsidRPr="00F02F32">
        <w:rPr>
          <w:rFonts w:ascii="Times New Roman" w:hAnsi="Times New Roman" w:cs="Times New Roman"/>
        </w:rPr>
        <w:lastRenderedPageBreak/>
        <w:t>рассмотрение обращений заявителя, содержащих жалобы на решения, действия (бездействия) специалистов, ответственных за предоставление муниципальной услуги.</w:t>
      </w:r>
    </w:p>
    <w:p w:rsidR="00A849A5" w:rsidRPr="00F02F32" w:rsidRDefault="003C6620" w:rsidP="00F02F32">
      <w:pPr>
        <w:tabs>
          <w:tab w:val="left" w:pos="38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4.</w:t>
      </w:r>
      <w:r w:rsidRPr="00F02F32">
        <w:rPr>
          <w:rFonts w:ascii="Times New Roman" w:hAnsi="Times New Roman" w:cs="Times New Roman"/>
        </w:rPr>
        <w:tab/>
        <w:t xml:space="preserve">Периодичность осуществления внутреннего контроля устанавливается </w:t>
      </w:r>
      <w:r w:rsidR="0058238E" w:rsidRPr="00F02F32">
        <w:rPr>
          <w:rFonts w:ascii="Times New Roman" w:hAnsi="Times New Roman" w:cs="Times New Roman"/>
        </w:rPr>
        <w:t>заведующим отделом архитектуры и строительства МУ «УЖН» г. Струнино</w:t>
      </w:r>
      <w:r w:rsidRPr="00F02F32">
        <w:rPr>
          <w:rFonts w:ascii="Times New Roman" w:hAnsi="Times New Roman" w:cs="Times New Roman"/>
        </w:rPr>
        <w:t>. Плановые проверки осуществляются на основании квартальных планов. Внеплановые проверки - по конкретному обращению заявителя.</w:t>
      </w:r>
    </w:p>
    <w:p w:rsidR="00A849A5" w:rsidRPr="00F02F32" w:rsidRDefault="003C6620" w:rsidP="00F02F32">
      <w:pPr>
        <w:tabs>
          <w:tab w:val="left" w:pos="38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5.</w:t>
      </w:r>
      <w:r w:rsidRPr="00F02F32">
        <w:rPr>
          <w:rFonts w:ascii="Times New Roman" w:hAnsi="Times New Roman" w:cs="Times New Roman"/>
        </w:rPr>
        <w:tab/>
        <w:t xml:space="preserve">Внешний контроль за предоставлением Муниципальной услуги осуществляется </w:t>
      </w:r>
      <w:r w:rsidR="0058238E" w:rsidRPr="00F02F32">
        <w:rPr>
          <w:rFonts w:ascii="Times New Roman" w:hAnsi="Times New Roman" w:cs="Times New Roman"/>
        </w:rPr>
        <w:t>главой администрации г. Струнино</w:t>
      </w:r>
      <w:r w:rsidRPr="00F02F32">
        <w:rPr>
          <w:rFonts w:ascii="Times New Roman" w:hAnsi="Times New Roman" w:cs="Times New Roman"/>
        </w:rPr>
        <w:t>, и департаментом строительства и архитектуры администрации Владимирской области.</w:t>
      </w:r>
    </w:p>
    <w:p w:rsidR="00A849A5" w:rsidRPr="00F02F32" w:rsidRDefault="003C6620" w:rsidP="00F02F32">
      <w:pPr>
        <w:tabs>
          <w:tab w:val="left" w:pos="3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6.</w:t>
      </w:r>
      <w:r w:rsidRPr="00F02F32">
        <w:rPr>
          <w:rFonts w:ascii="Times New Roman" w:hAnsi="Times New Roman" w:cs="Times New Roman"/>
        </w:rPr>
        <w:tab/>
        <w:t>Плановые проверки проводятся не чаще одного раза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849A5" w:rsidRPr="00F02F32" w:rsidRDefault="003C6620" w:rsidP="00F02F32">
      <w:pPr>
        <w:tabs>
          <w:tab w:val="left" w:pos="3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7.</w:t>
      </w:r>
      <w:r w:rsidRPr="00F02F32">
        <w:rPr>
          <w:rFonts w:ascii="Times New Roman" w:hAnsi="Times New Roman" w:cs="Times New Roman"/>
        </w:rPr>
        <w:tab/>
        <w:t>Внеплановые проверки проводятся по конкретному обращению заявителя Муниципальной услуги, и в случае выявления в ходе проведения плановой проверки нарушений Регламента, с целью осуществления контроля за устранением выявленных нарушений.</w:t>
      </w:r>
    </w:p>
    <w:p w:rsidR="00A849A5" w:rsidRPr="00F02F32" w:rsidRDefault="003C6620" w:rsidP="00F02F32">
      <w:pPr>
        <w:tabs>
          <w:tab w:val="left" w:pos="381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8.</w:t>
      </w:r>
      <w:r w:rsidRPr="00F02F32">
        <w:rPr>
          <w:rFonts w:ascii="Times New Roman" w:hAnsi="Times New Roman" w:cs="Times New Roman"/>
        </w:rPr>
        <w:tab/>
        <w:t>Результаты проверки в течение 3 рабочих дней со дня их окончания оформляются в виде акта (справки, письма), в котором отмечаются выявленные недостатки и предложения по их устранению.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 xml:space="preserve">5.Досудебный (внесудебный) порядок обжалования решений и действий (бездействия) </w:t>
      </w:r>
      <w:r w:rsidR="0058238E" w:rsidRPr="00F02F32">
        <w:rPr>
          <w:rFonts w:ascii="Times New Roman" w:hAnsi="Times New Roman" w:cs="Times New Roman"/>
          <w:b/>
          <w:bCs/>
        </w:rPr>
        <w:t>администрации г. Струнино</w:t>
      </w:r>
      <w:r w:rsidRPr="00F02F32">
        <w:rPr>
          <w:rFonts w:ascii="Times New Roman" w:hAnsi="Times New Roman" w:cs="Times New Roman"/>
          <w:b/>
          <w:bCs/>
        </w:rPr>
        <w:t>, а также должностных лиц и муниципальных служащих.</w:t>
      </w:r>
    </w:p>
    <w:p w:rsidR="00A849A5" w:rsidRPr="00F02F32" w:rsidRDefault="003C6620" w:rsidP="00F02F32">
      <w:pPr>
        <w:tabs>
          <w:tab w:val="left" w:pos="313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1.</w:t>
      </w:r>
      <w:r w:rsidRPr="00F02F32">
        <w:rPr>
          <w:rFonts w:ascii="Times New Roman" w:hAnsi="Times New Roman" w:cs="Times New Roman"/>
        </w:rPr>
        <w:tab/>
        <w:t>Заявитель имеет право обратиться с жалобой в том числе в следующих случаях: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 нарушение срока регистрации запроса заявителя о предоставлении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муниципальной услуги;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нарушение срока предоставления муниципальной услуги;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2.</w:t>
      </w:r>
      <w:r w:rsidRPr="00F02F32">
        <w:rPr>
          <w:rFonts w:ascii="Times New Roman" w:hAnsi="Times New Roman" w:cs="Times New Roman"/>
        </w:rPr>
        <w:tab/>
        <w:t>Жалоба подается в письменной форме на бумажном носителе, в электронной форме:</w:t>
      </w:r>
    </w:p>
    <w:p w:rsidR="00A849A5" w:rsidRPr="00F02F32" w:rsidRDefault="003C6620" w:rsidP="00F02F32">
      <w:pPr>
        <w:tabs>
          <w:tab w:val="left" w:pos="21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главе администрации на решения, действия (бездействие) ответственного исполнителя.</w:t>
      </w:r>
    </w:p>
    <w:p w:rsidR="00A849A5" w:rsidRPr="00F02F32" w:rsidRDefault="003C6620" w:rsidP="00F02F32">
      <w:pPr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Жалоба может быть направлена по почте, с использованием информационно- </w:t>
      </w:r>
      <w:r w:rsidRPr="00F02F32">
        <w:rPr>
          <w:rFonts w:ascii="Times New Roman" w:hAnsi="Times New Roman" w:cs="Times New Roman"/>
        </w:rPr>
        <w:lastRenderedPageBreak/>
        <w:t>телекоммуникационной сети «Интернет», а также может быть принята на личном приёме заявителя.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3.</w:t>
      </w:r>
      <w:r w:rsidRPr="00F02F32">
        <w:rPr>
          <w:rFonts w:ascii="Times New Roman" w:hAnsi="Times New Roman" w:cs="Times New Roman"/>
        </w:rPr>
        <w:tab/>
        <w:t>Жалоба должна содержать: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</w:t>
      </w:r>
      <w:r w:rsidR="003A157A">
        <w:rPr>
          <w:rFonts w:ascii="Times New Roman" w:hAnsi="Times New Roman" w:cs="Times New Roman"/>
        </w:rPr>
        <w:t xml:space="preserve"> служащего, либо специалиста</w:t>
      </w:r>
      <w:r w:rsidRPr="00F02F32">
        <w:rPr>
          <w:rFonts w:ascii="Times New Roman" w:hAnsi="Times New Roman" w:cs="Times New Roman"/>
        </w:rPr>
        <w:t xml:space="preserve"> МФЦ решение и действия (бездействие) которого обжалуются;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49A5" w:rsidRPr="00F02F32" w:rsidRDefault="003C6620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</w:t>
      </w:r>
    </w:p>
    <w:p w:rsidR="00A849A5" w:rsidRPr="00F02F32" w:rsidRDefault="003A157A" w:rsidP="00F02F32">
      <w:pPr>
        <w:tabs>
          <w:tab w:val="left" w:pos="70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служащего, либо специалиста </w:t>
      </w:r>
      <w:r w:rsidR="003C6620" w:rsidRPr="00F02F32">
        <w:rPr>
          <w:rFonts w:ascii="Times New Roman" w:hAnsi="Times New Roman" w:cs="Times New Roman"/>
        </w:rPr>
        <w:t>МФЦ;</w:t>
      </w:r>
    </w:p>
    <w:p w:rsidR="00A849A5" w:rsidRPr="00F02F32" w:rsidRDefault="003C6620" w:rsidP="00F02F32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9A5" w:rsidRPr="00F02F32" w:rsidRDefault="003C6620" w:rsidP="00F02F32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4.</w:t>
      </w:r>
      <w:r w:rsidRPr="00F02F32">
        <w:rPr>
          <w:rFonts w:ascii="Times New Roman" w:hAnsi="Times New Roman" w:cs="Times New Roman"/>
        </w:rPr>
        <w:tab/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A849A5" w:rsidRPr="00F02F32" w:rsidRDefault="003C6620" w:rsidP="00F02F32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5.</w:t>
      </w:r>
      <w:r w:rsidRPr="00F02F32">
        <w:rPr>
          <w:rFonts w:ascii="Times New Roman" w:hAnsi="Times New Roman" w:cs="Times New Roman"/>
        </w:rPr>
        <w:tab/>
        <w:t>По результатам рассмотрения жалобы администрация Александровского района, МКУ «Управление строительства и архитектуры Александровского района», принимает одно из следующих решений:</w:t>
      </w:r>
    </w:p>
    <w:p w:rsidR="00A849A5" w:rsidRPr="00F02F32" w:rsidRDefault="003C6620" w:rsidP="00F02F32">
      <w:pPr>
        <w:tabs>
          <w:tab w:val="left" w:pos="22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849A5" w:rsidRPr="00F02F32" w:rsidRDefault="003C6620" w:rsidP="00F02F32">
      <w:pPr>
        <w:tabs>
          <w:tab w:val="left" w:pos="212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-</w:t>
      </w:r>
      <w:r w:rsidRPr="00F02F32">
        <w:rPr>
          <w:rFonts w:ascii="Times New Roman" w:hAnsi="Times New Roman" w:cs="Times New Roman"/>
        </w:rPr>
        <w:tab/>
        <w:t>отказывает в удовлетворении жалобы.</w:t>
      </w:r>
    </w:p>
    <w:p w:rsidR="00A849A5" w:rsidRPr="00F02F32" w:rsidRDefault="003C6620" w:rsidP="00F02F32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6.</w:t>
      </w:r>
      <w:r w:rsidRPr="00F02F32">
        <w:rPr>
          <w:rFonts w:ascii="Times New Roman" w:hAnsi="Times New Roman" w:cs="Times New Roman"/>
        </w:rPr>
        <w:tab/>
        <w:t>Не позднее дня, следующего за днём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49A5" w:rsidRPr="00F02F32" w:rsidRDefault="003C6620" w:rsidP="00F02F32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7.</w:t>
      </w:r>
      <w:r w:rsidRPr="00F02F32">
        <w:rPr>
          <w:rFonts w:ascii="Times New Roman" w:hAnsi="Times New Roman" w:cs="Times New Roman"/>
        </w:rPr>
        <w:tab/>
      </w:r>
      <w:proofErr w:type="gramStart"/>
      <w:r w:rsidRPr="00F02F32">
        <w:rPr>
          <w:rFonts w:ascii="Times New Roman" w:hAnsi="Times New Roman" w:cs="Times New Roman"/>
        </w:rPr>
        <w:t>В</w:t>
      </w:r>
      <w:proofErr w:type="gramEnd"/>
      <w:r w:rsidRPr="00F02F32">
        <w:rPr>
          <w:rFonts w:ascii="Times New Roman" w:hAnsi="Times New Roman" w:cs="Times New Roman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58238E" w:rsidRPr="00F02F32" w:rsidRDefault="0058238E">
      <w:pPr>
        <w:rPr>
          <w:rFonts w:ascii="Times New Roman" w:hAnsi="Times New Roman" w:cs="Times New Roman"/>
          <w:b/>
          <w:bCs/>
        </w:rPr>
      </w:pPr>
    </w:p>
    <w:p w:rsidR="00A849A5" w:rsidRPr="00F02F32" w:rsidRDefault="003C6620" w:rsidP="00F02F32">
      <w:pPr>
        <w:jc w:val="right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Приложение № 1 к административному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 xml:space="preserve">В </w:t>
      </w:r>
      <w:r w:rsidR="0058238E" w:rsidRPr="00F02F32">
        <w:rPr>
          <w:rFonts w:ascii="Times New Roman" w:hAnsi="Times New Roman" w:cs="Times New Roman"/>
        </w:rPr>
        <w:t>________________________________________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Заявление.</w:t>
      </w:r>
    </w:p>
    <w:p w:rsidR="00A849A5" w:rsidRPr="00F02F32" w:rsidRDefault="003C6620">
      <w:pPr>
        <w:ind w:firstLine="360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 основании статьи 39 Градостроительного кодекса Российской Федерации прошу предоставить разрешение на условно разрешенный вид использования земельного участка или объекта капитального строительства, расположенного по адресу: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площадью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кв. м с кадастровым номером_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с существующего вида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на условно разрешенный вид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 строительстве (реконструкции)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(указывается наименование объекта капитального строительства)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Настоящим заявлением я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(фамилия, имя, отчество (при наличии)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даю согласие на обработку персональных данных (в случае если застройщиком является физическое лицо).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(должность, в случае если застройщиком является юридическое лицо) М.П.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(при наличии)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(подпись)</w:t>
      </w: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(расшифровка подписи)</w:t>
      </w:r>
    </w:p>
    <w:p w:rsidR="0058238E" w:rsidRPr="00F02F32" w:rsidRDefault="0058238E">
      <w:pPr>
        <w:rPr>
          <w:rFonts w:ascii="Times New Roman" w:hAnsi="Times New Roman" w:cs="Times New Roman"/>
        </w:rPr>
      </w:pPr>
    </w:p>
    <w:p w:rsidR="00A849A5" w:rsidRPr="00F02F32" w:rsidRDefault="003C6620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>Приложение:</w:t>
      </w:r>
    </w:p>
    <w:p w:rsidR="00E61D5F" w:rsidRPr="00F02F32" w:rsidRDefault="00E61D5F">
      <w:pPr>
        <w:rPr>
          <w:rFonts w:ascii="Times New Roman" w:hAnsi="Times New Roman" w:cs="Times New Roman"/>
        </w:rPr>
      </w:pPr>
    </w:p>
    <w:p w:rsidR="00E61D5F" w:rsidRPr="00F02F32" w:rsidRDefault="00E61D5F">
      <w:pPr>
        <w:rPr>
          <w:rFonts w:ascii="Times New Roman" w:hAnsi="Times New Roman" w:cs="Times New Roman"/>
        </w:rPr>
      </w:pPr>
    </w:p>
    <w:p w:rsidR="00E61D5F" w:rsidRPr="00F02F32" w:rsidRDefault="00E61D5F">
      <w:pPr>
        <w:rPr>
          <w:rFonts w:ascii="Times New Roman" w:hAnsi="Times New Roman" w:cs="Times New Roman"/>
        </w:rPr>
      </w:pPr>
    </w:p>
    <w:p w:rsidR="00E61D5F" w:rsidRDefault="00E61D5F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Default="00F02F32">
      <w:pPr>
        <w:rPr>
          <w:rFonts w:ascii="Times New Roman" w:hAnsi="Times New Roman" w:cs="Times New Roman"/>
        </w:rPr>
      </w:pPr>
    </w:p>
    <w:p w:rsidR="00F02F32" w:rsidRPr="00F02F32" w:rsidRDefault="00F02F32">
      <w:pPr>
        <w:rPr>
          <w:rFonts w:ascii="Times New Roman" w:hAnsi="Times New Roman" w:cs="Times New Roman"/>
        </w:rPr>
      </w:pPr>
    </w:p>
    <w:p w:rsidR="00A849A5" w:rsidRPr="00F02F32" w:rsidRDefault="003C6620" w:rsidP="00E61D5F">
      <w:pPr>
        <w:jc w:val="center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Приложение № 2 к административному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A849A5" w:rsidRPr="00F02F32" w:rsidRDefault="003C6620" w:rsidP="00E61D5F">
      <w:pPr>
        <w:jc w:val="center"/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b/>
          <w:bCs/>
        </w:rPr>
        <w:t>БЛОК-СХЕМА</w:t>
      </w:r>
    </w:p>
    <w:p w:rsidR="00A849A5" w:rsidRPr="00F02F32" w:rsidRDefault="00A849A5">
      <w:pPr>
        <w:rPr>
          <w:rFonts w:ascii="Times New Roman" w:hAnsi="Times New Roman" w:cs="Times New Roman"/>
        </w:rPr>
      </w:pPr>
    </w:p>
    <w:p w:rsidR="00E61D5F" w:rsidRPr="00F02F32" w:rsidRDefault="00E61D5F">
      <w:pPr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446395" cy="5422900"/>
            <wp:effectExtent l="19050" t="0" r="1905" b="0"/>
            <wp:docPr id="1" name="Рисунок 1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5F" w:rsidRPr="00F02F32" w:rsidRDefault="00E61D5F" w:rsidP="00E61D5F">
      <w:pPr>
        <w:rPr>
          <w:rFonts w:ascii="Times New Roman" w:hAnsi="Times New Roman" w:cs="Times New Roman"/>
        </w:rPr>
      </w:pPr>
    </w:p>
    <w:p w:rsidR="007B48AD" w:rsidRPr="00F02F32" w:rsidRDefault="00E61D5F" w:rsidP="00E61D5F">
      <w:pPr>
        <w:tabs>
          <w:tab w:val="left" w:pos="1791"/>
        </w:tabs>
        <w:rPr>
          <w:rFonts w:ascii="Times New Roman" w:hAnsi="Times New Roman" w:cs="Times New Roman"/>
        </w:rPr>
      </w:pPr>
      <w:r w:rsidRPr="00F02F32">
        <w:rPr>
          <w:rFonts w:ascii="Times New Roman" w:hAnsi="Times New Roman" w:cs="Times New Roman"/>
        </w:rPr>
        <w:tab/>
      </w:r>
      <w:r w:rsidRPr="00F02F3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703195" cy="1534795"/>
            <wp:effectExtent l="19050" t="0" r="1905" b="0"/>
            <wp:docPr id="4" name="Рисунок 4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8AD" w:rsidRPr="00F02F32" w:rsidSect="00A849A5">
      <w:headerReference w:type="default" r:id="rId10"/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17" w:rsidRDefault="00151917" w:rsidP="00A849A5">
      <w:r>
        <w:separator/>
      </w:r>
    </w:p>
  </w:endnote>
  <w:endnote w:type="continuationSeparator" w:id="0">
    <w:p w:rsidR="00151917" w:rsidRDefault="00151917" w:rsidP="00A8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17" w:rsidRDefault="00151917"/>
  </w:footnote>
  <w:footnote w:type="continuationSeparator" w:id="0">
    <w:p w:rsidR="00151917" w:rsidRDefault="001519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1B" w:rsidRDefault="00C7461B" w:rsidP="00C7461B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66E2"/>
    <w:multiLevelType w:val="hybridMultilevel"/>
    <w:tmpl w:val="DB4A5814"/>
    <w:lvl w:ilvl="0" w:tplc="4E52F8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B71124"/>
    <w:multiLevelType w:val="hybridMultilevel"/>
    <w:tmpl w:val="8B7A2942"/>
    <w:lvl w:ilvl="0" w:tplc="972C1C36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9A5"/>
    <w:rsid w:val="00067187"/>
    <w:rsid w:val="000D7B69"/>
    <w:rsid w:val="00151917"/>
    <w:rsid w:val="00184F87"/>
    <w:rsid w:val="001F23FD"/>
    <w:rsid w:val="0029736D"/>
    <w:rsid w:val="002F2F40"/>
    <w:rsid w:val="003A06D1"/>
    <w:rsid w:val="003A157A"/>
    <w:rsid w:val="003C6620"/>
    <w:rsid w:val="0044084C"/>
    <w:rsid w:val="0058238E"/>
    <w:rsid w:val="0060277F"/>
    <w:rsid w:val="0064250D"/>
    <w:rsid w:val="006528C0"/>
    <w:rsid w:val="00654E3A"/>
    <w:rsid w:val="007B48AD"/>
    <w:rsid w:val="007F1020"/>
    <w:rsid w:val="00874DAF"/>
    <w:rsid w:val="008D3228"/>
    <w:rsid w:val="00A849A5"/>
    <w:rsid w:val="00C7461B"/>
    <w:rsid w:val="00D2134B"/>
    <w:rsid w:val="00D87471"/>
    <w:rsid w:val="00DD0131"/>
    <w:rsid w:val="00DD54D0"/>
    <w:rsid w:val="00DE7E1C"/>
    <w:rsid w:val="00DF066E"/>
    <w:rsid w:val="00E12112"/>
    <w:rsid w:val="00E61D5F"/>
    <w:rsid w:val="00E83591"/>
    <w:rsid w:val="00E91BA2"/>
    <w:rsid w:val="00ED6C36"/>
    <w:rsid w:val="00F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B6D1-E598-48DA-9479-B3ACCAD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9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9A5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1211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6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D5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61B"/>
    <w:rPr>
      <w:color w:val="000000"/>
    </w:rPr>
  </w:style>
  <w:style w:type="paragraph" w:styleId="a9">
    <w:name w:val="footer"/>
    <w:basedOn w:val="a"/>
    <w:link w:val="aa"/>
    <w:uiPriority w:val="99"/>
    <w:unhideWhenUsed/>
    <w:rsid w:val="00C74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6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33160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9484</Words>
  <Characters>54061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2022-12-09T07:59:00Z</cp:lastPrinted>
  <dcterms:created xsi:type="dcterms:W3CDTF">2024-10-15T10:55:00Z</dcterms:created>
  <dcterms:modified xsi:type="dcterms:W3CDTF">2024-10-17T10:33:00Z</dcterms:modified>
</cp:coreProperties>
</file>