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68"/>
        <w:gridCol w:w="60"/>
        <w:gridCol w:w="4924"/>
      </w:tblGrid>
      <w:tr w:rsidR="00F73571">
        <w:trPr>
          <w:cantSplit/>
          <w:trHeight w:hRule="exact" w:val="2278"/>
        </w:trPr>
        <w:tc>
          <w:tcPr>
            <w:tcW w:w="9852" w:type="dxa"/>
            <w:gridSpan w:val="3"/>
            <w:vAlign w:val="center"/>
          </w:tcPr>
          <w:p w:rsidR="001D5069" w:rsidRDefault="002438EB" w:rsidP="00B17015">
            <w:pPr>
              <w:pStyle w:val="1"/>
              <w:rPr>
                <w:bCs/>
                <w:sz w:val="30"/>
              </w:rPr>
            </w:pPr>
            <w:r>
              <w:rPr>
                <w:bCs/>
                <w:sz w:val="30"/>
              </w:rPr>
              <w:t xml:space="preserve">       </w:t>
            </w:r>
            <w:r w:rsidR="0045697E">
              <w:rPr>
                <w:bCs/>
                <w:sz w:val="30"/>
              </w:rPr>
              <w:t xml:space="preserve">              </w:t>
            </w:r>
            <w:r w:rsidR="001D5069">
              <w:rPr>
                <w:bCs/>
                <w:sz w:val="30"/>
              </w:rPr>
              <w:t>АДМИНИСТРАЦИЯ ГОРОДА СТРУНИНО</w:t>
            </w:r>
            <w:r w:rsidR="0045697E">
              <w:rPr>
                <w:bCs/>
                <w:sz w:val="30"/>
              </w:rPr>
              <w:t xml:space="preserve">      </w:t>
            </w:r>
            <w:r>
              <w:rPr>
                <w:bCs/>
                <w:sz w:val="30"/>
              </w:rPr>
              <w:t xml:space="preserve"> </w:t>
            </w:r>
            <w:r w:rsidR="0045697E">
              <w:rPr>
                <w:bCs/>
                <w:sz w:val="30"/>
              </w:rPr>
              <w:t>ПРОЕКТ</w:t>
            </w:r>
            <w:r>
              <w:rPr>
                <w:bCs/>
                <w:sz w:val="30"/>
              </w:rPr>
              <w:t xml:space="preserve">       </w:t>
            </w:r>
          </w:p>
          <w:p w:rsidR="001D5069" w:rsidRDefault="001D5069" w:rsidP="00B17015">
            <w:pPr>
              <w:jc w:val="center"/>
              <w:rPr>
                <w:bCs/>
                <w:sz w:val="30"/>
              </w:rPr>
            </w:pPr>
            <w:r>
              <w:rPr>
                <w:sz w:val="30"/>
              </w:rPr>
              <w:t>АЛЕКСАНДРОВСКОГО РАЙОНА</w:t>
            </w:r>
          </w:p>
          <w:p w:rsidR="001D5069" w:rsidRDefault="001D5069" w:rsidP="00B17015">
            <w:pPr>
              <w:jc w:val="center"/>
              <w:rPr>
                <w:sz w:val="30"/>
              </w:rPr>
            </w:pPr>
            <w:r>
              <w:rPr>
                <w:sz w:val="30"/>
              </w:rPr>
              <w:t>ВЛАДИМИРСКОЙ ОБЛАСТИ</w:t>
            </w:r>
          </w:p>
          <w:p w:rsidR="008A1E33" w:rsidRDefault="008A1E33" w:rsidP="00B17015">
            <w:pPr>
              <w:pStyle w:val="1"/>
              <w:tabs>
                <w:tab w:val="left" w:pos="313"/>
              </w:tabs>
              <w:ind w:left="284"/>
              <w:rPr>
                <w:rFonts w:cs="Arial"/>
                <w:sz w:val="30"/>
                <w:szCs w:val="30"/>
              </w:rPr>
            </w:pPr>
          </w:p>
          <w:p w:rsidR="001D5069" w:rsidRPr="003915DF" w:rsidRDefault="001D5069" w:rsidP="00DB6C71">
            <w:pPr>
              <w:pStyle w:val="1"/>
              <w:rPr>
                <w:rFonts w:cs="Arial"/>
                <w:sz w:val="30"/>
                <w:szCs w:val="30"/>
              </w:rPr>
            </w:pPr>
            <w:r w:rsidRPr="003915DF">
              <w:rPr>
                <w:rFonts w:cs="Arial"/>
                <w:sz w:val="30"/>
                <w:szCs w:val="30"/>
              </w:rPr>
              <w:t>П О С Т А Н О В Л Е Н И Е</w:t>
            </w:r>
          </w:p>
          <w:p w:rsidR="00F73571" w:rsidRDefault="00F73571">
            <w:pPr>
              <w:jc w:val="center"/>
              <w:rPr>
                <w:sz w:val="30"/>
              </w:rPr>
            </w:pPr>
          </w:p>
        </w:tc>
      </w:tr>
      <w:tr w:rsidR="00F73571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060BE9" w:rsidRDefault="00EE6AD1" w:rsidP="00531F3A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</w:t>
            </w:r>
            <w:r w:rsidR="001D5069">
              <w:rPr>
                <w:b w:val="0"/>
                <w:bCs/>
                <w:sz w:val="24"/>
              </w:rPr>
              <w:t xml:space="preserve">         </w:t>
            </w:r>
            <w:r w:rsidR="00F75EE4">
              <w:rPr>
                <w:b w:val="0"/>
                <w:bCs/>
                <w:sz w:val="24"/>
              </w:rPr>
              <w:t xml:space="preserve">     </w:t>
            </w:r>
            <w:r w:rsidR="008A1E33">
              <w:rPr>
                <w:b w:val="0"/>
                <w:bCs/>
                <w:sz w:val="24"/>
              </w:rPr>
              <w:t xml:space="preserve">  </w:t>
            </w:r>
            <w:r w:rsidR="00C46FDA">
              <w:rPr>
                <w:b w:val="0"/>
                <w:bCs/>
                <w:sz w:val="24"/>
              </w:rPr>
              <w:t>о</w:t>
            </w:r>
            <w:r w:rsidR="00F73571">
              <w:rPr>
                <w:b w:val="0"/>
                <w:bCs/>
                <w:sz w:val="24"/>
              </w:rPr>
              <w:t>т</w:t>
            </w:r>
            <w:r w:rsidR="00C46FDA">
              <w:rPr>
                <w:b w:val="0"/>
                <w:bCs/>
                <w:sz w:val="24"/>
              </w:rPr>
              <w:t xml:space="preserve"> </w:t>
            </w:r>
            <w:r w:rsidR="00E4072C">
              <w:rPr>
                <w:b w:val="0"/>
                <w:bCs/>
                <w:sz w:val="24"/>
              </w:rPr>
              <w:t xml:space="preserve">  </w:t>
            </w:r>
            <w:r w:rsidR="0045697E">
              <w:rPr>
                <w:b w:val="0"/>
                <w:bCs/>
                <w:sz w:val="24"/>
              </w:rPr>
              <w:t>………………..</w:t>
            </w:r>
          </w:p>
          <w:p w:rsidR="00060BE9" w:rsidRPr="00060BE9" w:rsidRDefault="00060BE9" w:rsidP="00060BE9">
            <w:pPr>
              <w:rPr>
                <w:i/>
                <w:sz w:val="24"/>
                <w:szCs w:val="24"/>
              </w:rPr>
            </w:pPr>
          </w:p>
        </w:tc>
        <w:tc>
          <w:tcPr>
            <w:tcW w:w="4984" w:type="dxa"/>
            <w:gridSpan w:val="2"/>
            <w:vAlign w:val="center"/>
          </w:tcPr>
          <w:p w:rsidR="00C5089F" w:rsidRDefault="00C5089F" w:rsidP="00C5089F">
            <w:pPr>
              <w:pStyle w:val="1"/>
              <w:jc w:val="left"/>
              <w:rPr>
                <w:b w:val="0"/>
                <w:bCs/>
                <w:sz w:val="24"/>
              </w:rPr>
            </w:pPr>
          </w:p>
          <w:p w:rsidR="00F73571" w:rsidRDefault="00C5089F" w:rsidP="00C5089F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              </w:t>
            </w:r>
            <w:r w:rsidR="00F75EE4">
              <w:rPr>
                <w:b w:val="0"/>
                <w:bCs/>
                <w:sz w:val="24"/>
              </w:rPr>
              <w:t xml:space="preserve">            </w:t>
            </w:r>
            <w:r w:rsidR="00E8121A">
              <w:rPr>
                <w:b w:val="0"/>
                <w:bCs/>
                <w:sz w:val="24"/>
              </w:rPr>
              <w:t xml:space="preserve">№ </w:t>
            </w:r>
            <w:r w:rsidR="00E10E77">
              <w:rPr>
                <w:b w:val="0"/>
                <w:bCs/>
                <w:sz w:val="24"/>
              </w:rPr>
              <w:t xml:space="preserve"> </w:t>
            </w:r>
            <w:r w:rsidR="0045697E">
              <w:rPr>
                <w:b w:val="0"/>
                <w:bCs/>
                <w:sz w:val="24"/>
              </w:rPr>
              <w:t>……………</w:t>
            </w:r>
          </w:p>
          <w:p w:rsidR="00C1517F" w:rsidRDefault="00C1517F" w:rsidP="00C1517F"/>
          <w:p w:rsidR="00C1517F" w:rsidRDefault="00C1517F" w:rsidP="00C1517F"/>
          <w:p w:rsidR="00C1517F" w:rsidRDefault="00C1517F" w:rsidP="00C1517F"/>
          <w:p w:rsidR="00C1517F" w:rsidRDefault="00C1517F" w:rsidP="00C1517F"/>
          <w:p w:rsidR="00C1517F" w:rsidRPr="00C1517F" w:rsidRDefault="00C1517F" w:rsidP="00C1517F"/>
        </w:tc>
      </w:tr>
      <w:tr w:rsidR="00725362" w:rsidRPr="00F27497" w:rsidTr="008A1E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924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5362" w:rsidRPr="00F27497" w:rsidRDefault="00725362" w:rsidP="008A1E33">
            <w:pPr>
              <w:pStyle w:val="a3"/>
              <w:ind w:left="567"/>
              <w:rPr>
                <w:szCs w:val="24"/>
              </w:rPr>
            </w:pPr>
            <w:r w:rsidRPr="00F27497">
              <w:rPr>
                <w:szCs w:val="24"/>
              </w:rPr>
              <w:t>О внесении изменений в</w:t>
            </w:r>
            <w:r w:rsidR="008A1E33">
              <w:rPr>
                <w:szCs w:val="24"/>
              </w:rPr>
              <w:t xml:space="preserve"> п</w:t>
            </w:r>
            <w:r w:rsidRPr="00F27497">
              <w:rPr>
                <w:szCs w:val="24"/>
              </w:rPr>
              <w:t xml:space="preserve">остановление </w:t>
            </w:r>
          </w:p>
          <w:p w:rsidR="00725362" w:rsidRPr="00F27497" w:rsidRDefault="00725362" w:rsidP="008A1E33">
            <w:pPr>
              <w:pStyle w:val="a3"/>
              <w:ind w:left="567"/>
              <w:rPr>
                <w:szCs w:val="24"/>
              </w:rPr>
            </w:pPr>
            <w:r w:rsidRPr="00F27497">
              <w:rPr>
                <w:szCs w:val="24"/>
              </w:rPr>
              <w:t>администрации города Струнино  от 20.07.2018 №386 «Об утверждении муниципальной программы «Энергосбережение и повышение энергоэффективности в сфере жилищно-коммунального хозяйства муниципального образования Струнино</w:t>
            </w:r>
            <w:r w:rsidR="00DD7E50">
              <w:rPr>
                <w:szCs w:val="24"/>
              </w:rPr>
              <w:t>»</w:t>
            </w:r>
          </w:p>
        </w:tc>
      </w:tr>
    </w:tbl>
    <w:p w:rsidR="00725362" w:rsidRDefault="00725362" w:rsidP="008A1E33">
      <w:pPr>
        <w:pStyle w:val="a3"/>
        <w:ind w:left="567"/>
        <w:rPr>
          <w:szCs w:val="24"/>
        </w:rPr>
      </w:pPr>
    </w:p>
    <w:p w:rsidR="001D5069" w:rsidRPr="0057415A" w:rsidRDefault="001D5069" w:rsidP="008A1E33">
      <w:pPr>
        <w:pStyle w:val="ConsPlusNormal"/>
        <w:widowControl/>
        <w:ind w:left="567" w:firstLine="540"/>
        <w:jc w:val="both"/>
        <w:rPr>
          <w:sz w:val="28"/>
          <w:szCs w:val="28"/>
        </w:rPr>
      </w:pPr>
    </w:p>
    <w:p w:rsidR="00F908F4" w:rsidRPr="00F908F4" w:rsidRDefault="00F119EF" w:rsidP="00F908F4">
      <w:pPr>
        <w:ind w:left="284"/>
        <w:jc w:val="both"/>
      </w:pPr>
      <w:r>
        <w:t xml:space="preserve">         </w:t>
      </w:r>
      <w:r w:rsidR="00970CD2">
        <w:t>В соответствии с Федеральным З</w:t>
      </w:r>
      <w:r w:rsidR="00BD38BC" w:rsidRPr="00BD38BC">
        <w:t>акон</w:t>
      </w:r>
      <w:r w:rsidR="00970CD2">
        <w:t>ом от 6 октября 2003 года № 131-</w:t>
      </w:r>
      <w:r w:rsidR="00BD38BC" w:rsidRPr="00BD38BC">
        <w:t>ФЗ «Об общих принципах организации местного самоуправления в Российской Федерации»,</w:t>
      </w:r>
      <w:r w:rsidR="00970CD2">
        <w:t xml:space="preserve"> Федеральным</w:t>
      </w:r>
      <w:r w:rsidR="00970CD2" w:rsidRPr="00970CD2">
        <w:t xml:space="preserve"> Закон</w:t>
      </w:r>
      <w:r w:rsidR="00970CD2">
        <w:t>ом</w:t>
      </w:r>
      <w:r w:rsidR="00970CD2" w:rsidRPr="00970CD2">
        <w:t xml:space="preserve"> "Об энергосбережении и о повышении энергетической эффективности и о внесении изменений в отдельные законодательные акты Российской Федерации" от 23.11.2009</w:t>
      </w:r>
      <w:r w:rsidR="005F3601">
        <w:t xml:space="preserve"> г.</w:t>
      </w:r>
      <w:r w:rsidR="00970CD2" w:rsidRPr="00970CD2">
        <w:t xml:space="preserve"> N 261-ФЗ</w:t>
      </w:r>
      <w:r w:rsidR="00970CD2">
        <w:t>,</w:t>
      </w:r>
      <w:r w:rsidR="005F3601" w:rsidRPr="005F3601">
        <w:t xml:space="preserve"> </w:t>
      </w:r>
      <w:r w:rsidR="005F3601">
        <w:t>постановлением Губернатора Владимирской области от 24.12.2021 г. № 880 «Об утверждении Положения о системе управления государственными программами Владимирской области",</w:t>
      </w:r>
      <w:r w:rsidR="00CF2041">
        <w:t xml:space="preserve"> </w:t>
      </w:r>
      <w:r w:rsidR="0022593D">
        <w:t>Уставом муниципального образования город Струнино</w:t>
      </w:r>
      <w:r w:rsidR="00106782">
        <w:t>, постановлением администрации города Струнино от 26.09.2018 г. № 540 а «Об утверждении порядка, разработки, реализации и оценки эффективности программ города Струнино»,</w:t>
      </w:r>
      <w:r w:rsidR="00163C82" w:rsidRPr="00163C82">
        <w:rPr>
          <w:color w:val="000000"/>
        </w:rPr>
        <w:t xml:space="preserve"> </w:t>
      </w:r>
      <w:r w:rsidR="00EB48A2">
        <w:rPr>
          <w:color w:val="000000"/>
        </w:rPr>
        <w:t xml:space="preserve">                      </w:t>
      </w:r>
      <w:r w:rsidR="00F908F4" w:rsidRPr="0063381A">
        <w:t xml:space="preserve">решением Совета народных депутатов города Струнино от </w:t>
      </w:r>
      <w:r w:rsidR="0063381A" w:rsidRPr="0063381A">
        <w:t>25.12.</w:t>
      </w:r>
      <w:r w:rsidR="00F908F4" w:rsidRPr="0063381A">
        <w:t xml:space="preserve">2024 г. № </w:t>
      </w:r>
      <w:r w:rsidR="0063381A" w:rsidRPr="0063381A">
        <w:t>83</w:t>
      </w:r>
      <w:r w:rsidR="00F908F4" w:rsidRPr="0063381A">
        <w:t xml:space="preserve"> </w:t>
      </w:r>
      <w:r w:rsidR="00EE4CE7">
        <w:t xml:space="preserve">                     </w:t>
      </w:r>
      <w:r w:rsidR="00CE2553">
        <w:t xml:space="preserve"> </w:t>
      </w:r>
      <w:r w:rsidR="00F908F4" w:rsidRPr="0063381A">
        <w:t>«О внесении в решение Совета народных депутатов от 15.12.2023 года № 92  «Об утверждении бюджета муниципального образования город Струнино на 2024 год и на плановый период 2025 и 2026 годов»</w:t>
      </w:r>
      <w:r w:rsidR="00F908F4" w:rsidRPr="00F908F4">
        <w:t>, п о с т а н о в л я ю:</w:t>
      </w:r>
    </w:p>
    <w:p w:rsidR="00163C82" w:rsidRDefault="00163C82" w:rsidP="00EE1EAF">
      <w:pPr>
        <w:ind w:left="284"/>
        <w:jc w:val="both"/>
      </w:pPr>
    </w:p>
    <w:p w:rsidR="00F73571" w:rsidRPr="0057415A" w:rsidRDefault="00F73571" w:rsidP="008A1E33">
      <w:pPr>
        <w:ind w:left="567"/>
        <w:jc w:val="both"/>
      </w:pPr>
      <w:r w:rsidRPr="0057415A">
        <w:t xml:space="preserve">      </w:t>
      </w:r>
    </w:p>
    <w:p w:rsidR="00561787" w:rsidRDefault="00F119EF" w:rsidP="00EB4C9A">
      <w:pPr>
        <w:pStyle w:val="a3"/>
        <w:numPr>
          <w:ilvl w:val="0"/>
          <w:numId w:val="9"/>
        </w:numPr>
        <w:jc w:val="both"/>
        <w:rPr>
          <w:i w:val="0"/>
          <w:sz w:val="28"/>
        </w:rPr>
      </w:pPr>
      <w:r>
        <w:rPr>
          <w:i w:val="0"/>
          <w:sz w:val="28"/>
        </w:rPr>
        <w:t>Внести изменения в постановление администрации города Струнино от 20.07.2018 №</w:t>
      </w:r>
      <w:r w:rsidR="00B27700">
        <w:rPr>
          <w:i w:val="0"/>
          <w:sz w:val="28"/>
        </w:rPr>
        <w:t xml:space="preserve"> </w:t>
      </w:r>
      <w:r>
        <w:rPr>
          <w:i w:val="0"/>
          <w:sz w:val="28"/>
        </w:rPr>
        <w:t>386</w:t>
      </w:r>
      <w:r w:rsidR="00970CD2">
        <w:rPr>
          <w:i w:val="0"/>
          <w:sz w:val="28"/>
        </w:rPr>
        <w:t xml:space="preserve"> </w:t>
      </w:r>
      <w:r>
        <w:rPr>
          <w:i w:val="0"/>
          <w:sz w:val="28"/>
        </w:rPr>
        <w:t xml:space="preserve">«Об утверждении муниципальной программы </w:t>
      </w:r>
      <w:r w:rsidR="00BD38BC">
        <w:rPr>
          <w:i w:val="0"/>
          <w:sz w:val="28"/>
        </w:rPr>
        <w:t>«Энергосбережение и повышение энергоэффективности</w:t>
      </w:r>
      <w:r w:rsidR="00DE1E61">
        <w:rPr>
          <w:i w:val="0"/>
          <w:sz w:val="28"/>
        </w:rPr>
        <w:t xml:space="preserve"> </w:t>
      </w:r>
      <w:r w:rsidR="00E37C91">
        <w:rPr>
          <w:i w:val="0"/>
          <w:sz w:val="28"/>
        </w:rPr>
        <w:t>в сфере жилищно-коммунального хозяйства муниципального образования Струнино</w:t>
      </w:r>
      <w:r w:rsidR="00106782">
        <w:rPr>
          <w:i w:val="0"/>
          <w:sz w:val="28"/>
        </w:rPr>
        <w:t>», согласно приложению.</w:t>
      </w:r>
      <w:r w:rsidR="00E415B6">
        <w:rPr>
          <w:i w:val="0"/>
          <w:sz w:val="28"/>
        </w:rPr>
        <w:t xml:space="preserve"> </w:t>
      </w:r>
    </w:p>
    <w:p w:rsidR="00236669" w:rsidRDefault="00236669" w:rsidP="008A1E33">
      <w:pPr>
        <w:pStyle w:val="a3"/>
        <w:ind w:left="567"/>
        <w:jc w:val="both"/>
        <w:rPr>
          <w:i w:val="0"/>
          <w:sz w:val="28"/>
        </w:rPr>
      </w:pPr>
    </w:p>
    <w:p w:rsidR="002E05CE" w:rsidRDefault="00B914FA" w:rsidP="008A1E33">
      <w:pPr>
        <w:pStyle w:val="a3"/>
        <w:ind w:left="567"/>
        <w:jc w:val="both"/>
        <w:rPr>
          <w:i w:val="0"/>
          <w:sz w:val="28"/>
        </w:rPr>
      </w:pPr>
      <w:r>
        <w:rPr>
          <w:i w:val="0"/>
          <w:sz w:val="28"/>
        </w:rPr>
        <w:t>2.</w:t>
      </w:r>
      <w:r w:rsidR="00EB4C9A">
        <w:rPr>
          <w:i w:val="0"/>
          <w:sz w:val="28"/>
        </w:rPr>
        <w:t xml:space="preserve">  </w:t>
      </w:r>
      <w:r w:rsidR="00F378C3">
        <w:rPr>
          <w:i w:val="0"/>
          <w:sz w:val="28"/>
        </w:rPr>
        <w:t xml:space="preserve">Контроль </w:t>
      </w:r>
      <w:r w:rsidR="002E05CE">
        <w:rPr>
          <w:i w:val="0"/>
          <w:sz w:val="28"/>
        </w:rPr>
        <w:t xml:space="preserve">за исполнением настоящего постановления </w:t>
      </w:r>
      <w:r w:rsidR="00716A3B">
        <w:rPr>
          <w:i w:val="0"/>
          <w:sz w:val="28"/>
        </w:rPr>
        <w:t>оставляю за собой.</w:t>
      </w:r>
    </w:p>
    <w:p w:rsidR="00236669" w:rsidRDefault="00236669" w:rsidP="008A1E33">
      <w:pPr>
        <w:pStyle w:val="a3"/>
        <w:ind w:left="567"/>
        <w:jc w:val="both"/>
        <w:rPr>
          <w:i w:val="0"/>
          <w:sz w:val="28"/>
        </w:rPr>
      </w:pPr>
    </w:p>
    <w:p w:rsidR="00970CD2" w:rsidRDefault="00106782" w:rsidP="00E4072C">
      <w:pPr>
        <w:pStyle w:val="a3"/>
        <w:numPr>
          <w:ilvl w:val="0"/>
          <w:numId w:val="10"/>
        </w:numPr>
        <w:tabs>
          <w:tab w:val="left" w:pos="567"/>
        </w:tabs>
        <w:jc w:val="both"/>
        <w:rPr>
          <w:i w:val="0"/>
          <w:sz w:val="28"/>
        </w:rPr>
      </w:pPr>
      <w:r>
        <w:rPr>
          <w:i w:val="0"/>
          <w:sz w:val="28"/>
        </w:rPr>
        <w:t xml:space="preserve">Настоящее постановление вступает в силу со дня </w:t>
      </w:r>
      <w:r w:rsidR="00FB63EE">
        <w:rPr>
          <w:i w:val="0"/>
          <w:sz w:val="28"/>
        </w:rPr>
        <w:t>официального опубликования.</w:t>
      </w:r>
    </w:p>
    <w:p w:rsidR="002E05CE" w:rsidRDefault="002E05CE" w:rsidP="008A1E33">
      <w:pPr>
        <w:pStyle w:val="a3"/>
        <w:ind w:left="567"/>
        <w:jc w:val="both"/>
        <w:rPr>
          <w:i w:val="0"/>
          <w:sz w:val="28"/>
        </w:rPr>
      </w:pPr>
    </w:p>
    <w:p w:rsidR="00FB63EE" w:rsidRDefault="00FB63EE" w:rsidP="008A1E33">
      <w:pPr>
        <w:pStyle w:val="a3"/>
        <w:ind w:left="567"/>
        <w:jc w:val="both"/>
        <w:rPr>
          <w:i w:val="0"/>
          <w:sz w:val="28"/>
        </w:rPr>
      </w:pPr>
    </w:p>
    <w:p w:rsidR="00ED5971" w:rsidRPr="0057415A" w:rsidRDefault="008A1E33" w:rsidP="008A1E33">
      <w:pPr>
        <w:tabs>
          <w:tab w:val="left" w:pos="8120"/>
        </w:tabs>
        <w:ind w:left="567"/>
      </w:pPr>
      <w:r>
        <w:t xml:space="preserve">  </w:t>
      </w:r>
      <w:r w:rsidR="00B56B09">
        <w:t>Глава</w:t>
      </w:r>
      <w:r w:rsidR="00F73571" w:rsidRPr="0057415A">
        <w:t xml:space="preserve"> местной администрации                         </w:t>
      </w:r>
      <w:r w:rsidR="0091644F" w:rsidRPr="0057415A">
        <w:t xml:space="preserve">            </w:t>
      </w:r>
      <w:r w:rsidR="00C47437" w:rsidRPr="0057415A">
        <w:t xml:space="preserve">   </w:t>
      </w:r>
      <w:r w:rsidR="00B56B09">
        <w:t>А.О.Жугинский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139"/>
        <w:gridCol w:w="6601"/>
      </w:tblGrid>
      <w:tr w:rsidR="00F00B85" w:rsidTr="00D70B2F">
        <w:trPr>
          <w:cantSplit/>
          <w:trHeight w:hRule="exact" w:val="1021"/>
        </w:trPr>
        <w:tc>
          <w:tcPr>
            <w:tcW w:w="4139" w:type="dxa"/>
            <w:vAlign w:val="center"/>
          </w:tcPr>
          <w:p w:rsidR="00F00B85" w:rsidRDefault="00556F1B">
            <w:pPr>
              <w:jc w:val="center"/>
              <w:rPr>
                <w:sz w:val="22"/>
                <w:szCs w:val="24"/>
              </w:rPr>
            </w:pPr>
            <w:r w:rsidRPr="0057415A">
              <w:lastRenderedPageBreak/>
              <w:t xml:space="preserve">  </w:t>
            </w:r>
          </w:p>
        </w:tc>
        <w:tc>
          <w:tcPr>
            <w:tcW w:w="6601" w:type="dxa"/>
            <w:vMerge w:val="restart"/>
          </w:tcPr>
          <w:p w:rsidR="005F3601" w:rsidRDefault="005F3601" w:rsidP="0022593D">
            <w:pPr>
              <w:jc w:val="right"/>
              <w:rPr>
                <w:bCs/>
              </w:rPr>
            </w:pPr>
          </w:p>
          <w:p w:rsidR="00F00B85" w:rsidRPr="00106782" w:rsidRDefault="00F00B85" w:rsidP="0022593D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</w:t>
            </w:r>
            <w:r w:rsidRPr="00106782">
              <w:rPr>
                <w:bCs/>
                <w:sz w:val="24"/>
                <w:szCs w:val="24"/>
              </w:rPr>
              <w:t>Приложение № 1</w:t>
            </w:r>
          </w:p>
          <w:p w:rsidR="00F00B85" w:rsidRPr="00106782" w:rsidRDefault="00F00B85" w:rsidP="0022593D">
            <w:pPr>
              <w:jc w:val="right"/>
              <w:rPr>
                <w:sz w:val="24"/>
                <w:szCs w:val="24"/>
              </w:rPr>
            </w:pPr>
            <w:r w:rsidRPr="00106782">
              <w:rPr>
                <w:sz w:val="24"/>
                <w:szCs w:val="24"/>
              </w:rPr>
              <w:t>к постановлению главы местной</w:t>
            </w:r>
          </w:p>
          <w:p w:rsidR="00F00B85" w:rsidRPr="00106782" w:rsidRDefault="00F00B85" w:rsidP="0022593D">
            <w:pPr>
              <w:jc w:val="right"/>
              <w:rPr>
                <w:sz w:val="24"/>
                <w:szCs w:val="24"/>
              </w:rPr>
            </w:pPr>
            <w:r w:rsidRPr="00106782">
              <w:rPr>
                <w:sz w:val="24"/>
                <w:szCs w:val="24"/>
              </w:rPr>
              <w:t xml:space="preserve">                администрации г.</w:t>
            </w:r>
            <w:r w:rsidR="00CF2041" w:rsidRPr="00106782">
              <w:rPr>
                <w:sz w:val="24"/>
                <w:szCs w:val="24"/>
              </w:rPr>
              <w:t xml:space="preserve"> </w:t>
            </w:r>
            <w:r w:rsidRPr="00106782">
              <w:rPr>
                <w:sz w:val="24"/>
                <w:szCs w:val="24"/>
              </w:rPr>
              <w:t>Струнино</w:t>
            </w:r>
          </w:p>
          <w:p w:rsidR="00F00B85" w:rsidRPr="00106782" w:rsidRDefault="00F00B85" w:rsidP="0022593D">
            <w:pPr>
              <w:jc w:val="right"/>
              <w:rPr>
                <w:sz w:val="24"/>
                <w:szCs w:val="24"/>
              </w:rPr>
            </w:pPr>
            <w:r w:rsidRPr="00106782">
              <w:rPr>
                <w:sz w:val="24"/>
                <w:szCs w:val="24"/>
              </w:rPr>
              <w:t xml:space="preserve">              </w:t>
            </w:r>
            <w:r w:rsidR="00561787" w:rsidRPr="00106782">
              <w:rPr>
                <w:sz w:val="24"/>
                <w:szCs w:val="24"/>
              </w:rPr>
              <w:t>от</w:t>
            </w:r>
            <w:r w:rsidR="00D70B2F">
              <w:rPr>
                <w:sz w:val="24"/>
                <w:szCs w:val="24"/>
              </w:rPr>
              <w:t xml:space="preserve"> </w:t>
            </w:r>
            <w:r w:rsidR="00470D52">
              <w:rPr>
                <w:sz w:val="24"/>
                <w:szCs w:val="24"/>
              </w:rPr>
              <w:t>……………..</w:t>
            </w:r>
            <w:r w:rsidR="00D70B2F">
              <w:rPr>
                <w:sz w:val="24"/>
                <w:szCs w:val="24"/>
              </w:rPr>
              <w:t xml:space="preserve">  </w:t>
            </w:r>
            <w:r w:rsidR="00561787" w:rsidRPr="00106782">
              <w:rPr>
                <w:sz w:val="24"/>
                <w:szCs w:val="24"/>
              </w:rPr>
              <w:t xml:space="preserve"> №</w:t>
            </w:r>
            <w:r w:rsidR="00696896">
              <w:rPr>
                <w:sz w:val="24"/>
                <w:szCs w:val="24"/>
              </w:rPr>
              <w:t xml:space="preserve"> </w:t>
            </w:r>
            <w:r w:rsidR="00E4072C">
              <w:rPr>
                <w:sz w:val="24"/>
                <w:szCs w:val="24"/>
              </w:rPr>
              <w:t xml:space="preserve"> </w:t>
            </w:r>
            <w:r w:rsidR="00470D52">
              <w:rPr>
                <w:sz w:val="24"/>
                <w:szCs w:val="24"/>
              </w:rPr>
              <w:t>………</w:t>
            </w:r>
          </w:p>
          <w:p w:rsidR="00F00B85" w:rsidRDefault="00F00B85" w:rsidP="0022593D">
            <w:pPr>
              <w:jc w:val="right"/>
              <w:rPr>
                <w:szCs w:val="24"/>
              </w:rPr>
            </w:pPr>
          </w:p>
        </w:tc>
      </w:tr>
      <w:tr w:rsidR="00F00B85" w:rsidTr="00D70B2F">
        <w:trPr>
          <w:cantSplit/>
          <w:trHeight w:val="1855"/>
        </w:trPr>
        <w:tc>
          <w:tcPr>
            <w:tcW w:w="4139" w:type="dxa"/>
            <w:vAlign w:val="center"/>
          </w:tcPr>
          <w:p w:rsidR="00F00B85" w:rsidRDefault="00F00B85">
            <w:pPr>
              <w:jc w:val="center"/>
              <w:rPr>
                <w:w w:val="85"/>
                <w:sz w:val="20"/>
                <w:szCs w:val="24"/>
              </w:rPr>
            </w:pPr>
          </w:p>
        </w:tc>
        <w:tc>
          <w:tcPr>
            <w:tcW w:w="6601" w:type="dxa"/>
            <w:vMerge/>
            <w:vAlign w:val="center"/>
            <w:hideMark/>
          </w:tcPr>
          <w:p w:rsidR="00F00B85" w:rsidRDefault="00F00B85" w:rsidP="0022593D">
            <w:pPr>
              <w:jc w:val="right"/>
              <w:rPr>
                <w:szCs w:val="24"/>
              </w:rPr>
            </w:pPr>
          </w:p>
        </w:tc>
      </w:tr>
      <w:tr w:rsidR="00F00B85" w:rsidTr="00D70B2F">
        <w:trPr>
          <w:cantSplit/>
          <w:trHeight w:val="1247"/>
        </w:trPr>
        <w:tc>
          <w:tcPr>
            <w:tcW w:w="4139" w:type="dxa"/>
            <w:vAlign w:val="center"/>
          </w:tcPr>
          <w:p w:rsidR="00F00B85" w:rsidRDefault="00F00B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01" w:type="dxa"/>
            <w:vMerge/>
            <w:vAlign w:val="center"/>
            <w:hideMark/>
          </w:tcPr>
          <w:p w:rsidR="00F00B85" w:rsidRDefault="00F00B85">
            <w:pPr>
              <w:rPr>
                <w:szCs w:val="24"/>
              </w:rPr>
            </w:pPr>
          </w:p>
        </w:tc>
      </w:tr>
    </w:tbl>
    <w:p w:rsidR="00F00B85" w:rsidRDefault="00F00B85" w:rsidP="00F00B85">
      <w:pPr>
        <w:jc w:val="center"/>
      </w:pPr>
    </w:p>
    <w:p w:rsidR="00F00B85" w:rsidRDefault="00F00B85" w:rsidP="00F00B85">
      <w:pPr>
        <w:jc w:val="center"/>
        <w:rPr>
          <w:sz w:val="24"/>
          <w:szCs w:val="24"/>
        </w:rPr>
      </w:pPr>
    </w:p>
    <w:p w:rsidR="00F00B85" w:rsidRDefault="00F00B85" w:rsidP="00F00B85">
      <w:pPr>
        <w:jc w:val="center"/>
      </w:pPr>
    </w:p>
    <w:p w:rsidR="00F00B85" w:rsidRPr="0022593D" w:rsidRDefault="00F00B85" w:rsidP="00F00B85">
      <w:pPr>
        <w:jc w:val="center"/>
        <w:rPr>
          <w:sz w:val="32"/>
          <w:szCs w:val="32"/>
        </w:rPr>
      </w:pPr>
      <w:r w:rsidRPr="0022593D">
        <w:rPr>
          <w:sz w:val="32"/>
          <w:szCs w:val="32"/>
        </w:rPr>
        <w:t>МУНИЦИПАЛЬНАЯ ПРОГРАММА</w:t>
      </w:r>
    </w:p>
    <w:p w:rsidR="00F00B85" w:rsidRDefault="00F00B85" w:rsidP="00F00B85">
      <w:pPr>
        <w:jc w:val="center"/>
        <w:rPr>
          <w:szCs w:val="22"/>
        </w:rPr>
      </w:pPr>
    </w:p>
    <w:p w:rsidR="00725362" w:rsidRPr="0022593D" w:rsidRDefault="00F00B85" w:rsidP="00F00B85">
      <w:pPr>
        <w:jc w:val="center"/>
        <w:rPr>
          <w:sz w:val="32"/>
          <w:szCs w:val="32"/>
        </w:rPr>
      </w:pPr>
      <w:r w:rsidRPr="0022593D">
        <w:rPr>
          <w:sz w:val="32"/>
          <w:szCs w:val="32"/>
        </w:rPr>
        <w:t xml:space="preserve">«Энергосбережение и повышение энергоэффективности </w:t>
      </w:r>
    </w:p>
    <w:p w:rsidR="00270A2F" w:rsidRDefault="00270A2F" w:rsidP="00F00B8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сфере жилищно-коммунального хозяйства </w:t>
      </w:r>
      <w:r w:rsidRPr="0022593D">
        <w:rPr>
          <w:sz w:val="32"/>
          <w:szCs w:val="32"/>
        </w:rPr>
        <w:t>муниципального</w:t>
      </w:r>
      <w:r>
        <w:rPr>
          <w:sz w:val="32"/>
          <w:szCs w:val="32"/>
        </w:rPr>
        <w:t xml:space="preserve"> </w:t>
      </w:r>
    </w:p>
    <w:p w:rsidR="00F00B85" w:rsidRPr="0022593D" w:rsidRDefault="00270A2F" w:rsidP="00F00B85">
      <w:pPr>
        <w:jc w:val="center"/>
        <w:rPr>
          <w:sz w:val="32"/>
          <w:szCs w:val="32"/>
        </w:rPr>
      </w:pPr>
      <w:r>
        <w:rPr>
          <w:sz w:val="32"/>
          <w:szCs w:val="32"/>
        </w:rPr>
        <w:t>образования</w:t>
      </w:r>
      <w:r w:rsidR="00AC289F" w:rsidRPr="0022593D">
        <w:rPr>
          <w:sz w:val="32"/>
          <w:szCs w:val="32"/>
        </w:rPr>
        <w:t xml:space="preserve"> </w:t>
      </w:r>
      <w:r w:rsidR="00F00B85" w:rsidRPr="0022593D">
        <w:rPr>
          <w:sz w:val="32"/>
          <w:szCs w:val="32"/>
        </w:rPr>
        <w:t xml:space="preserve">Струнино» </w:t>
      </w:r>
    </w:p>
    <w:p w:rsidR="00F00B85" w:rsidRPr="0022593D" w:rsidRDefault="00F00B85" w:rsidP="00F00B85">
      <w:pPr>
        <w:jc w:val="center"/>
        <w:rPr>
          <w:sz w:val="32"/>
          <w:szCs w:val="32"/>
        </w:rPr>
      </w:pPr>
    </w:p>
    <w:p w:rsidR="00F00B85" w:rsidRDefault="00F00B85" w:rsidP="00F00B85">
      <w:pPr>
        <w:jc w:val="center"/>
        <w:rPr>
          <w:szCs w:val="22"/>
        </w:rPr>
      </w:pPr>
    </w:p>
    <w:p w:rsidR="00F00B85" w:rsidRDefault="00F00B85" w:rsidP="00F00B85">
      <w:pPr>
        <w:jc w:val="center"/>
      </w:pPr>
    </w:p>
    <w:p w:rsidR="00F00B85" w:rsidRDefault="00F00B85" w:rsidP="00F00B85">
      <w:pPr>
        <w:pStyle w:val="a8"/>
        <w:jc w:val="center"/>
        <w:rPr>
          <w:color w:val="000000"/>
          <w:sz w:val="28"/>
          <w:szCs w:val="28"/>
        </w:rPr>
      </w:pPr>
    </w:p>
    <w:p w:rsidR="00F00B85" w:rsidRDefault="00F00B85" w:rsidP="00F00B85">
      <w:pPr>
        <w:pStyle w:val="a8"/>
        <w:jc w:val="center"/>
        <w:rPr>
          <w:color w:val="000000"/>
          <w:sz w:val="28"/>
          <w:szCs w:val="28"/>
        </w:rPr>
      </w:pPr>
    </w:p>
    <w:p w:rsidR="00F00B85" w:rsidRDefault="00F00B85" w:rsidP="00F00B85">
      <w:pPr>
        <w:pStyle w:val="a8"/>
        <w:jc w:val="center"/>
        <w:rPr>
          <w:color w:val="000000"/>
          <w:sz w:val="28"/>
          <w:szCs w:val="28"/>
        </w:rPr>
      </w:pPr>
    </w:p>
    <w:p w:rsidR="00F00B85" w:rsidRDefault="00F00B85" w:rsidP="00F00B85">
      <w:pPr>
        <w:pStyle w:val="a8"/>
        <w:jc w:val="center"/>
        <w:rPr>
          <w:color w:val="000000"/>
          <w:sz w:val="28"/>
          <w:szCs w:val="28"/>
        </w:rPr>
      </w:pPr>
    </w:p>
    <w:p w:rsidR="00F00B85" w:rsidRDefault="00F00B85" w:rsidP="00F00B85">
      <w:pPr>
        <w:pStyle w:val="a8"/>
        <w:jc w:val="center"/>
        <w:rPr>
          <w:color w:val="000000"/>
          <w:sz w:val="28"/>
          <w:szCs w:val="28"/>
        </w:rPr>
      </w:pPr>
    </w:p>
    <w:p w:rsidR="00F00B85" w:rsidRDefault="00F00B85" w:rsidP="00F00B85">
      <w:pPr>
        <w:pStyle w:val="a8"/>
        <w:jc w:val="center"/>
        <w:rPr>
          <w:color w:val="000000"/>
          <w:sz w:val="28"/>
          <w:szCs w:val="28"/>
        </w:rPr>
      </w:pPr>
    </w:p>
    <w:p w:rsidR="00F00B85" w:rsidRDefault="00F00B85" w:rsidP="00F00B85">
      <w:pPr>
        <w:pStyle w:val="a8"/>
        <w:jc w:val="center"/>
        <w:rPr>
          <w:color w:val="000000"/>
          <w:sz w:val="28"/>
          <w:szCs w:val="28"/>
        </w:rPr>
      </w:pPr>
    </w:p>
    <w:p w:rsidR="00F00B85" w:rsidRDefault="00F00B85" w:rsidP="00F00B85">
      <w:pPr>
        <w:pStyle w:val="a8"/>
        <w:jc w:val="center"/>
        <w:rPr>
          <w:color w:val="000000"/>
          <w:sz w:val="28"/>
          <w:szCs w:val="28"/>
        </w:rPr>
      </w:pPr>
    </w:p>
    <w:p w:rsidR="00F00B85" w:rsidRDefault="00F00B85" w:rsidP="00F00B85">
      <w:pPr>
        <w:pStyle w:val="a8"/>
        <w:jc w:val="center"/>
        <w:rPr>
          <w:color w:val="000000"/>
          <w:sz w:val="28"/>
          <w:szCs w:val="28"/>
        </w:rPr>
      </w:pPr>
    </w:p>
    <w:p w:rsidR="00F00B85" w:rsidRDefault="00F00B85" w:rsidP="00F00B85">
      <w:pPr>
        <w:pStyle w:val="a8"/>
        <w:jc w:val="center"/>
        <w:rPr>
          <w:color w:val="000000"/>
          <w:sz w:val="28"/>
          <w:szCs w:val="28"/>
        </w:rPr>
      </w:pPr>
    </w:p>
    <w:p w:rsidR="00725362" w:rsidRDefault="00725362" w:rsidP="00F00B85">
      <w:pPr>
        <w:pStyle w:val="a8"/>
        <w:jc w:val="center"/>
        <w:rPr>
          <w:color w:val="000000"/>
          <w:sz w:val="28"/>
          <w:szCs w:val="28"/>
        </w:rPr>
      </w:pPr>
    </w:p>
    <w:p w:rsidR="00F05E8B" w:rsidRDefault="00F05E8B" w:rsidP="00F00B85">
      <w:pPr>
        <w:pStyle w:val="a8"/>
        <w:jc w:val="center"/>
        <w:rPr>
          <w:color w:val="000000"/>
        </w:rPr>
      </w:pPr>
    </w:p>
    <w:p w:rsidR="00F00B85" w:rsidRDefault="00F00B85" w:rsidP="00F00B85">
      <w:pPr>
        <w:pStyle w:val="a8"/>
        <w:jc w:val="center"/>
        <w:rPr>
          <w:color w:val="000000"/>
        </w:rPr>
      </w:pPr>
      <w:r>
        <w:rPr>
          <w:color w:val="000000"/>
        </w:rPr>
        <w:t>г.Струнино</w:t>
      </w:r>
    </w:p>
    <w:p w:rsidR="00C42F9A" w:rsidRDefault="00C42F9A" w:rsidP="007852CB">
      <w:pPr>
        <w:jc w:val="center"/>
        <w:rPr>
          <w:b/>
        </w:rPr>
      </w:pPr>
    </w:p>
    <w:p w:rsidR="005F3601" w:rsidRDefault="005F3601" w:rsidP="007852CB">
      <w:pPr>
        <w:jc w:val="center"/>
        <w:rPr>
          <w:b/>
        </w:rPr>
      </w:pPr>
    </w:p>
    <w:p w:rsidR="00F00B85" w:rsidRDefault="00F00B85" w:rsidP="007852CB">
      <w:pPr>
        <w:jc w:val="center"/>
        <w:rPr>
          <w:b/>
        </w:rPr>
      </w:pPr>
      <w:r>
        <w:rPr>
          <w:b/>
        </w:rPr>
        <w:t>Паспорт муниципальной программы</w:t>
      </w:r>
    </w:p>
    <w:p w:rsidR="00F00B85" w:rsidRDefault="00F00B85" w:rsidP="00F00B85">
      <w:pPr>
        <w:jc w:val="center"/>
      </w:pPr>
    </w:p>
    <w:tbl>
      <w:tblPr>
        <w:tblW w:w="10717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7655"/>
      </w:tblGrid>
      <w:tr w:rsidR="00F00B85" w:rsidTr="00E37C91">
        <w:trPr>
          <w:trHeight w:val="407"/>
        </w:trPr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0B85" w:rsidRPr="00725362" w:rsidRDefault="007852CB" w:rsidP="000E5C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="00F00B85" w:rsidRPr="00725362">
              <w:rPr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7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0B85" w:rsidRPr="00725362" w:rsidRDefault="00F00B85" w:rsidP="002C4C78">
            <w:pPr>
              <w:jc w:val="both"/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 «Энергосбережение и повыш</w:t>
            </w:r>
            <w:r w:rsidR="00AC289F" w:rsidRPr="00725362">
              <w:rPr>
                <w:sz w:val="24"/>
                <w:szCs w:val="24"/>
                <w:lang w:eastAsia="en-US"/>
              </w:rPr>
              <w:t>ение энергоэффективности в</w:t>
            </w:r>
            <w:r w:rsidR="002C4C78">
              <w:rPr>
                <w:sz w:val="24"/>
                <w:szCs w:val="24"/>
                <w:lang w:eastAsia="en-US"/>
              </w:rPr>
              <w:t xml:space="preserve"> сфере жилищно-коммунального хозяйства муниципального образования</w:t>
            </w:r>
            <w:r w:rsidRPr="00725362">
              <w:rPr>
                <w:sz w:val="24"/>
                <w:szCs w:val="24"/>
                <w:lang w:eastAsia="en-US"/>
              </w:rPr>
              <w:t xml:space="preserve"> </w:t>
            </w:r>
            <w:r w:rsidR="00270A2F">
              <w:rPr>
                <w:sz w:val="24"/>
                <w:szCs w:val="24"/>
                <w:lang w:eastAsia="en-US"/>
              </w:rPr>
              <w:t xml:space="preserve"> </w:t>
            </w:r>
            <w:r w:rsidR="002C4C78">
              <w:rPr>
                <w:sz w:val="24"/>
                <w:szCs w:val="24"/>
                <w:lang w:eastAsia="en-US"/>
              </w:rPr>
              <w:t xml:space="preserve"> </w:t>
            </w:r>
            <w:r w:rsidR="00AC289F" w:rsidRPr="00725362">
              <w:rPr>
                <w:sz w:val="24"/>
                <w:szCs w:val="24"/>
                <w:lang w:eastAsia="en-US"/>
              </w:rPr>
              <w:t xml:space="preserve"> </w:t>
            </w:r>
            <w:r w:rsidRPr="00725362">
              <w:rPr>
                <w:sz w:val="24"/>
                <w:szCs w:val="24"/>
                <w:lang w:eastAsia="en-US"/>
              </w:rPr>
              <w:t>Струнино</w:t>
            </w:r>
            <w:r w:rsidR="00561787" w:rsidRPr="00725362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F00B85" w:rsidTr="00E37C91">
        <w:trPr>
          <w:trHeight w:val="358"/>
        </w:trPr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0B85" w:rsidRPr="00725362" w:rsidRDefault="00F00B85" w:rsidP="007852CB">
            <w:pPr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2.   Основание для разработки муниципальной программы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0B85" w:rsidRPr="00725362" w:rsidRDefault="00F00B85" w:rsidP="001630A1">
            <w:pPr>
              <w:pStyle w:val="1"/>
              <w:shd w:val="clear" w:color="auto" w:fill="FFFFFF"/>
              <w:spacing w:after="144"/>
              <w:jc w:val="both"/>
              <w:rPr>
                <w:b w:val="0"/>
                <w:kern w:val="36"/>
                <w:sz w:val="24"/>
                <w:szCs w:val="24"/>
                <w:lang w:eastAsia="en-US"/>
              </w:rPr>
            </w:pPr>
            <w:r w:rsidRPr="00725362">
              <w:rPr>
                <w:b w:val="0"/>
                <w:sz w:val="24"/>
                <w:szCs w:val="24"/>
                <w:lang w:eastAsia="en-US"/>
              </w:rPr>
              <w:t xml:space="preserve">Федеральный Закон от </w:t>
            </w:r>
            <w:r w:rsidR="001630A1">
              <w:rPr>
                <w:b w:val="0"/>
                <w:sz w:val="24"/>
                <w:szCs w:val="24"/>
                <w:lang w:eastAsia="en-US"/>
              </w:rPr>
              <w:t>06</w:t>
            </w:r>
            <w:r w:rsidRPr="00725362">
              <w:rPr>
                <w:b w:val="0"/>
                <w:sz w:val="24"/>
                <w:szCs w:val="24"/>
                <w:lang w:eastAsia="en-US"/>
              </w:rPr>
              <w:t xml:space="preserve">.10.2003г. № 131-ФЗ «Об общих принципах организации местного самоуправления в Российской Федерации», </w:t>
            </w:r>
            <w:r w:rsidRPr="00725362">
              <w:rPr>
                <w:b w:val="0"/>
                <w:kern w:val="36"/>
                <w:sz w:val="24"/>
                <w:szCs w:val="24"/>
                <w:lang w:eastAsia="en-US"/>
              </w:rPr>
              <w:t>Федеральный Закон "Об энергосбережении и о повышении энергетической эффективности и о внесении изменений в отдельные законодательные акты Российской Федерации" от 23.11.2009 N 261-ФЗ</w:t>
            </w:r>
          </w:p>
        </w:tc>
      </w:tr>
      <w:tr w:rsidR="00F00B85" w:rsidTr="00E37C91">
        <w:trPr>
          <w:trHeight w:val="318"/>
        </w:trPr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0B85" w:rsidRPr="00725362" w:rsidRDefault="00F00B85" w:rsidP="007852CB">
            <w:pPr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3.   Муниципальный заказчик муниципальной программы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0B85" w:rsidRPr="00725362" w:rsidRDefault="00F00B85" w:rsidP="00725362">
            <w:pPr>
              <w:jc w:val="both"/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 Администрация МО город Струнино</w:t>
            </w:r>
          </w:p>
        </w:tc>
      </w:tr>
      <w:tr w:rsidR="00F00B85" w:rsidTr="00E37C91">
        <w:trPr>
          <w:trHeight w:val="1741"/>
        </w:trPr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0B85" w:rsidRPr="00725362" w:rsidRDefault="00F00B85" w:rsidP="007852CB">
            <w:pPr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4.   Основная цель муниципальной программы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0B85" w:rsidRDefault="004179ED" w:rsidP="007253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="00F00B85" w:rsidRPr="00725362">
              <w:rPr>
                <w:sz w:val="24"/>
                <w:szCs w:val="24"/>
                <w:lang w:eastAsia="en-US"/>
              </w:rPr>
              <w:t>Обеспечение комфортного проживания населения, безопасного движения транспортных средств и улучшение архитектурного облика города в вечернее и ночное время суток </w:t>
            </w:r>
          </w:p>
          <w:p w:rsidR="004179ED" w:rsidRDefault="004179ED" w:rsidP="00725362">
            <w:pPr>
              <w:jc w:val="both"/>
              <w:rPr>
                <w:sz w:val="24"/>
                <w:szCs w:val="24"/>
              </w:rPr>
            </w:pPr>
            <w:r w:rsidRPr="00C65A51">
              <w:rPr>
                <w:sz w:val="24"/>
                <w:szCs w:val="24"/>
              </w:rPr>
              <w:t>2</w:t>
            </w:r>
            <w:r>
              <w:t>.О</w:t>
            </w:r>
            <w:r w:rsidRPr="00466BBA">
              <w:rPr>
                <w:sz w:val="24"/>
                <w:szCs w:val="24"/>
              </w:rPr>
              <w:t>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  <w:p w:rsidR="0047392C" w:rsidRPr="00725362" w:rsidRDefault="0047392C" w:rsidP="0072536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179ED" w:rsidTr="00E37C91">
        <w:trPr>
          <w:trHeight w:val="1502"/>
        </w:trPr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9ED" w:rsidRPr="00725362" w:rsidRDefault="004179ED" w:rsidP="007852CB">
            <w:pPr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5.   Основные задачи муниципальной программы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79ED" w:rsidRPr="00466BBA" w:rsidRDefault="004179ED" w:rsidP="004A1D4F">
            <w:pPr>
              <w:rPr>
                <w:sz w:val="24"/>
                <w:szCs w:val="24"/>
                <w:lang w:eastAsia="en-US"/>
              </w:rPr>
            </w:pPr>
            <w:r w:rsidRPr="00466BBA">
              <w:rPr>
                <w:sz w:val="24"/>
                <w:szCs w:val="24"/>
                <w:lang w:eastAsia="en-US"/>
              </w:rPr>
              <w:t>1.1. Техническое перевооружение и модернизация сетей уличного освещения;</w:t>
            </w:r>
          </w:p>
          <w:p w:rsidR="004179ED" w:rsidRPr="00466BBA" w:rsidRDefault="004179ED" w:rsidP="004A1D4F">
            <w:pPr>
              <w:rPr>
                <w:sz w:val="24"/>
                <w:szCs w:val="24"/>
                <w:lang w:eastAsia="en-US"/>
              </w:rPr>
            </w:pPr>
            <w:r w:rsidRPr="00466BBA">
              <w:rPr>
                <w:sz w:val="24"/>
                <w:szCs w:val="24"/>
                <w:lang w:eastAsia="en-US"/>
              </w:rPr>
              <w:t>1.2. Внедрение современных технологий в управление уличным освещением города.</w:t>
            </w:r>
          </w:p>
          <w:p w:rsidR="004179ED" w:rsidRPr="00466BBA" w:rsidRDefault="004179ED" w:rsidP="004A1D4F">
            <w:pPr>
              <w:rPr>
                <w:sz w:val="24"/>
                <w:szCs w:val="24"/>
                <w:lang w:eastAsia="en-US"/>
              </w:rPr>
            </w:pPr>
            <w:r w:rsidRPr="00466BBA">
              <w:rPr>
                <w:sz w:val="24"/>
                <w:szCs w:val="24"/>
                <w:lang w:eastAsia="en-US"/>
              </w:rPr>
              <w:t>1.3. Снижение затрат на уличное освещение</w:t>
            </w:r>
          </w:p>
          <w:p w:rsidR="004179ED" w:rsidRPr="003F364C" w:rsidRDefault="004179ED" w:rsidP="004A1D4F">
            <w:pPr>
              <w:suppressAutoHyphens/>
              <w:autoSpaceDE w:val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466BBA">
              <w:rPr>
                <w:rFonts w:eastAsia="Calibri"/>
                <w:sz w:val="24"/>
                <w:szCs w:val="24"/>
                <w:lang w:eastAsia="zh-CN"/>
              </w:rPr>
              <w:t>2.1.</w:t>
            </w:r>
            <w:r w:rsidRPr="003F364C">
              <w:rPr>
                <w:rFonts w:eastAsia="Calibri"/>
                <w:sz w:val="24"/>
                <w:szCs w:val="24"/>
                <w:lang w:eastAsia="zh-CN"/>
              </w:rPr>
              <w:t>проведение организационно-правовых мероприятий по энергосбережению;</w:t>
            </w:r>
          </w:p>
          <w:p w:rsidR="004179ED" w:rsidRPr="003F364C" w:rsidRDefault="004179ED" w:rsidP="004A1D4F">
            <w:pPr>
              <w:suppressAutoHyphens/>
              <w:autoSpaceDE w:val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466BBA">
              <w:rPr>
                <w:rFonts w:eastAsia="Calibri"/>
                <w:sz w:val="24"/>
                <w:szCs w:val="24"/>
                <w:lang w:eastAsia="zh-CN"/>
              </w:rPr>
              <w:t>2.2.</w:t>
            </w:r>
            <w:r w:rsidRPr="003F364C">
              <w:rPr>
                <w:rFonts w:eastAsia="Calibri"/>
                <w:sz w:val="24"/>
                <w:szCs w:val="24"/>
                <w:lang w:eastAsia="zh-CN"/>
              </w:rPr>
              <w:t xml:space="preserve">сбор и анализ данных об энергоемкости экономики города </w:t>
            </w:r>
            <w:r>
              <w:rPr>
                <w:rFonts w:eastAsia="Calibri"/>
                <w:sz w:val="24"/>
                <w:szCs w:val="24"/>
                <w:lang w:eastAsia="zh-CN"/>
              </w:rPr>
              <w:t>Струнино</w:t>
            </w:r>
            <w:r w:rsidRPr="003F364C">
              <w:rPr>
                <w:rFonts w:eastAsia="Calibri"/>
                <w:sz w:val="24"/>
                <w:szCs w:val="24"/>
                <w:lang w:eastAsia="zh-CN"/>
              </w:rPr>
              <w:t xml:space="preserve">; </w:t>
            </w:r>
          </w:p>
          <w:p w:rsidR="004179ED" w:rsidRPr="003F364C" w:rsidRDefault="004179ED" w:rsidP="004A1D4F">
            <w:pPr>
              <w:suppressAutoHyphens/>
              <w:autoSpaceDE w:val="0"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466BBA">
              <w:rPr>
                <w:rFonts w:eastAsia="Calibri"/>
                <w:sz w:val="24"/>
                <w:szCs w:val="24"/>
                <w:lang w:eastAsia="zh-CN"/>
              </w:rPr>
              <w:t>2.3.</w:t>
            </w:r>
            <w:r w:rsidRPr="003F364C">
              <w:rPr>
                <w:rFonts w:eastAsia="Calibri"/>
                <w:sz w:val="24"/>
                <w:szCs w:val="24"/>
                <w:lang w:eastAsia="zh-CN"/>
              </w:rPr>
              <w:t xml:space="preserve">снижение объемов потребления ТЭР на территории города </w:t>
            </w:r>
            <w:r w:rsidR="00161495">
              <w:rPr>
                <w:rFonts w:eastAsia="Calibri"/>
                <w:sz w:val="24"/>
                <w:szCs w:val="24"/>
                <w:lang w:eastAsia="zh-CN"/>
              </w:rPr>
              <w:t>Струнино</w:t>
            </w:r>
            <w:r w:rsidRPr="003F364C">
              <w:rPr>
                <w:rFonts w:eastAsia="Calibri"/>
                <w:sz w:val="24"/>
                <w:szCs w:val="24"/>
                <w:lang w:eastAsia="zh-CN"/>
              </w:rPr>
              <w:t>;</w:t>
            </w:r>
          </w:p>
          <w:p w:rsidR="004179ED" w:rsidRPr="00466BBA" w:rsidRDefault="004179ED" w:rsidP="004A1D4F">
            <w:pPr>
              <w:rPr>
                <w:sz w:val="24"/>
                <w:szCs w:val="24"/>
                <w:lang w:eastAsia="en-US"/>
              </w:rPr>
            </w:pPr>
            <w:r w:rsidRPr="00466BBA">
              <w:rPr>
                <w:sz w:val="24"/>
                <w:szCs w:val="24"/>
              </w:rPr>
              <w:t>2.4.снижение затрат местного бюджета за период реализации программы на оплату коммунальных услуг</w:t>
            </w:r>
            <w:r w:rsidR="00161495">
              <w:rPr>
                <w:sz w:val="24"/>
                <w:szCs w:val="24"/>
              </w:rPr>
              <w:t>.</w:t>
            </w:r>
          </w:p>
          <w:p w:rsidR="004179ED" w:rsidRPr="00725362" w:rsidRDefault="004179ED" w:rsidP="004A1D4F">
            <w:pPr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4179ED" w:rsidTr="00E37C91">
        <w:trPr>
          <w:trHeight w:val="551"/>
        </w:trPr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9ED" w:rsidRPr="00725362" w:rsidRDefault="004179ED" w:rsidP="007852CB">
            <w:pPr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6.   Исполнители основных мероприятий</w:t>
            </w:r>
          </w:p>
          <w:p w:rsidR="004179ED" w:rsidRPr="00725362" w:rsidRDefault="004179ED" w:rsidP="00023BD8">
            <w:pPr>
              <w:ind w:hanging="360"/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9ED" w:rsidRPr="00725362" w:rsidRDefault="004179ED" w:rsidP="00725362">
            <w:pPr>
              <w:jc w:val="both"/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 Отдел ЖКХ МУ «УЖН»</w:t>
            </w:r>
          </w:p>
        </w:tc>
      </w:tr>
      <w:tr w:rsidR="004179ED" w:rsidTr="00E37C91">
        <w:trPr>
          <w:trHeight w:val="403"/>
        </w:trPr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9ED" w:rsidRPr="00725362" w:rsidRDefault="004179ED" w:rsidP="007852CB">
            <w:pPr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7.   Сроки и этапы реализации муниципальной программы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9ED" w:rsidRPr="00725362" w:rsidRDefault="004179ED" w:rsidP="00470D52">
            <w:pPr>
              <w:jc w:val="both"/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 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470D52">
              <w:rPr>
                <w:sz w:val="24"/>
                <w:szCs w:val="24"/>
                <w:lang w:eastAsia="en-US"/>
              </w:rPr>
              <w:t>4</w:t>
            </w:r>
            <w:r w:rsidRPr="00725362">
              <w:rPr>
                <w:sz w:val="24"/>
                <w:szCs w:val="24"/>
                <w:lang w:eastAsia="en-US"/>
              </w:rPr>
              <w:t>-202</w:t>
            </w:r>
            <w:r w:rsidR="006C6F6E">
              <w:rPr>
                <w:sz w:val="24"/>
                <w:szCs w:val="24"/>
                <w:lang w:eastAsia="en-US"/>
              </w:rPr>
              <w:t>6</w:t>
            </w:r>
            <w:r w:rsidR="00303889">
              <w:rPr>
                <w:sz w:val="24"/>
                <w:szCs w:val="24"/>
                <w:lang w:eastAsia="en-US"/>
              </w:rPr>
              <w:t xml:space="preserve"> </w:t>
            </w:r>
            <w:r w:rsidRPr="00725362">
              <w:rPr>
                <w:sz w:val="24"/>
                <w:szCs w:val="24"/>
                <w:lang w:eastAsia="en-US"/>
              </w:rPr>
              <w:t>г.г.</w:t>
            </w:r>
          </w:p>
        </w:tc>
      </w:tr>
      <w:tr w:rsidR="004179ED" w:rsidTr="00E37C91">
        <w:trPr>
          <w:trHeight w:val="4069"/>
        </w:trPr>
        <w:tc>
          <w:tcPr>
            <w:tcW w:w="3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9ED" w:rsidRPr="00725362" w:rsidRDefault="004179ED" w:rsidP="007852CB">
            <w:pPr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8.  Индикаторы достижения цели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9ED" w:rsidRPr="00725362" w:rsidRDefault="004179ED" w:rsidP="004A1D4F">
            <w:pPr>
              <w:jc w:val="both"/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1.Доведение параметров уличного освещения до нормативных характеристик с учетом ресурсных возможностей МО; </w:t>
            </w:r>
          </w:p>
          <w:p w:rsidR="004179ED" w:rsidRPr="00725362" w:rsidRDefault="004179ED" w:rsidP="004A1D4F">
            <w:pPr>
              <w:jc w:val="both"/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2.</w:t>
            </w:r>
            <w:r>
              <w:rPr>
                <w:sz w:val="24"/>
                <w:szCs w:val="24"/>
                <w:lang w:eastAsia="en-US"/>
              </w:rPr>
              <w:t>Д</w:t>
            </w:r>
            <w:r w:rsidRPr="00725362">
              <w:rPr>
                <w:sz w:val="24"/>
                <w:szCs w:val="24"/>
                <w:lang w:eastAsia="en-US"/>
              </w:rPr>
              <w:t>оведение размера экономии электроэнергии до 280353,44кВт/ч ежегодно;</w:t>
            </w:r>
          </w:p>
          <w:p w:rsidR="004179ED" w:rsidRPr="00725362" w:rsidRDefault="004179ED" w:rsidP="004A1D4F">
            <w:pPr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3. Снижение потребления электроэнергии при эксплуатации объектов наружного освещения до 58%;</w:t>
            </w:r>
          </w:p>
          <w:p w:rsidR="004179ED" w:rsidRDefault="004179ED" w:rsidP="004A1D4F">
            <w:pPr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4. Снижение криминогенной обстановки и повышение безопасности дорожного движения в городе.</w:t>
            </w:r>
          </w:p>
          <w:p w:rsidR="004179ED" w:rsidRPr="00466BBA" w:rsidRDefault="004179ED" w:rsidP="004A1D4F">
            <w:pPr>
              <w:rPr>
                <w:sz w:val="24"/>
                <w:szCs w:val="24"/>
              </w:rPr>
            </w:pPr>
            <w:r w:rsidRPr="00466BBA">
              <w:rPr>
                <w:sz w:val="24"/>
                <w:szCs w:val="24"/>
              </w:rPr>
              <w:t xml:space="preserve">6. Экономия по видам энергетических ресурсов </w:t>
            </w:r>
            <w:r w:rsidR="00EB48A2" w:rsidRPr="00466BBA">
              <w:rPr>
                <w:sz w:val="24"/>
                <w:szCs w:val="24"/>
              </w:rPr>
              <w:t>в натуральном</w:t>
            </w:r>
            <w:r w:rsidRPr="00466BBA">
              <w:rPr>
                <w:sz w:val="24"/>
                <w:szCs w:val="24"/>
              </w:rPr>
              <w:t xml:space="preserve"> и стоимостном выражении.               </w:t>
            </w:r>
          </w:p>
          <w:p w:rsidR="002F6C38" w:rsidRPr="00306EED" w:rsidRDefault="004179ED" w:rsidP="002F6C38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466BBA">
              <w:rPr>
                <w:sz w:val="24"/>
                <w:szCs w:val="24"/>
              </w:rPr>
              <w:t xml:space="preserve">7. </w:t>
            </w:r>
            <w:r w:rsidR="002F6C38" w:rsidRPr="00306EED">
              <w:rPr>
                <w:color w:val="000000"/>
                <w:sz w:val="24"/>
                <w:szCs w:val="24"/>
                <w:lang w:eastAsia="en-US"/>
              </w:rPr>
              <w:t>С</w:t>
            </w:r>
            <w:r w:rsidR="002F6C38" w:rsidRPr="00306EED">
              <w:rPr>
                <w:rFonts w:eastAsia="Calibri"/>
                <w:sz w:val="24"/>
                <w:szCs w:val="24"/>
                <w:lang w:eastAsia="zh-CN"/>
              </w:rPr>
              <w:t>нижение удельного расхода энергоресурсов за счет внедрения энергосберегающих технологий и оборудования.</w:t>
            </w:r>
          </w:p>
          <w:p w:rsidR="004179ED" w:rsidRPr="00725362" w:rsidRDefault="004179ED" w:rsidP="004A1D4F">
            <w:pPr>
              <w:rPr>
                <w:sz w:val="24"/>
                <w:szCs w:val="24"/>
                <w:lang w:eastAsia="en-US"/>
              </w:rPr>
            </w:pPr>
          </w:p>
        </w:tc>
      </w:tr>
      <w:tr w:rsidR="004179ED" w:rsidTr="00E37C91">
        <w:trPr>
          <w:trHeight w:val="1455"/>
        </w:trPr>
        <w:tc>
          <w:tcPr>
            <w:tcW w:w="30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9ED" w:rsidRPr="00725362" w:rsidRDefault="004179ED" w:rsidP="000E5C99">
            <w:pPr>
              <w:ind w:firstLine="67"/>
              <w:jc w:val="both"/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lastRenderedPageBreak/>
              <w:t>9.  Объемы и источники финансирования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25362">
              <w:rPr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179ED" w:rsidRPr="001E28F5" w:rsidRDefault="004179ED" w:rsidP="00725362">
            <w:pPr>
              <w:pStyle w:val="a8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1E28F5">
              <w:rPr>
                <w:color w:val="000000" w:themeColor="text1"/>
                <w:lang w:eastAsia="en-US"/>
              </w:rPr>
              <w:t xml:space="preserve"> Общий объем финансирования на реализацию муниципальной </w:t>
            </w:r>
            <w:r w:rsidR="00EB48A2" w:rsidRPr="001E28F5">
              <w:rPr>
                <w:color w:val="000000" w:themeColor="text1"/>
                <w:lang w:eastAsia="en-US"/>
              </w:rPr>
              <w:t xml:space="preserve">программы </w:t>
            </w:r>
            <w:r w:rsidR="00B56B09" w:rsidRPr="001E28F5">
              <w:rPr>
                <w:color w:val="000000" w:themeColor="text1"/>
                <w:lang w:eastAsia="en-US"/>
              </w:rPr>
              <w:t>–</w:t>
            </w:r>
            <w:r w:rsidRPr="001E28F5">
              <w:rPr>
                <w:color w:val="000000" w:themeColor="text1"/>
                <w:lang w:eastAsia="en-US"/>
              </w:rPr>
              <w:t xml:space="preserve"> </w:t>
            </w:r>
            <w:r w:rsidR="001E28F5" w:rsidRPr="001E28F5">
              <w:rPr>
                <w:color w:val="000000" w:themeColor="text1"/>
                <w:lang w:eastAsia="en-US"/>
              </w:rPr>
              <w:t>542,36</w:t>
            </w:r>
            <w:r w:rsidRPr="001E28F5">
              <w:rPr>
                <w:color w:val="000000" w:themeColor="text1"/>
                <w:lang w:eastAsia="en-US"/>
              </w:rPr>
              <w:t xml:space="preserve"> тыс. руб., из них по годам:</w:t>
            </w:r>
          </w:p>
          <w:p w:rsidR="006971A5" w:rsidRPr="001E28F5" w:rsidRDefault="006971A5" w:rsidP="006971A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E28F5">
              <w:rPr>
                <w:color w:val="000000" w:themeColor="text1"/>
                <w:sz w:val="24"/>
                <w:szCs w:val="24"/>
                <w:lang w:eastAsia="en-US"/>
              </w:rPr>
              <w:t xml:space="preserve">В 2024 году -   </w:t>
            </w:r>
            <w:r w:rsidR="001E28F5" w:rsidRPr="001E28F5">
              <w:rPr>
                <w:color w:val="000000" w:themeColor="text1"/>
                <w:sz w:val="24"/>
                <w:szCs w:val="24"/>
                <w:lang w:eastAsia="en-US"/>
              </w:rPr>
              <w:t>200,00</w:t>
            </w:r>
            <w:r w:rsidRPr="001E28F5">
              <w:rPr>
                <w:color w:val="000000" w:themeColor="text1"/>
                <w:sz w:val="24"/>
                <w:szCs w:val="24"/>
                <w:lang w:eastAsia="en-US"/>
              </w:rPr>
              <w:t xml:space="preserve"> тыс. руб. из них:</w:t>
            </w:r>
          </w:p>
          <w:p w:rsidR="006971A5" w:rsidRPr="001E28F5" w:rsidRDefault="006971A5" w:rsidP="006971A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E28F5">
              <w:rPr>
                <w:color w:val="000000" w:themeColor="text1"/>
                <w:sz w:val="24"/>
                <w:szCs w:val="24"/>
                <w:lang w:eastAsia="en-US"/>
              </w:rPr>
              <w:t>- Федеральный бюджет – 0 тыс. руб.</w:t>
            </w:r>
          </w:p>
          <w:p w:rsidR="006971A5" w:rsidRPr="001E28F5" w:rsidRDefault="006971A5" w:rsidP="006971A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E28F5">
              <w:rPr>
                <w:color w:val="000000" w:themeColor="text1"/>
                <w:sz w:val="24"/>
                <w:szCs w:val="24"/>
                <w:lang w:eastAsia="en-US"/>
              </w:rPr>
              <w:t>- Региональный бюджет – 0 тыс. руб.</w:t>
            </w:r>
          </w:p>
          <w:p w:rsidR="006971A5" w:rsidRPr="001E28F5" w:rsidRDefault="006971A5" w:rsidP="006971A5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E28F5">
              <w:rPr>
                <w:color w:val="000000" w:themeColor="text1"/>
                <w:sz w:val="24"/>
                <w:szCs w:val="24"/>
                <w:lang w:eastAsia="en-US"/>
              </w:rPr>
              <w:t xml:space="preserve">- Местный бюджет – </w:t>
            </w:r>
            <w:r w:rsidR="001E28F5" w:rsidRPr="001E28F5">
              <w:rPr>
                <w:color w:val="000000" w:themeColor="text1"/>
                <w:sz w:val="24"/>
                <w:szCs w:val="24"/>
                <w:lang w:eastAsia="en-US"/>
              </w:rPr>
              <w:t>200,00</w:t>
            </w:r>
            <w:r w:rsidR="006C6F6E" w:rsidRPr="001E28F5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E28F5">
              <w:rPr>
                <w:color w:val="000000" w:themeColor="text1"/>
                <w:sz w:val="24"/>
                <w:szCs w:val="24"/>
                <w:lang w:eastAsia="en-US"/>
              </w:rPr>
              <w:t>тыс. руб</w:t>
            </w:r>
          </w:p>
          <w:p w:rsidR="00303889" w:rsidRPr="001E28F5" w:rsidRDefault="00303889" w:rsidP="0030388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E28F5">
              <w:rPr>
                <w:color w:val="000000" w:themeColor="text1"/>
                <w:sz w:val="24"/>
                <w:szCs w:val="24"/>
                <w:lang w:eastAsia="en-US"/>
              </w:rPr>
              <w:t xml:space="preserve">В 2025 году -   </w:t>
            </w:r>
            <w:r w:rsidR="005F3601" w:rsidRPr="001E28F5">
              <w:rPr>
                <w:color w:val="000000" w:themeColor="text1"/>
                <w:sz w:val="24"/>
                <w:szCs w:val="24"/>
                <w:lang w:eastAsia="en-US"/>
              </w:rPr>
              <w:t>342,36</w:t>
            </w:r>
            <w:r w:rsidRPr="001E28F5">
              <w:rPr>
                <w:color w:val="000000" w:themeColor="text1"/>
                <w:sz w:val="24"/>
                <w:szCs w:val="24"/>
                <w:lang w:eastAsia="en-US"/>
              </w:rPr>
              <w:t>тыс. руб. из них:</w:t>
            </w:r>
          </w:p>
          <w:p w:rsidR="00303889" w:rsidRPr="001E28F5" w:rsidRDefault="00303889" w:rsidP="0030388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E28F5">
              <w:rPr>
                <w:color w:val="000000" w:themeColor="text1"/>
                <w:sz w:val="24"/>
                <w:szCs w:val="24"/>
                <w:lang w:eastAsia="en-US"/>
              </w:rPr>
              <w:t>- Федеральный бюджет – 0 тыс. руб.</w:t>
            </w:r>
          </w:p>
          <w:p w:rsidR="00303889" w:rsidRPr="001E28F5" w:rsidRDefault="00303889" w:rsidP="0030388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E28F5">
              <w:rPr>
                <w:color w:val="000000" w:themeColor="text1"/>
                <w:sz w:val="24"/>
                <w:szCs w:val="24"/>
                <w:lang w:eastAsia="en-US"/>
              </w:rPr>
              <w:t>- Региональный бюджет – 0 тыс. руб.</w:t>
            </w:r>
          </w:p>
          <w:p w:rsidR="00303889" w:rsidRPr="001E28F5" w:rsidRDefault="00303889" w:rsidP="0030388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E28F5">
              <w:rPr>
                <w:color w:val="000000" w:themeColor="text1"/>
                <w:sz w:val="24"/>
                <w:szCs w:val="24"/>
                <w:lang w:eastAsia="en-US"/>
              </w:rPr>
              <w:t xml:space="preserve">- Местный бюджет – </w:t>
            </w:r>
            <w:r w:rsidR="006C6F6E" w:rsidRPr="001E28F5">
              <w:rPr>
                <w:color w:val="000000" w:themeColor="text1"/>
                <w:sz w:val="24"/>
                <w:szCs w:val="24"/>
                <w:lang w:eastAsia="en-US"/>
              </w:rPr>
              <w:t>342,36</w:t>
            </w:r>
            <w:r w:rsidRPr="001E28F5">
              <w:rPr>
                <w:color w:val="000000" w:themeColor="text1"/>
                <w:sz w:val="24"/>
                <w:szCs w:val="24"/>
                <w:lang w:eastAsia="en-US"/>
              </w:rPr>
              <w:t xml:space="preserve"> тыс. руб</w:t>
            </w:r>
          </w:p>
          <w:p w:rsidR="006C6F6E" w:rsidRPr="001E28F5" w:rsidRDefault="006C6F6E" w:rsidP="006C6F6E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E28F5">
              <w:rPr>
                <w:color w:val="000000" w:themeColor="text1"/>
                <w:sz w:val="24"/>
                <w:szCs w:val="24"/>
                <w:lang w:eastAsia="en-US"/>
              </w:rPr>
              <w:t>В 202</w:t>
            </w:r>
            <w:r w:rsidR="007B7A27" w:rsidRPr="001E28F5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1E28F5">
              <w:rPr>
                <w:color w:val="000000" w:themeColor="text1"/>
                <w:sz w:val="24"/>
                <w:szCs w:val="24"/>
                <w:lang w:eastAsia="en-US"/>
              </w:rPr>
              <w:t xml:space="preserve"> году -   0 тыс. руб. из них:</w:t>
            </w:r>
          </w:p>
          <w:p w:rsidR="006C6F6E" w:rsidRPr="001E28F5" w:rsidRDefault="006C6F6E" w:rsidP="006C6F6E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E28F5">
              <w:rPr>
                <w:color w:val="000000" w:themeColor="text1"/>
                <w:sz w:val="24"/>
                <w:szCs w:val="24"/>
                <w:lang w:eastAsia="en-US"/>
              </w:rPr>
              <w:t>- Федеральный бюджет – 0 тыс. руб.</w:t>
            </w:r>
          </w:p>
          <w:p w:rsidR="006C6F6E" w:rsidRPr="001E28F5" w:rsidRDefault="006C6F6E" w:rsidP="006C6F6E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E28F5">
              <w:rPr>
                <w:color w:val="000000" w:themeColor="text1"/>
                <w:sz w:val="24"/>
                <w:szCs w:val="24"/>
                <w:lang w:eastAsia="en-US"/>
              </w:rPr>
              <w:t>- Региональный бюджет – 0 тыс. руб.</w:t>
            </w:r>
          </w:p>
          <w:p w:rsidR="006C6F6E" w:rsidRPr="001E28F5" w:rsidRDefault="006C6F6E" w:rsidP="006C6F6E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E28F5">
              <w:rPr>
                <w:color w:val="000000" w:themeColor="text1"/>
                <w:sz w:val="24"/>
                <w:szCs w:val="24"/>
                <w:lang w:eastAsia="en-US"/>
              </w:rPr>
              <w:t>- Местный бюджет – 0 тыс. руб</w:t>
            </w:r>
          </w:p>
          <w:p w:rsidR="004179ED" w:rsidRPr="001E28F5" w:rsidRDefault="004179ED" w:rsidP="0072536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E28F5">
              <w:rPr>
                <w:color w:val="000000" w:themeColor="text1"/>
                <w:sz w:val="24"/>
                <w:szCs w:val="24"/>
                <w:lang w:eastAsia="en-US"/>
              </w:rPr>
              <w:t>Итого за весь период реализации программы:</w:t>
            </w:r>
          </w:p>
          <w:p w:rsidR="004179ED" w:rsidRPr="001E28F5" w:rsidRDefault="006C6F6E" w:rsidP="0072536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E28F5">
              <w:rPr>
                <w:color w:val="000000" w:themeColor="text1"/>
                <w:sz w:val="24"/>
                <w:szCs w:val="24"/>
                <w:lang w:eastAsia="en-US"/>
              </w:rPr>
              <w:t>2024</w:t>
            </w:r>
            <w:r w:rsidR="004179ED" w:rsidRPr="001E28F5">
              <w:rPr>
                <w:color w:val="000000" w:themeColor="text1"/>
                <w:sz w:val="24"/>
                <w:szCs w:val="24"/>
                <w:lang w:eastAsia="en-US"/>
              </w:rPr>
              <w:t xml:space="preserve"> год</w:t>
            </w:r>
            <w:r w:rsidR="00A7612A" w:rsidRPr="001E28F5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87250" w:rsidRPr="001E28F5">
              <w:rPr>
                <w:color w:val="000000" w:themeColor="text1"/>
                <w:sz w:val="24"/>
                <w:szCs w:val="24"/>
                <w:lang w:eastAsia="en-US"/>
              </w:rPr>
              <w:t>–</w:t>
            </w:r>
            <w:r w:rsidR="00A7612A" w:rsidRPr="001E28F5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E28F5" w:rsidRPr="001E28F5">
              <w:rPr>
                <w:color w:val="000000" w:themeColor="text1"/>
                <w:sz w:val="24"/>
                <w:szCs w:val="24"/>
                <w:lang w:eastAsia="en-US"/>
              </w:rPr>
              <w:t>200,00</w:t>
            </w:r>
            <w:r w:rsidR="004179ED" w:rsidRPr="001E28F5">
              <w:rPr>
                <w:color w:val="000000" w:themeColor="text1"/>
                <w:sz w:val="24"/>
                <w:szCs w:val="24"/>
                <w:lang w:eastAsia="en-US"/>
              </w:rPr>
              <w:t xml:space="preserve"> тыс.руб.</w:t>
            </w:r>
          </w:p>
          <w:p w:rsidR="009C2527" w:rsidRPr="001E28F5" w:rsidRDefault="006C6F6E" w:rsidP="00725362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E28F5"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  <w:r w:rsidR="009C2527" w:rsidRPr="001E28F5">
              <w:rPr>
                <w:color w:val="000000" w:themeColor="text1"/>
                <w:sz w:val="24"/>
                <w:szCs w:val="24"/>
                <w:lang w:eastAsia="en-US"/>
              </w:rPr>
              <w:t xml:space="preserve"> год </w:t>
            </w:r>
            <w:r w:rsidRPr="001E28F5">
              <w:rPr>
                <w:color w:val="000000" w:themeColor="text1"/>
                <w:sz w:val="24"/>
                <w:szCs w:val="24"/>
                <w:lang w:eastAsia="en-US"/>
              </w:rPr>
              <w:t>– 342,36</w:t>
            </w:r>
            <w:r w:rsidR="009C2527" w:rsidRPr="001E28F5">
              <w:rPr>
                <w:color w:val="000000" w:themeColor="text1"/>
                <w:sz w:val="24"/>
                <w:szCs w:val="24"/>
                <w:lang w:eastAsia="en-US"/>
              </w:rPr>
              <w:t xml:space="preserve"> тыс.руб.</w:t>
            </w:r>
          </w:p>
          <w:p w:rsidR="00303889" w:rsidRPr="00725362" w:rsidRDefault="006C6F6E" w:rsidP="00303889">
            <w:pPr>
              <w:rPr>
                <w:sz w:val="24"/>
                <w:szCs w:val="24"/>
                <w:lang w:eastAsia="en-US"/>
              </w:rPr>
            </w:pPr>
            <w:r w:rsidRPr="001E28F5">
              <w:rPr>
                <w:color w:val="000000" w:themeColor="text1"/>
                <w:sz w:val="24"/>
                <w:szCs w:val="24"/>
                <w:lang w:eastAsia="en-US"/>
              </w:rPr>
              <w:t>2026</w:t>
            </w:r>
            <w:r w:rsidR="00303889" w:rsidRPr="001E28F5">
              <w:rPr>
                <w:color w:val="000000" w:themeColor="text1"/>
                <w:sz w:val="24"/>
                <w:szCs w:val="24"/>
                <w:lang w:eastAsia="en-US"/>
              </w:rPr>
              <w:t xml:space="preserve"> год -0,00 тыс.руб</w:t>
            </w:r>
          </w:p>
        </w:tc>
      </w:tr>
    </w:tbl>
    <w:p w:rsidR="00217D1E" w:rsidRDefault="00217D1E" w:rsidP="00F00B85">
      <w:pPr>
        <w:jc w:val="both"/>
      </w:pPr>
    </w:p>
    <w:p w:rsidR="00F00B85" w:rsidRDefault="00F00B85" w:rsidP="00F00B85">
      <w:pPr>
        <w:jc w:val="both"/>
      </w:pPr>
      <w:r>
        <w:t>  Раздел 1. ХАРАКТЕРИСТИКА ПРОБЛЕМЫ И ЦЕЛИ МУНИЦИПАЛЬНОЙ ПРОГРАММЫ</w:t>
      </w:r>
    </w:p>
    <w:p w:rsidR="008775FC" w:rsidRDefault="008775FC" w:rsidP="00F00B85">
      <w:pPr>
        <w:jc w:val="both"/>
      </w:pPr>
    </w:p>
    <w:tbl>
      <w:tblPr>
        <w:tblpPr w:leftFromText="180" w:rightFromText="180" w:vertAnchor="text" w:tblpY="1"/>
        <w:tblOverlap w:val="never"/>
        <w:tblW w:w="10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551"/>
        <w:gridCol w:w="2835"/>
        <w:gridCol w:w="3109"/>
      </w:tblGrid>
      <w:tr w:rsidR="00F00B85" w:rsidTr="005B5BDF">
        <w:trPr>
          <w:trHeight w:val="1969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0B85" w:rsidRPr="00725362" w:rsidRDefault="00F00B85" w:rsidP="00E127AC">
            <w:pPr>
              <w:ind w:left="-75"/>
              <w:jc w:val="both"/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Наименование</w:t>
            </w:r>
          </w:p>
          <w:p w:rsidR="00F00B85" w:rsidRPr="00725362" w:rsidRDefault="00F00B85" w:rsidP="00E127AC">
            <w:pPr>
              <w:ind w:left="-75"/>
              <w:jc w:val="both"/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 xml:space="preserve">проблемы 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0B85" w:rsidRPr="00725362" w:rsidRDefault="00F00B85" w:rsidP="00EB4C9A">
            <w:pPr>
              <w:ind w:left="-75"/>
              <w:jc w:val="center"/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Анализ причин ее возникновения, обоснование целесообразности и необходимости ее решения на муниципальном уровне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0B85" w:rsidRPr="00725362" w:rsidRDefault="00F00B85" w:rsidP="00EB4C9A">
            <w:pPr>
              <w:ind w:left="-75"/>
              <w:jc w:val="center"/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Наименование соответствующей цели  муниципальной программы</w:t>
            </w:r>
          </w:p>
        </w:tc>
        <w:tc>
          <w:tcPr>
            <w:tcW w:w="3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0B85" w:rsidRPr="00725362" w:rsidRDefault="00F00B85" w:rsidP="00EB4C9A">
            <w:pPr>
              <w:ind w:left="-75"/>
              <w:jc w:val="center"/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Наименование задачи  муниципального заказчика, достижению которой способствует данная муниципальная программа</w:t>
            </w:r>
          </w:p>
        </w:tc>
      </w:tr>
      <w:tr w:rsidR="00F00B85" w:rsidTr="005F3601">
        <w:trPr>
          <w:trHeight w:val="15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0B85" w:rsidRPr="00725362" w:rsidRDefault="00F00B85" w:rsidP="00E127AC">
            <w:pPr>
              <w:pStyle w:val="a9"/>
              <w:widowControl/>
              <w:ind w:left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2536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1. Недостаточное обеспечение электробезопасности, уровня надежности, срока службы сетей и систем уличного освещения.</w:t>
            </w:r>
          </w:p>
          <w:p w:rsidR="00F00B85" w:rsidRDefault="00F00B85" w:rsidP="00E127AC">
            <w:pPr>
              <w:pStyle w:val="a9"/>
              <w:widowControl/>
              <w:ind w:left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2536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2. Ухудшение показателей безопасности населения, криминогенной обстановки и безопасности дорожного движения в городе</w:t>
            </w:r>
            <w:r w:rsidR="00152EC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</w:t>
            </w:r>
          </w:p>
          <w:p w:rsidR="00152ECF" w:rsidRDefault="00152ECF" w:rsidP="00E127AC">
            <w:pPr>
              <w:pStyle w:val="a9"/>
              <w:widowControl/>
              <w:ind w:left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3. Оборудование большинства котельных изношено морально устарело.</w:t>
            </w:r>
          </w:p>
          <w:p w:rsidR="00152ECF" w:rsidRDefault="00152ECF" w:rsidP="00E127AC">
            <w:pPr>
              <w:pStyle w:val="a9"/>
              <w:widowControl/>
              <w:ind w:left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52ECF" w:rsidRDefault="00152ECF" w:rsidP="00E127AC">
            <w:pPr>
              <w:pStyle w:val="a9"/>
              <w:widowControl/>
              <w:ind w:left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3C64B1" w:rsidRPr="00152ECF" w:rsidRDefault="00152ECF" w:rsidP="00152ECF">
            <w:pPr>
              <w:pStyle w:val="a9"/>
              <w:widowControl/>
              <w:ind w:left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4</w:t>
            </w:r>
            <w:r w:rsidR="003420E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.Дефицит</w:t>
            </w:r>
            <w:r w:rsidR="00D136A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="003420E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тепловой мощности</w:t>
            </w:r>
            <w:r w:rsidR="00D136A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, которая может проявляться только при температурах наружного воздуха в отопительный период  значительно ниже средней.</w:t>
            </w:r>
            <w:r w:rsidR="003420E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0B85" w:rsidRPr="00725362" w:rsidRDefault="00F00B85" w:rsidP="00E127AC">
            <w:pPr>
              <w:pStyle w:val="a9"/>
              <w:widowControl/>
              <w:ind w:left="67" w:hanging="142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2536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1.Износ основного эксплуатационного оборудования;</w:t>
            </w:r>
          </w:p>
          <w:p w:rsidR="00F00B85" w:rsidRPr="00725362" w:rsidRDefault="00F00B85" w:rsidP="00E127AC">
            <w:pPr>
              <w:pStyle w:val="a9"/>
              <w:widowControl/>
              <w:ind w:left="67" w:hanging="142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2536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2.Несвоевременная замена  неработающего оборудования, в т.ч. энергосберегающих светильников;</w:t>
            </w:r>
          </w:p>
          <w:p w:rsidR="00F00B85" w:rsidRPr="00725362" w:rsidRDefault="00F00B85" w:rsidP="00E127AC">
            <w:pPr>
              <w:pStyle w:val="a9"/>
              <w:widowControl/>
              <w:ind w:left="67" w:hanging="142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2536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3.Замена действующих воздушных электрических линий наружного освещения на самонесущие изолированные провода (СИП).</w:t>
            </w:r>
          </w:p>
          <w:p w:rsidR="00F00B85" w:rsidRDefault="00F00B85" w:rsidP="00E127AC">
            <w:pPr>
              <w:pStyle w:val="a9"/>
              <w:widowControl/>
              <w:ind w:left="67" w:hanging="142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2536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4.Потеря нормативной мощности энергосберегающих светильников в процессе их эксплуатации с существенной потерей нормативной освещенности;</w:t>
            </w:r>
          </w:p>
          <w:p w:rsidR="00152ECF" w:rsidRDefault="00152ECF" w:rsidP="00E127AC">
            <w:pPr>
              <w:pStyle w:val="a9"/>
              <w:widowControl/>
              <w:ind w:left="67" w:hanging="142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5. Высокий износ теплоисточников в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целом, требующий их модернизации.</w:t>
            </w:r>
          </w:p>
          <w:p w:rsidR="003C64B1" w:rsidRPr="00725362" w:rsidRDefault="003C64B1" w:rsidP="00E127AC">
            <w:pPr>
              <w:pStyle w:val="a9"/>
              <w:widowControl/>
              <w:ind w:left="67" w:hanging="142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0B85" w:rsidRPr="00725362" w:rsidRDefault="00F00B85" w:rsidP="00D37029">
            <w:pPr>
              <w:pStyle w:val="a9"/>
              <w:widowControl/>
              <w:ind w:left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2536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1.Доведение параметров уличного освещения до нормативных характеристик с учетом ресурсных возможностей МО; </w:t>
            </w:r>
          </w:p>
          <w:p w:rsidR="00F00B85" w:rsidRPr="00725362" w:rsidRDefault="00F00B85" w:rsidP="00D37029">
            <w:pPr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2. Доведение размера экономии электроэнергии до 280353,44кВт/ч ежегодно;</w:t>
            </w:r>
          </w:p>
          <w:p w:rsidR="00F00B85" w:rsidRPr="00725362" w:rsidRDefault="00F00B85" w:rsidP="00D37029">
            <w:pPr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3. Снижение потребления электроэнергии при эксплуатации объектов наружного освещения до 58%;</w:t>
            </w:r>
          </w:p>
          <w:p w:rsidR="007010A3" w:rsidRDefault="007010A3" w:rsidP="00D37029">
            <w:pPr>
              <w:rPr>
                <w:sz w:val="24"/>
                <w:szCs w:val="24"/>
                <w:lang w:eastAsia="en-US"/>
              </w:rPr>
            </w:pPr>
          </w:p>
          <w:p w:rsidR="00F00B85" w:rsidRDefault="00F00B85" w:rsidP="00D37029">
            <w:pPr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4. Обеспечение безопасности населения, снижение криминогенной обстановки и повышение безопасности дорожного движения на территории МО.</w:t>
            </w:r>
          </w:p>
          <w:p w:rsidR="00306EED" w:rsidRPr="00306EED" w:rsidRDefault="00306EED" w:rsidP="00D37029">
            <w:pPr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306EED">
              <w:rPr>
                <w:sz w:val="24"/>
                <w:szCs w:val="24"/>
                <w:lang w:eastAsia="en-US"/>
              </w:rPr>
              <w:t>5.У</w:t>
            </w:r>
            <w:r w:rsidRPr="00306EED">
              <w:rPr>
                <w:rFonts w:eastAsia="Calibri"/>
                <w:sz w:val="24"/>
                <w:szCs w:val="24"/>
                <w:lang w:eastAsia="zh-CN"/>
              </w:rPr>
              <w:t>величение срока эксплуатации объектов инженерной инфраструктуры;</w:t>
            </w:r>
          </w:p>
          <w:p w:rsidR="00306EED" w:rsidRPr="00725362" w:rsidRDefault="00306EED" w:rsidP="00D37029">
            <w:pPr>
              <w:rPr>
                <w:sz w:val="24"/>
                <w:szCs w:val="24"/>
                <w:lang w:eastAsia="en-US"/>
              </w:rPr>
            </w:pPr>
            <w:r w:rsidRPr="00306EED">
              <w:rPr>
                <w:sz w:val="24"/>
                <w:szCs w:val="24"/>
                <w:lang w:eastAsia="en-US"/>
              </w:rPr>
              <w:lastRenderedPageBreak/>
              <w:t>6.</w:t>
            </w:r>
            <w:r w:rsidRPr="00306EED">
              <w:rPr>
                <w:sz w:val="24"/>
                <w:szCs w:val="24"/>
              </w:rPr>
              <w:t xml:space="preserve"> Модернизация объектов коммунальной инфраструктуры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57656" w:rsidRDefault="00F00B85" w:rsidP="00D37029">
            <w:pPr>
              <w:pStyle w:val="a8"/>
              <w:ind w:left="67"/>
              <w:rPr>
                <w:color w:val="000000"/>
                <w:lang w:eastAsia="en-US"/>
              </w:rPr>
            </w:pPr>
            <w:r w:rsidRPr="00725362">
              <w:rPr>
                <w:lang w:eastAsia="en-US"/>
              </w:rPr>
              <w:lastRenderedPageBreak/>
              <w:t>1. </w:t>
            </w:r>
            <w:r w:rsidRPr="00725362">
              <w:rPr>
                <w:color w:val="000000"/>
                <w:lang w:eastAsia="en-US"/>
              </w:rPr>
              <w:t>Приведение обветшавших сетей уличного освещения г.Струнино в технически исправное состояние в соответствии с нормативными требованиями;</w:t>
            </w:r>
          </w:p>
          <w:p w:rsidR="00F00B85" w:rsidRPr="00725362" w:rsidRDefault="00F00B85" w:rsidP="00D37029">
            <w:pPr>
              <w:pStyle w:val="a8"/>
              <w:ind w:left="67"/>
              <w:rPr>
                <w:color w:val="000000"/>
                <w:lang w:eastAsia="en-US"/>
              </w:rPr>
            </w:pPr>
            <w:r w:rsidRPr="00725362">
              <w:rPr>
                <w:color w:val="000000"/>
                <w:lang w:eastAsia="en-US"/>
              </w:rPr>
              <w:t>2.Техническое перевооружение и модернизация сетей уличного освещения.</w:t>
            </w:r>
          </w:p>
          <w:p w:rsidR="00F00B85" w:rsidRDefault="00F00B85" w:rsidP="00D37029">
            <w:pPr>
              <w:pStyle w:val="a8"/>
              <w:ind w:left="67"/>
              <w:rPr>
                <w:color w:val="000000"/>
                <w:lang w:eastAsia="en-US"/>
              </w:rPr>
            </w:pPr>
            <w:r w:rsidRPr="00725362">
              <w:rPr>
                <w:color w:val="000000"/>
                <w:lang w:eastAsia="en-US"/>
              </w:rPr>
              <w:t>3. Внедрение современных технологий в управление уличным освещением города.</w:t>
            </w:r>
          </w:p>
          <w:p w:rsidR="00306EED" w:rsidRPr="00306EED" w:rsidRDefault="00306EED" w:rsidP="00D37029">
            <w:pPr>
              <w:rPr>
                <w:rFonts w:eastAsia="Calibri"/>
                <w:sz w:val="24"/>
                <w:szCs w:val="24"/>
                <w:lang w:eastAsia="zh-CN"/>
              </w:rPr>
            </w:pPr>
            <w:r w:rsidRPr="00306EED">
              <w:rPr>
                <w:color w:val="000000"/>
                <w:sz w:val="24"/>
                <w:szCs w:val="24"/>
                <w:lang w:eastAsia="en-US"/>
              </w:rPr>
              <w:t>4.С</w:t>
            </w:r>
            <w:r w:rsidRPr="00306EED">
              <w:rPr>
                <w:rFonts w:eastAsia="Calibri"/>
                <w:sz w:val="24"/>
                <w:szCs w:val="24"/>
                <w:lang w:eastAsia="zh-CN"/>
              </w:rPr>
              <w:t>нижение удельного расхода энергоресурсов за счет внедрения энергосберегающих технологий и оборудования.</w:t>
            </w:r>
          </w:p>
          <w:p w:rsidR="00306EED" w:rsidRPr="00306EED" w:rsidRDefault="00306EED" w:rsidP="00D37029">
            <w:pPr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306EED">
              <w:rPr>
                <w:rFonts w:eastAsia="Calibri"/>
                <w:sz w:val="24"/>
                <w:szCs w:val="24"/>
                <w:lang w:eastAsia="zh-CN"/>
              </w:rPr>
              <w:t>5.Повышение качества и надежности предоставления услуг.</w:t>
            </w:r>
          </w:p>
          <w:p w:rsidR="00306EED" w:rsidRPr="00725362" w:rsidRDefault="00306EED" w:rsidP="00D37029">
            <w:pPr>
              <w:rPr>
                <w:color w:val="000000"/>
                <w:lang w:eastAsia="en-US"/>
              </w:rPr>
            </w:pPr>
            <w:r w:rsidRPr="00306EED">
              <w:rPr>
                <w:color w:val="000000"/>
                <w:sz w:val="24"/>
                <w:szCs w:val="24"/>
                <w:lang w:eastAsia="en-US"/>
              </w:rPr>
              <w:lastRenderedPageBreak/>
              <w:t>6.У</w:t>
            </w:r>
            <w:r w:rsidRPr="00306EED">
              <w:rPr>
                <w:rFonts w:eastAsia="Calibri"/>
                <w:sz w:val="24"/>
                <w:szCs w:val="24"/>
                <w:lang w:eastAsia="zh-CN"/>
              </w:rPr>
              <w:t>лучшение условий жизнедеятельности человека, снижение воздействия негативных факторов на окружающую среду.</w:t>
            </w:r>
          </w:p>
        </w:tc>
      </w:tr>
    </w:tbl>
    <w:p w:rsidR="00F00B85" w:rsidRPr="00C665EE" w:rsidRDefault="00E127AC" w:rsidP="00F00B85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br w:type="textWrapping" w:clear="all"/>
      </w:r>
      <w:r w:rsidR="00F00B85" w:rsidRPr="00C665EE">
        <w:rPr>
          <w:sz w:val="28"/>
          <w:szCs w:val="28"/>
        </w:rPr>
        <w:t> </w:t>
      </w:r>
      <w:r w:rsidR="00EB4C9A">
        <w:rPr>
          <w:sz w:val="28"/>
          <w:szCs w:val="28"/>
        </w:rPr>
        <w:t xml:space="preserve">          </w:t>
      </w:r>
      <w:r w:rsidR="00F00B85" w:rsidRPr="00C665EE">
        <w:rPr>
          <w:color w:val="000000"/>
          <w:sz w:val="28"/>
          <w:szCs w:val="28"/>
        </w:rPr>
        <w:t>На основании статьи 14 Федерального Закона «Об общих принципах организации местного самоуправления в Российской Федерации» перед органами местного самоуправления стоит задача по содержанию и развитию сети уличного освещения в соответствии с потребностями экономики города и населения.</w:t>
      </w:r>
    </w:p>
    <w:p w:rsidR="00F00B85" w:rsidRDefault="00F00B85" w:rsidP="004A5C6B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C0EB1">
        <w:rPr>
          <w:color w:val="000000"/>
          <w:sz w:val="28"/>
          <w:szCs w:val="28"/>
        </w:rPr>
        <w:t>В рамках реализации Федерального закона от 23 ноября 2009г.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особое внимание уделяется вопросу обеспечения энергосбережения и повышения энергетической эффективности муниципальными учреждениями.</w:t>
      </w:r>
    </w:p>
    <w:p w:rsidR="001903DD" w:rsidRPr="004A5C6B" w:rsidRDefault="004A5C6B" w:rsidP="004A5C6B">
      <w:pPr>
        <w:pStyle w:val="a8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4A5C6B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</w:t>
      </w:r>
      <w:r w:rsidR="001903DD" w:rsidRPr="004A5C6B">
        <w:rPr>
          <w:rFonts w:eastAsia="Calibri"/>
          <w:sz w:val="28"/>
          <w:szCs w:val="28"/>
          <w:lang w:eastAsia="zh-CN"/>
        </w:rPr>
        <w:t>Указом Президента РФ  от 13.05.2010г. № 579 «Об оценке эффективности деятельности органов исполнительной власти субъектов РФ и органов МСУ городских округов и муниципальных районов в области энергосбережения и повышения энергетической эффективности»; Указом Президента от 04.06.2008г. РФ № 889 «О некоторых мерах по повышению энергетической и экологической эффективности российской экономики»;</w:t>
      </w:r>
      <w:r w:rsidR="00163C82">
        <w:rPr>
          <w:rFonts w:eastAsia="Calibri"/>
          <w:sz w:val="28"/>
          <w:szCs w:val="28"/>
          <w:lang w:eastAsia="zh-CN"/>
        </w:rPr>
        <w:t xml:space="preserve"> </w:t>
      </w:r>
      <w:r w:rsidR="001903DD" w:rsidRPr="004A5C6B">
        <w:rPr>
          <w:rFonts w:eastAsia="Calibri"/>
          <w:sz w:val="28"/>
          <w:szCs w:val="28"/>
          <w:lang w:eastAsia="zh-CN"/>
        </w:rPr>
        <w:t>Энергетической стратегией России на период до 2030 г. (утверждена распоряжением Правительства РФ от 13.11.2009г. № 1715-р); Постановлением Правительства РФ от 20.02.2010г. № 67 «О внесении изменений в некоторые акты правительства Российской Федерации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="001903DD" w:rsidRPr="004A5C6B">
        <w:rPr>
          <w:rFonts w:eastAsia="Calibri"/>
          <w:sz w:val="28"/>
          <w:szCs w:val="28"/>
          <w:lang w:eastAsia="zh-CN"/>
        </w:rPr>
        <w:t>Постановлением Правительства  от 31.12.2009г. №1225 «О требованиях к региональным и муниципальным программам в области энергосбережения и повышения энергетической эффективности»; Приказом Минэкономразвития РФ  от 17.02.2010г.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</w:r>
      <w:r w:rsidR="00163C82">
        <w:rPr>
          <w:rFonts w:eastAsia="Calibri"/>
          <w:sz w:val="28"/>
          <w:szCs w:val="28"/>
          <w:lang w:eastAsia="zh-CN"/>
        </w:rPr>
        <w:t>.</w:t>
      </w:r>
    </w:p>
    <w:p w:rsidR="004A5C6B" w:rsidRPr="004A5C6B" w:rsidRDefault="00F00B85" w:rsidP="004A5C6B">
      <w:pPr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CC0EB1">
        <w:rPr>
          <w:color w:val="000000"/>
        </w:rPr>
        <w:t>Необходимо обеспечить доведение параметров уличного освещения до нормативных характеристик с учетом ресурсных возможностей муниципального образования.</w:t>
      </w:r>
      <w:r w:rsidR="004A5C6B" w:rsidRPr="004A5C6B">
        <w:rPr>
          <w:rFonts w:eastAsia="Calibri"/>
          <w:lang w:eastAsia="zh-CN"/>
        </w:rPr>
        <w:t xml:space="preserve"> </w:t>
      </w:r>
      <w:r w:rsidR="004A5C6B">
        <w:rPr>
          <w:rFonts w:eastAsia="Calibri"/>
          <w:lang w:eastAsia="zh-CN"/>
        </w:rPr>
        <w:t>Н</w:t>
      </w:r>
      <w:r w:rsidR="004A5C6B" w:rsidRPr="004A5C6B">
        <w:rPr>
          <w:rFonts w:eastAsia="Calibri"/>
          <w:lang w:eastAsia="zh-CN"/>
        </w:rPr>
        <w:t>еобходимо предупреждени</w:t>
      </w:r>
      <w:r w:rsidR="004A5C6B">
        <w:rPr>
          <w:rFonts w:eastAsia="Calibri"/>
          <w:lang w:eastAsia="zh-CN"/>
        </w:rPr>
        <w:t>е</w:t>
      </w:r>
      <w:r w:rsidR="004A5C6B" w:rsidRPr="004A5C6B">
        <w:rPr>
          <w:rFonts w:eastAsia="Calibri"/>
          <w:lang w:eastAsia="zh-CN"/>
        </w:rPr>
        <w:t xml:space="preserve"> ситуаций, которые могут привести к нарушению функционирования систем жизнеобеспечения населения, предотвращени</w:t>
      </w:r>
      <w:r w:rsidR="004A5C6B">
        <w:rPr>
          <w:rFonts w:eastAsia="Calibri"/>
          <w:lang w:eastAsia="zh-CN"/>
        </w:rPr>
        <w:t>ю</w:t>
      </w:r>
      <w:r w:rsidR="004A5C6B" w:rsidRPr="004A5C6B">
        <w:rPr>
          <w:rFonts w:eastAsia="Calibri"/>
          <w:lang w:eastAsia="zh-CN"/>
        </w:rPr>
        <w:t xml:space="preserve"> критического уровня износа основных фондов жилищно-коммунального комплекса, повышения надежности предоставления коммунальных услуг потребителям требуемого объема и качества, модернизаци</w:t>
      </w:r>
      <w:r w:rsidR="004A5C6B">
        <w:rPr>
          <w:rFonts w:eastAsia="Calibri"/>
          <w:lang w:eastAsia="zh-CN"/>
        </w:rPr>
        <w:t>ю</w:t>
      </w:r>
      <w:r w:rsidR="004A5C6B" w:rsidRPr="004A5C6B">
        <w:rPr>
          <w:rFonts w:eastAsia="Calibri"/>
          <w:lang w:eastAsia="zh-CN"/>
        </w:rPr>
        <w:t xml:space="preserve"> зданий и сооружений социально-значимых объектов.</w:t>
      </w:r>
    </w:p>
    <w:p w:rsidR="004A5C6B" w:rsidRDefault="004A5C6B" w:rsidP="00F00B85">
      <w:pPr>
        <w:pStyle w:val="a8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</w:p>
    <w:p w:rsidR="00152ECF" w:rsidRDefault="00727CE0" w:rsidP="002E1D84">
      <w:pPr>
        <w:pStyle w:val="a8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</w:p>
    <w:p w:rsidR="00F00B85" w:rsidRDefault="00F00B85" w:rsidP="002E1D84">
      <w:pPr>
        <w:pStyle w:val="a8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  <w:r w:rsidRPr="00CC0EB1">
        <w:rPr>
          <w:b/>
          <w:color w:val="000000"/>
          <w:sz w:val="28"/>
          <w:szCs w:val="28"/>
        </w:rPr>
        <w:lastRenderedPageBreak/>
        <w:t>Объекты сетей уличного освещения включают в себя:</w:t>
      </w:r>
    </w:p>
    <w:p w:rsidR="004A5C6B" w:rsidRPr="00CC0EB1" w:rsidRDefault="004A5C6B" w:rsidP="002E1D84">
      <w:pPr>
        <w:pStyle w:val="a8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</w:p>
    <w:p w:rsidR="00F00B85" w:rsidRPr="00CC0EB1" w:rsidRDefault="00F00B85" w:rsidP="002E1D84">
      <w:pPr>
        <w:pStyle w:val="a8"/>
        <w:spacing w:before="24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C0EB1">
        <w:rPr>
          <w:color w:val="000000"/>
          <w:sz w:val="28"/>
          <w:szCs w:val="28"/>
        </w:rPr>
        <w:t>- осветительные приборы с лампами и пускорегулирующей аппаратурой;</w:t>
      </w:r>
    </w:p>
    <w:p w:rsidR="00F00B85" w:rsidRPr="00CC0EB1" w:rsidRDefault="00F00B85" w:rsidP="002E1D84">
      <w:pPr>
        <w:pStyle w:val="a8"/>
        <w:spacing w:before="24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C0EB1">
        <w:rPr>
          <w:color w:val="000000"/>
          <w:sz w:val="28"/>
          <w:szCs w:val="28"/>
        </w:rPr>
        <w:t>- опоры, кронштейны, троссовые растяжки, траверсы и т.д.;</w:t>
      </w:r>
    </w:p>
    <w:p w:rsidR="00F00B85" w:rsidRPr="00CC0EB1" w:rsidRDefault="00F00B85" w:rsidP="002E1D84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EB1">
        <w:rPr>
          <w:color w:val="000000"/>
          <w:sz w:val="28"/>
          <w:szCs w:val="28"/>
        </w:rPr>
        <w:t>- устройства защиты, зануления и заземления;</w:t>
      </w:r>
    </w:p>
    <w:p w:rsidR="00F00B85" w:rsidRPr="00CC0EB1" w:rsidRDefault="00F00B85" w:rsidP="002E1D84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EB1">
        <w:rPr>
          <w:color w:val="000000"/>
          <w:sz w:val="28"/>
          <w:szCs w:val="28"/>
        </w:rPr>
        <w:t>- пункты питания, освещения с приборами учета потребляемой электроэнергии;</w:t>
      </w:r>
    </w:p>
    <w:p w:rsidR="00F00B85" w:rsidRPr="00CC0EB1" w:rsidRDefault="00F00B85" w:rsidP="002E1D84">
      <w:pPr>
        <w:pStyle w:val="a8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CC0EB1">
        <w:rPr>
          <w:color w:val="000000"/>
          <w:sz w:val="28"/>
          <w:szCs w:val="28"/>
        </w:rPr>
        <w:t>- пункты включения с аппаратурой управления включением-отключением освещения с соответствующими сетями управления;</w:t>
      </w:r>
    </w:p>
    <w:p w:rsidR="00F00B85" w:rsidRPr="00CC0EB1" w:rsidRDefault="00F00B85" w:rsidP="002E1D84">
      <w:pPr>
        <w:pStyle w:val="a8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CC0EB1">
        <w:rPr>
          <w:color w:val="000000"/>
          <w:sz w:val="28"/>
          <w:szCs w:val="28"/>
        </w:rPr>
        <w:t>- иные элементы, обеспечивающие возможность включения-отключения, контроля и функционирования уличного освещения соответствующих объектов.</w:t>
      </w:r>
    </w:p>
    <w:p w:rsidR="00F00B85" w:rsidRPr="00CC0EB1" w:rsidRDefault="00F00B85" w:rsidP="002E1D84">
      <w:pPr>
        <w:pStyle w:val="a8"/>
        <w:ind w:firstLine="708"/>
        <w:jc w:val="both"/>
        <w:rPr>
          <w:color w:val="000000"/>
          <w:sz w:val="28"/>
          <w:szCs w:val="28"/>
        </w:rPr>
      </w:pPr>
      <w:r w:rsidRPr="00CC0EB1">
        <w:rPr>
          <w:color w:val="000000"/>
          <w:sz w:val="28"/>
          <w:szCs w:val="28"/>
        </w:rPr>
        <w:t xml:space="preserve">На территории города Струнино протяженность сетей уличного освещения составляет 170км, с количеством светильников 904 шт. </w:t>
      </w:r>
    </w:p>
    <w:p w:rsidR="00F00B85" w:rsidRPr="00CC0EB1" w:rsidRDefault="00F00B85" w:rsidP="002E1D84">
      <w:pPr>
        <w:pStyle w:val="a8"/>
        <w:ind w:firstLine="708"/>
        <w:jc w:val="both"/>
        <w:rPr>
          <w:color w:val="000000"/>
          <w:sz w:val="28"/>
          <w:szCs w:val="28"/>
        </w:rPr>
      </w:pPr>
      <w:r w:rsidRPr="00CC0EB1">
        <w:rPr>
          <w:color w:val="000000"/>
          <w:sz w:val="28"/>
          <w:szCs w:val="28"/>
        </w:rPr>
        <w:t>Основная часть освещения выполнена натриевыми лампами высокого давления ДНаЗ. В эксплуатации также находятся старые сети, выполненные ртутными лампами.</w:t>
      </w:r>
    </w:p>
    <w:p w:rsidR="00F00B85" w:rsidRDefault="00F00B85" w:rsidP="002E1D84">
      <w:pPr>
        <w:pStyle w:val="a8"/>
        <w:ind w:firstLine="708"/>
        <w:jc w:val="both"/>
        <w:rPr>
          <w:color w:val="000000"/>
          <w:sz w:val="28"/>
          <w:szCs w:val="28"/>
        </w:rPr>
      </w:pPr>
      <w:r w:rsidRPr="00CC0EB1">
        <w:rPr>
          <w:color w:val="000000"/>
          <w:sz w:val="28"/>
          <w:szCs w:val="28"/>
        </w:rPr>
        <w:t>Существенный износ основного эксплуатационного оборудования (автогидроподъемников), а также эксплуатация морально-изношенных и устаревших осветительных установок приводит к снижению уровня нормативной освещенности улиц города, что определенным образом влияет на обеспечение безопасности населения, криминогенную обстановку и безопасность дорожного движения в городе.</w:t>
      </w:r>
    </w:p>
    <w:p w:rsidR="00F00B85" w:rsidRDefault="00F00B85" w:rsidP="00F00B85">
      <w:pPr>
        <w:jc w:val="both"/>
      </w:pPr>
      <w:r>
        <w:t>Раздел 2. СРОКИ И ЭТАПЫ РЕАЛИЗАЦИИ МУНИЦИПАЛЬНОЙ ПРОГРАММЫ</w:t>
      </w:r>
    </w:p>
    <w:p w:rsidR="00F00B85" w:rsidRDefault="00F00B85" w:rsidP="00F00B85">
      <w:pPr>
        <w:jc w:val="center"/>
      </w:pPr>
      <w:r>
        <w:t> </w:t>
      </w:r>
    </w:p>
    <w:tbl>
      <w:tblPr>
        <w:tblW w:w="9923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685"/>
        <w:gridCol w:w="1985"/>
        <w:gridCol w:w="2693"/>
      </w:tblGrid>
      <w:tr w:rsidR="00C42F9A" w:rsidTr="00C42F9A">
        <w:trPr>
          <w:trHeight w:val="60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42F9A" w:rsidRPr="00725362" w:rsidRDefault="00C42F9A" w:rsidP="00023BD8">
            <w:pPr>
              <w:jc w:val="both"/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 xml:space="preserve"> Срок реализации муниципальной программы   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42F9A" w:rsidRPr="00725362" w:rsidRDefault="00C42F9A" w:rsidP="004D4F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Этапы </w:t>
            </w:r>
            <w:r w:rsidRPr="00725362">
              <w:rPr>
                <w:sz w:val="24"/>
                <w:szCs w:val="24"/>
                <w:lang w:eastAsia="en-US"/>
              </w:rPr>
              <w:t>реализации муниципальной программы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42F9A" w:rsidRPr="00725362" w:rsidRDefault="00C42F9A" w:rsidP="00023BD8">
            <w:pPr>
              <w:jc w:val="both"/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Сроки реализации этапов муниципальной программы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42F9A" w:rsidRPr="00725362" w:rsidRDefault="00C42F9A" w:rsidP="00023BD8">
            <w:pPr>
              <w:jc w:val="both"/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 xml:space="preserve">Непосредственные результаты реализации этапа муниципальной программы </w:t>
            </w:r>
          </w:p>
        </w:tc>
      </w:tr>
      <w:tr w:rsidR="00C42F9A" w:rsidTr="00C42F9A">
        <w:trPr>
          <w:trHeight w:val="1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42F9A" w:rsidRPr="00725362" w:rsidRDefault="00C42F9A" w:rsidP="00023BD8">
            <w:pPr>
              <w:jc w:val="both"/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42F9A" w:rsidRPr="00725362" w:rsidRDefault="00C42F9A" w:rsidP="00023BD8">
            <w:pPr>
              <w:jc w:val="both"/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42F9A" w:rsidRPr="00725362" w:rsidRDefault="00C42F9A" w:rsidP="00023BD8">
            <w:pPr>
              <w:jc w:val="both"/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42F9A" w:rsidRPr="00725362" w:rsidRDefault="00C42F9A" w:rsidP="00023BD8">
            <w:pPr>
              <w:jc w:val="both"/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C42F9A" w:rsidTr="00C42F9A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42F9A" w:rsidRDefault="00C42F9A" w:rsidP="00E8356F">
            <w:pPr>
              <w:jc w:val="both"/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C204C7">
              <w:rPr>
                <w:sz w:val="24"/>
                <w:szCs w:val="24"/>
                <w:lang w:eastAsia="en-US"/>
              </w:rPr>
              <w:t>4</w:t>
            </w:r>
            <w:bookmarkStart w:id="0" w:name="_GoBack"/>
            <w:bookmarkEnd w:id="0"/>
            <w:r w:rsidRPr="00725362">
              <w:rPr>
                <w:sz w:val="24"/>
                <w:szCs w:val="24"/>
                <w:lang w:eastAsia="en-US"/>
              </w:rPr>
              <w:t>-202</w:t>
            </w:r>
            <w:r w:rsidR="006C6F6E">
              <w:rPr>
                <w:sz w:val="24"/>
                <w:szCs w:val="24"/>
                <w:lang w:eastAsia="en-US"/>
              </w:rPr>
              <w:t>6</w:t>
            </w:r>
            <w:r w:rsidRPr="00725362">
              <w:rPr>
                <w:sz w:val="24"/>
                <w:szCs w:val="24"/>
                <w:lang w:eastAsia="en-US"/>
              </w:rPr>
              <w:t>г.г.</w:t>
            </w:r>
          </w:p>
          <w:p w:rsidR="00C42F9A" w:rsidRPr="008E2439" w:rsidRDefault="00C42F9A" w:rsidP="008E2439">
            <w:pPr>
              <w:rPr>
                <w:sz w:val="24"/>
                <w:szCs w:val="24"/>
                <w:lang w:eastAsia="en-US"/>
              </w:rPr>
            </w:pPr>
          </w:p>
          <w:p w:rsidR="00C42F9A" w:rsidRPr="008E2439" w:rsidRDefault="00C42F9A" w:rsidP="008E2439">
            <w:pPr>
              <w:rPr>
                <w:sz w:val="24"/>
                <w:szCs w:val="24"/>
                <w:lang w:eastAsia="en-US"/>
              </w:rPr>
            </w:pPr>
          </w:p>
          <w:p w:rsidR="00C42F9A" w:rsidRPr="008E2439" w:rsidRDefault="00C42F9A" w:rsidP="008E2439">
            <w:pPr>
              <w:rPr>
                <w:sz w:val="24"/>
                <w:szCs w:val="24"/>
                <w:lang w:eastAsia="en-US"/>
              </w:rPr>
            </w:pPr>
          </w:p>
          <w:p w:rsidR="00C42F9A" w:rsidRDefault="00C42F9A" w:rsidP="008E2439">
            <w:pPr>
              <w:rPr>
                <w:sz w:val="24"/>
                <w:szCs w:val="24"/>
                <w:lang w:eastAsia="en-US"/>
              </w:rPr>
            </w:pPr>
          </w:p>
          <w:p w:rsidR="00C42F9A" w:rsidRPr="008E2439" w:rsidRDefault="00C42F9A" w:rsidP="008E243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42F9A" w:rsidRDefault="00C42F9A" w:rsidP="00B5765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Pr="00725362">
              <w:rPr>
                <w:sz w:val="24"/>
                <w:szCs w:val="24"/>
                <w:lang w:eastAsia="en-US"/>
              </w:rPr>
              <w:t xml:space="preserve"> Установка и замена энергосберегающих светильников и источников света, ремонт </w:t>
            </w:r>
            <w:r>
              <w:rPr>
                <w:sz w:val="24"/>
                <w:szCs w:val="24"/>
                <w:lang w:eastAsia="en-US"/>
              </w:rPr>
              <w:t>э</w:t>
            </w:r>
            <w:r w:rsidRPr="00725362">
              <w:rPr>
                <w:sz w:val="24"/>
                <w:szCs w:val="24"/>
                <w:lang w:eastAsia="en-US"/>
              </w:rPr>
              <w:t>ксплуатационного оборудования на объектах наружного освещения на территории МО г.Струнино</w:t>
            </w:r>
          </w:p>
          <w:p w:rsidR="006C6F6E" w:rsidRDefault="00152ECF" w:rsidP="006C6F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2.Актуализация схем водоснабжения, водоотведения и теплоснабжения города Струнино.</w:t>
            </w:r>
          </w:p>
          <w:p w:rsidR="00C42F9A" w:rsidRPr="00725362" w:rsidRDefault="00C42F9A" w:rsidP="00B5765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381A" w:rsidRDefault="00C42F9A" w:rsidP="00023BD8">
            <w:pPr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 </w:t>
            </w:r>
          </w:p>
          <w:p w:rsidR="0063381A" w:rsidRDefault="0063381A" w:rsidP="00023BD8">
            <w:pPr>
              <w:rPr>
                <w:sz w:val="24"/>
                <w:szCs w:val="24"/>
                <w:lang w:eastAsia="en-US"/>
              </w:rPr>
            </w:pPr>
          </w:p>
          <w:p w:rsidR="0063381A" w:rsidRDefault="0063381A" w:rsidP="00023BD8">
            <w:pPr>
              <w:rPr>
                <w:sz w:val="24"/>
                <w:szCs w:val="24"/>
                <w:lang w:eastAsia="en-US"/>
              </w:rPr>
            </w:pPr>
          </w:p>
          <w:p w:rsidR="0063381A" w:rsidRDefault="0063381A" w:rsidP="00023BD8">
            <w:pPr>
              <w:rPr>
                <w:sz w:val="24"/>
                <w:szCs w:val="24"/>
                <w:lang w:eastAsia="en-US"/>
              </w:rPr>
            </w:pPr>
          </w:p>
          <w:p w:rsidR="00C42F9A" w:rsidRDefault="00C42F9A" w:rsidP="00023BD8">
            <w:pPr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На всем протяжении действия муниципальной программы</w:t>
            </w:r>
          </w:p>
          <w:p w:rsidR="00C42F9A" w:rsidRDefault="00C42F9A" w:rsidP="00023BD8">
            <w:pPr>
              <w:rPr>
                <w:sz w:val="24"/>
                <w:szCs w:val="24"/>
                <w:lang w:eastAsia="en-US"/>
              </w:rPr>
            </w:pPr>
          </w:p>
          <w:p w:rsidR="00C42F9A" w:rsidRDefault="00C42F9A" w:rsidP="00023BD8">
            <w:pPr>
              <w:rPr>
                <w:sz w:val="24"/>
                <w:szCs w:val="24"/>
                <w:lang w:eastAsia="en-US"/>
              </w:rPr>
            </w:pPr>
          </w:p>
          <w:p w:rsidR="00C42F9A" w:rsidRPr="00725362" w:rsidRDefault="00C42F9A" w:rsidP="006E66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42F9A" w:rsidRPr="00725362" w:rsidRDefault="00C42F9A" w:rsidP="00023BD8">
            <w:pPr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 1. Снижение затрат на оплату электроэнергии.</w:t>
            </w:r>
          </w:p>
          <w:p w:rsidR="00C42F9A" w:rsidRDefault="00C42F9A" w:rsidP="00023BD8">
            <w:pPr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2. Повышение надежности сетей уличного освещения.</w:t>
            </w:r>
          </w:p>
          <w:p w:rsidR="00C42F9A" w:rsidRPr="00725362" w:rsidRDefault="00C42F9A" w:rsidP="006C6F6E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EB4C9A" w:rsidRDefault="00EB4C9A" w:rsidP="00F00B85">
      <w:pPr>
        <w:jc w:val="center"/>
      </w:pPr>
    </w:p>
    <w:p w:rsidR="00F00B85" w:rsidRDefault="00F00B85" w:rsidP="00F00B85">
      <w:pPr>
        <w:jc w:val="center"/>
      </w:pPr>
      <w:r>
        <w:t>Раздел 3. ПЕРЕЧЕНЬ И ОПИСАНИЕ ПРОГРАММНЫХ МЕРОПРИЯТИЙ</w:t>
      </w:r>
    </w:p>
    <w:p w:rsidR="00F00B85" w:rsidRDefault="00F00B85" w:rsidP="00F00B85">
      <w:pPr>
        <w:jc w:val="center"/>
      </w:pPr>
    </w:p>
    <w:p w:rsidR="00F00B85" w:rsidRDefault="00F00B85" w:rsidP="00F00B85">
      <w:pPr>
        <w:jc w:val="center"/>
        <w:rPr>
          <w:b/>
        </w:rPr>
      </w:pPr>
      <w:r>
        <w:rPr>
          <w:b/>
        </w:rPr>
        <w:t>Цели и задачи программы.</w:t>
      </w:r>
    </w:p>
    <w:p w:rsidR="00F00B85" w:rsidRDefault="00F00B85" w:rsidP="00F00B85">
      <w:pPr>
        <w:ind w:firstLine="708"/>
        <w:jc w:val="both"/>
      </w:pPr>
      <w:r>
        <w:t>Содержание проблемы и обоснование необходимости ее решения программными методами.</w:t>
      </w:r>
    </w:p>
    <w:p w:rsidR="00F00B85" w:rsidRDefault="00F00B85" w:rsidP="00F00B85">
      <w:pPr>
        <w:ind w:firstLine="708"/>
        <w:jc w:val="both"/>
      </w:pPr>
      <w:r>
        <w:t xml:space="preserve">Целью программы является снижение объемов потребления энергетических ресурсов на территории города Струнино, повышение эффективности их использования, а также повышение энергетической эффективности зданий, сооружений, жилых домов и объектов инженерной инфраструктуры, находящихся в </w:t>
      </w:r>
      <w:r>
        <w:lastRenderedPageBreak/>
        <w:t xml:space="preserve">муниципальной собственности. Для достижения поставленной цели в ходе реализации программы также необходимо поддерживать в надлежащем состоянии </w:t>
      </w:r>
      <w:r w:rsidR="002749A9">
        <w:t>объекты</w:t>
      </w:r>
      <w:r w:rsidR="0078473A">
        <w:t xml:space="preserve"> коммунальной инфраструктуры</w:t>
      </w:r>
      <w:r>
        <w:t xml:space="preserve"> муниципального образования город Струнино. </w:t>
      </w:r>
    </w:p>
    <w:p w:rsidR="00F00B85" w:rsidRPr="00D43CB3" w:rsidRDefault="00F00B85" w:rsidP="00F00B85">
      <w:pPr>
        <w:ind w:firstLine="708"/>
        <w:jc w:val="both"/>
      </w:pPr>
      <w:r>
        <w:t>Предлагаемая программа направлена на обеспечение комфортного проживания населения,</w:t>
      </w:r>
      <w:r w:rsidR="00270B79">
        <w:t xml:space="preserve"> </w:t>
      </w:r>
      <w:r w:rsidR="00270B79" w:rsidRPr="00D43CB3">
        <w:t>повышения надежности функционирования систем жизнеобеспечения,</w:t>
      </w:r>
      <w:r w:rsidRPr="00D43CB3">
        <w:t xml:space="preserve"> безопасного движения транспортных средств и улучшение архитектурного облика города в вечернее и ночное время суток.</w:t>
      </w:r>
    </w:p>
    <w:p w:rsidR="00F00B85" w:rsidRPr="00D43CB3" w:rsidRDefault="00F00B85" w:rsidP="00F00B85">
      <w:pPr>
        <w:jc w:val="both"/>
      </w:pPr>
    </w:p>
    <w:p w:rsidR="00F535FC" w:rsidRDefault="00F535FC" w:rsidP="00F535FC">
      <w:pPr>
        <w:jc w:val="both"/>
      </w:pPr>
    </w:p>
    <w:p w:rsidR="006C6F6E" w:rsidRPr="00D43CB3" w:rsidRDefault="006C6F6E" w:rsidP="00F535FC">
      <w:pPr>
        <w:jc w:val="both"/>
      </w:pPr>
    </w:p>
    <w:tbl>
      <w:tblPr>
        <w:tblW w:w="10632" w:type="dxa"/>
        <w:tblInd w:w="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1701"/>
        <w:gridCol w:w="1560"/>
        <w:gridCol w:w="1417"/>
        <w:gridCol w:w="1418"/>
        <w:gridCol w:w="1228"/>
        <w:gridCol w:w="1134"/>
      </w:tblGrid>
      <w:tr w:rsidR="00F535FC" w:rsidRPr="00D43CB3" w:rsidTr="00F535FC">
        <w:trPr>
          <w:trHeight w:val="995"/>
        </w:trPr>
        <w:tc>
          <w:tcPr>
            <w:tcW w:w="21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535FC" w:rsidRPr="00D43CB3" w:rsidRDefault="00F535FC" w:rsidP="00F51B72">
            <w:pPr>
              <w:jc w:val="both"/>
              <w:rPr>
                <w:sz w:val="24"/>
                <w:szCs w:val="24"/>
                <w:lang w:eastAsia="en-US"/>
              </w:rPr>
            </w:pPr>
            <w:r w:rsidRPr="00D43CB3">
              <w:rPr>
                <w:sz w:val="24"/>
                <w:szCs w:val="24"/>
                <w:lang w:eastAsia="en-US"/>
              </w:rPr>
              <w:t xml:space="preserve">Наименование мероприятия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535FC" w:rsidRPr="00D43CB3" w:rsidRDefault="00F535FC" w:rsidP="00F51B72">
            <w:pPr>
              <w:jc w:val="both"/>
              <w:rPr>
                <w:sz w:val="24"/>
                <w:szCs w:val="24"/>
                <w:lang w:eastAsia="en-US"/>
              </w:rPr>
            </w:pPr>
            <w:r w:rsidRPr="00D43CB3">
              <w:rPr>
                <w:sz w:val="24"/>
                <w:szCs w:val="24"/>
                <w:lang w:eastAsia="en-US"/>
              </w:rPr>
              <w:t xml:space="preserve">Сроки выполнения </w:t>
            </w:r>
          </w:p>
          <w:p w:rsidR="00F535FC" w:rsidRPr="00D43CB3" w:rsidRDefault="00F535FC" w:rsidP="00F51B72">
            <w:pPr>
              <w:jc w:val="both"/>
              <w:rPr>
                <w:sz w:val="24"/>
                <w:szCs w:val="24"/>
                <w:lang w:eastAsia="en-US"/>
              </w:rPr>
            </w:pPr>
            <w:r w:rsidRPr="00D43CB3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535FC" w:rsidRPr="00D43CB3" w:rsidRDefault="00F535FC" w:rsidP="00F51B72">
            <w:pPr>
              <w:jc w:val="both"/>
              <w:rPr>
                <w:sz w:val="24"/>
                <w:szCs w:val="24"/>
                <w:lang w:eastAsia="en-US"/>
              </w:rPr>
            </w:pPr>
            <w:r w:rsidRPr="00D43CB3">
              <w:rPr>
                <w:sz w:val="24"/>
                <w:szCs w:val="24"/>
                <w:lang w:eastAsia="en-US"/>
              </w:rPr>
              <w:t xml:space="preserve">Исполнители мероприятий </w:t>
            </w:r>
          </w:p>
          <w:p w:rsidR="00F535FC" w:rsidRPr="00D43CB3" w:rsidRDefault="00F535FC" w:rsidP="00F51B72">
            <w:pPr>
              <w:jc w:val="both"/>
              <w:rPr>
                <w:sz w:val="24"/>
                <w:szCs w:val="24"/>
                <w:lang w:eastAsia="en-US"/>
              </w:rPr>
            </w:pPr>
            <w:r w:rsidRPr="00D43CB3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1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535FC" w:rsidRPr="00D43CB3" w:rsidRDefault="00F535FC" w:rsidP="00F51B72">
            <w:pPr>
              <w:jc w:val="both"/>
              <w:rPr>
                <w:sz w:val="24"/>
                <w:szCs w:val="24"/>
                <w:lang w:eastAsia="en-US"/>
              </w:rPr>
            </w:pPr>
            <w:r w:rsidRPr="00D43CB3">
              <w:rPr>
                <w:sz w:val="24"/>
                <w:szCs w:val="24"/>
                <w:lang w:eastAsia="en-US"/>
              </w:rPr>
              <w:t xml:space="preserve">Объем финансирования (по годам) за счет средств местного бюджета, тыс.руб </w:t>
            </w:r>
          </w:p>
        </w:tc>
      </w:tr>
      <w:tr w:rsidR="001E28F5" w:rsidRPr="00D43CB3" w:rsidTr="001E28F5">
        <w:trPr>
          <w:trHeight w:val="140"/>
        </w:trPr>
        <w:tc>
          <w:tcPr>
            <w:tcW w:w="21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E28F5" w:rsidRPr="00D43CB3" w:rsidRDefault="001E28F5" w:rsidP="00F51B7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E28F5" w:rsidRPr="00D43CB3" w:rsidRDefault="001E28F5" w:rsidP="00F51B7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E28F5" w:rsidRPr="00D43CB3" w:rsidRDefault="001E28F5" w:rsidP="00F51B7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E28F5" w:rsidRPr="00D43CB3" w:rsidRDefault="001E28F5" w:rsidP="006C6F6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43CB3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28F5" w:rsidRPr="00D43CB3" w:rsidRDefault="001E28F5" w:rsidP="006C6F6E">
            <w:pPr>
              <w:spacing w:line="276" w:lineRule="auto"/>
              <w:jc w:val="center"/>
              <w:rPr>
                <w:lang w:eastAsia="en-US"/>
              </w:rPr>
            </w:pPr>
            <w:r w:rsidRPr="00D43CB3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28F5" w:rsidRPr="00D43CB3" w:rsidRDefault="001E28F5" w:rsidP="006C6F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28F5" w:rsidRPr="00D43CB3" w:rsidRDefault="001E28F5" w:rsidP="00F51B72">
            <w:pPr>
              <w:spacing w:line="276" w:lineRule="auto"/>
              <w:jc w:val="both"/>
              <w:rPr>
                <w:lang w:eastAsia="en-US"/>
              </w:rPr>
            </w:pPr>
            <w:r w:rsidRPr="00D43CB3">
              <w:rPr>
                <w:lang w:eastAsia="en-US"/>
              </w:rPr>
              <w:t>Всего</w:t>
            </w:r>
          </w:p>
        </w:tc>
      </w:tr>
      <w:tr w:rsidR="00F535FC" w:rsidRPr="00D43CB3" w:rsidTr="00F51B72">
        <w:trPr>
          <w:trHeight w:val="329"/>
        </w:trPr>
        <w:tc>
          <w:tcPr>
            <w:tcW w:w="1063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F535FC" w:rsidRPr="00D43CB3" w:rsidRDefault="00F535FC" w:rsidP="00F51B72">
            <w:pPr>
              <w:jc w:val="center"/>
              <w:rPr>
                <w:sz w:val="24"/>
                <w:szCs w:val="24"/>
                <w:lang w:eastAsia="en-US"/>
              </w:rPr>
            </w:pPr>
            <w:r w:rsidRPr="00D43CB3">
              <w:rPr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</w:tr>
      <w:tr w:rsidR="001E28F5" w:rsidRPr="00D43CB3" w:rsidTr="001E28F5">
        <w:trPr>
          <w:trHeight w:val="3581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E28F5" w:rsidRDefault="001E28F5" w:rsidP="00547D01">
            <w:pPr>
              <w:rPr>
                <w:sz w:val="24"/>
                <w:szCs w:val="24"/>
                <w:lang w:eastAsia="en-US"/>
              </w:rPr>
            </w:pPr>
            <w:r w:rsidRPr="00D43CB3">
              <w:rPr>
                <w:sz w:val="24"/>
                <w:szCs w:val="24"/>
                <w:lang w:eastAsia="en-US"/>
              </w:rPr>
              <w:t>1. Установка и замена энергосберегающих светильников и источников света, ремонт эксплуатационного оборудования на объектах наружного освещения на территории МО г.Струнин</w:t>
            </w:r>
            <w:r w:rsidR="00547D01">
              <w:rPr>
                <w:sz w:val="24"/>
                <w:szCs w:val="24"/>
                <w:lang w:eastAsia="en-US"/>
              </w:rPr>
              <w:t>о.</w:t>
            </w:r>
          </w:p>
          <w:p w:rsidR="00547D01" w:rsidRDefault="00547D01" w:rsidP="00547D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Актуализация схем водоснабжения, водоотведения и теплоснабжения города Струнино.</w:t>
            </w:r>
          </w:p>
          <w:p w:rsidR="00547D01" w:rsidRPr="00D43CB3" w:rsidRDefault="00547D01" w:rsidP="00547D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E28F5" w:rsidRPr="00D43CB3" w:rsidRDefault="001E28F5" w:rsidP="00F51B7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E28F5" w:rsidRPr="00D43CB3" w:rsidRDefault="001E28F5" w:rsidP="00F51B7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E28F5" w:rsidRPr="00D43CB3" w:rsidRDefault="001E28F5" w:rsidP="00F51B7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47D01" w:rsidRDefault="00547D01" w:rsidP="00F51B7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47D01" w:rsidRDefault="00547D01" w:rsidP="00F51B7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47D01" w:rsidRDefault="00547D01" w:rsidP="00F51B7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47D01" w:rsidRDefault="00547D01" w:rsidP="00F51B7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47D01" w:rsidRDefault="00547D01" w:rsidP="00F51B7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47D01" w:rsidRDefault="00547D01" w:rsidP="00F51B7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E28F5" w:rsidRPr="00D43CB3" w:rsidRDefault="001E28F5" w:rsidP="00F51B72">
            <w:pPr>
              <w:jc w:val="center"/>
              <w:rPr>
                <w:sz w:val="24"/>
                <w:szCs w:val="24"/>
                <w:lang w:eastAsia="en-US"/>
              </w:rPr>
            </w:pPr>
            <w:r w:rsidRPr="00D43CB3">
              <w:rPr>
                <w:sz w:val="24"/>
                <w:szCs w:val="24"/>
                <w:lang w:eastAsia="en-US"/>
              </w:rPr>
              <w:t>202</w:t>
            </w:r>
            <w:r w:rsidR="00580291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-2026</w:t>
            </w:r>
            <w:r w:rsidRPr="00D43CB3">
              <w:rPr>
                <w:sz w:val="24"/>
                <w:szCs w:val="24"/>
                <w:lang w:eastAsia="en-US"/>
              </w:rPr>
              <w:t xml:space="preserve"> г.</w:t>
            </w:r>
          </w:p>
          <w:p w:rsidR="001E28F5" w:rsidRPr="00D43CB3" w:rsidRDefault="001E28F5" w:rsidP="00F51B72">
            <w:pPr>
              <w:rPr>
                <w:sz w:val="24"/>
                <w:szCs w:val="24"/>
                <w:lang w:eastAsia="en-US"/>
              </w:rPr>
            </w:pPr>
          </w:p>
          <w:p w:rsidR="00547D01" w:rsidRDefault="00547D01" w:rsidP="00F51B7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47D01" w:rsidRPr="00547D01" w:rsidRDefault="00547D01" w:rsidP="00547D01">
            <w:pPr>
              <w:rPr>
                <w:sz w:val="24"/>
                <w:szCs w:val="24"/>
                <w:lang w:eastAsia="en-US"/>
              </w:rPr>
            </w:pPr>
          </w:p>
          <w:p w:rsidR="00547D01" w:rsidRPr="00547D01" w:rsidRDefault="00547D01" w:rsidP="00547D01">
            <w:pPr>
              <w:rPr>
                <w:sz w:val="24"/>
                <w:szCs w:val="24"/>
                <w:lang w:eastAsia="en-US"/>
              </w:rPr>
            </w:pPr>
          </w:p>
          <w:p w:rsidR="00547D01" w:rsidRDefault="00547D01" w:rsidP="00547D01">
            <w:pPr>
              <w:rPr>
                <w:sz w:val="24"/>
                <w:szCs w:val="24"/>
                <w:lang w:eastAsia="en-US"/>
              </w:rPr>
            </w:pPr>
          </w:p>
          <w:p w:rsidR="00547D01" w:rsidRDefault="00547D01" w:rsidP="00547D01">
            <w:pPr>
              <w:rPr>
                <w:sz w:val="24"/>
                <w:szCs w:val="24"/>
                <w:lang w:eastAsia="en-US"/>
              </w:rPr>
            </w:pPr>
          </w:p>
          <w:p w:rsidR="00547D01" w:rsidRDefault="00547D01" w:rsidP="00547D01">
            <w:pPr>
              <w:rPr>
                <w:sz w:val="24"/>
                <w:szCs w:val="24"/>
                <w:lang w:eastAsia="en-US"/>
              </w:rPr>
            </w:pPr>
          </w:p>
          <w:p w:rsidR="001E28F5" w:rsidRPr="00547D01" w:rsidRDefault="00547D01" w:rsidP="00547D0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E28F5" w:rsidRPr="00D43CB3" w:rsidRDefault="001E28F5" w:rsidP="00F51B7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E28F5" w:rsidRPr="00D43CB3" w:rsidRDefault="001E28F5" w:rsidP="00F51B7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47D01" w:rsidRDefault="00547D01" w:rsidP="00F51B7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47D01" w:rsidRDefault="00547D01" w:rsidP="00F51B7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47D01" w:rsidRDefault="00547D01" w:rsidP="00F51B7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47D01" w:rsidRDefault="00547D01" w:rsidP="00F51B7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47D01" w:rsidRDefault="00547D01" w:rsidP="00F51B7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47D01" w:rsidRDefault="00547D01" w:rsidP="00F51B7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47D01" w:rsidRDefault="00547D01" w:rsidP="00F51B7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E28F5" w:rsidRPr="00D43CB3" w:rsidRDefault="001E28F5" w:rsidP="00F51B72">
            <w:pPr>
              <w:jc w:val="center"/>
              <w:rPr>
                <w:sz w:val="24"/>
                <w:szCs w:val="24"/>
                <w:lang w:eastAsia="en-US"/>
              </w:rPr>
            </w:pPr>
            <w:r w:rsidRPr="00D43CB3">
              <w:rPr>
                <w:sz w:val="24"/>
                <w:szCs w:val="24"/>
                <w:lang w:eastAsia="en-US"/>
              </w:rPr>
              <w:t>Администрация г. Струнино,</w:t>
            </w:r>
          </w:p>
          <w:p w:rsidR="001E28F5" w:rsidRPr="00D43CB3" w:rsidRDefault="001E28F5" w:rsidP="00F51B72">
            <w:pPr>
              <w:jc w:val="center"/>
              <w:rPr>
                <w:sz w:val="24"/>
                <w:szCs w:val="24"/>
                <w:lang w:eastAsia="en-US"/>
              </w:rPr>
            </w:pPr>
            <w:r w:rsidRPr="00D43CB3">
              <w:rPr>
                <w:sz w:val="24"/>
                <w:szCs w:val="24"/>
                <w:lang w:eastAsia="en-US"/>
              </w:rPr>
              <w:t>МУ УЖН г.Струнино</w:t>
            </w:r>
          </w:p>
          <w:p w:rsidR="001E28F5" w:rsidRPr="00D43CB3" w:rsidRDefault="001E28F5" w:rsidP="00F51B7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1E28F5" w:rsidRPr="00D43CB3" w:rsidRDefault="001E28F5" w:rsidP="00EB48A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E28F5" w:rsidRPr="00D43CB3" w:rsidRDefault="001E28F5" w:rsidP="00EB48A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E28F5" w:rsidRPr="00D43CB3" w:rsidRDefault="001E28F5" w:rsidP="00EB48A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E28F5" w:rsidRDefault="001E28F5" w:rsidP="00EB48A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E28F5" w:rsidRDefault="001E28F5" w:rsidP="00EB48A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E28F5" w:rsidRDefault="001E28F5" w:rsidP="00EB48A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E28F5" w:rsidRPr="00D43CB3" w:rsidRDefault="001E28F5" w:rsidP="00EB48A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E28F5" w:rsidRPr="00D43CB3" w:rsidRDefault="001E28F5" w:rsidP="00EB48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28F5" w:rsidRPr="00D43CB3" w:rsidRDefault="001E28F5" w:rsidP="00EB48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28F5" w:rsidRPr="00D43CB3" w:rsidRDefault="00547D01" w:rsidP="00EB48A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1E28F5" w:rsidRDefault="001E28F5" w:rsidP="00EB48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28F5" w:rsidRPr="00D43CB3" w:rsidRDefault="001E28F5" w:rsidP="00EB48A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E28F5" w:rsidRDefault="001E28F5" w:rsidP="00EB48A2">
            <w:pPr>
              <w:tabs>
                <w:tab w:val="left" w:pos="73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547D01" w:rsidRDefault="00547D01" w:rsidP="00EB48A2">
            <w:pPr>
              <w:tabs>
                <w:tab w:val="left" w:pos="73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547D01" w:rsidRDefault="00547D01" w:rsidP="00EB48A2">
            <w:pPr>
              <w:tabs>
                <w:tab w:val="left" w:pos="73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547D01" w:rsidRDefault="00547D01" w:rsidP="00EB48A2">
            <w:pPr>
              <w:tabs>
                <w:tab w:val="left" w:pos="73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547D01" w:rsidRDefault="00547D01" w:rsidP="00EB48A2">
            <w:pPr>
              <w:tabs>
                <w:tab w:val="left" w:pos="73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547D01" w:rsidRDefault="00547D01" w:rsidP="00EB48A2">
            <w:pPr>
              <w:tabs>
                <w:tab w:val="left" w:pos="736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547D01" w:rsidRPr="00D43CB3" w:rsidRDefault="00547D01" w:rsidP="00EB48A2">
            <w:pPr>
              <w:tabs>
                <w:tab w:val="left" w:pos="73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01" w:rsidRPr="00D43CB3" w:rsidRDefault="001E28F5" w:rsidP="00547D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342,36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F5" w:rsidRPr="0011064B" w:rsidRDefault="001E28F5" w:rsidP="00EB48A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F5" w:rsidRPr="00D43CB3" w:rsidRDefault="001E28F5" w:rsidP="00EB48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28F5" w:rsidRPr="00D43CB3" w:rsidRDefault="001E28F5" w:rsidP="00EB48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1E28F5" w:rsidRPr="00D43CB3" w:rsidRDefault="001E28F5" w:rsidP="00EB48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542,36</w:t>
            </w:r>
          </w:p>
          <w:p w:rsidR="001E28F5" w:rsidRPr="00D43CB3" w:rsidRDefault="001E28F5" w:rsidP="00EB48A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E28F5" w:rsidRPr="00D43CB3" w:rsidRDefault="001E28F5" w:rsidP="00EB48A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C42F9A" w:rsidRDefault="00C42F9A" w:rsidP="00F00B85">
      <w:pPr>
        <w:jc w:val="center"/>
        <w:rPr>
          <w:b/>
        </w:rPr>
      </w:pPr>
      <w:bookmarkStart w:id="1" w:name="Par325"/>
      <w:bookmarkEnd w:id="1"/>
    </w:p>
    <w:p w:rsidR="00F00B85" w:rsidRDefault="00F00B85" w:rsidP="00F00B85">
      <w:pPr>
        <w:jc w:val="center"/>
        <w:rPr>
          <w:b/>
        </w:rPr>
      </w:pPr>
      <w:r>
        <w:rPr>
          <w:b/>
        </w:rPr>
        <w:t>Основными задачами программы являются:</w:t>
      </w:r>
    </w:p>
    <w:p w:rsidR="00927DD5" w:rsidRDefault="00927DD5" w:rsidP="00F00B85">
      <w:pPr>
        <w:jc w:val="center"/>
        <w:rPr>
          <w:b/>
        </w:rPr>
      </w:pPr>
    </w:p>
    <w:p w:rsidR="00F00B85" w:rsidRDefault="00A01BB5" w:rsidP="00F00B85">
      <w:pPr>
        <w:jc w:val="both"/>
      </w:pPr>
      <w:r>
        <w:t xml:space="preserve">      </w:t>
      </w:r>
      <w:r w:rsidR="00F00B85">
        <w:t>1.</w:t>
      </w:r>
      <w:r w:rsidR="00F00B85">
        <w:tab/>
        <w:t>Системное ежегодное приведение обветшавших сетей уличного освещения города Струнино в технически исправное состояние;</w:t>
      </w:r>
    </w:p>
    <w:p w:rsidR="00F00B85" w:rsidRDefault="00A01BB5" w:rsidP="00F00B85">
      <w:pPr>
        <w:jc w:val="both"/>
      </w:pPr>
      <w:r>
        <w:t xml:space="preserve">     </w:t>
      </w:r>
      <w:r w:rsidR="00F00B85">
        <w:t>2.</w:t>
      </w:r>
      <w:r w:rsidR="00F00B85">
        <w:tab/>
        <w:t>Дальнейшее техническое перевооружение и модернизация сетей уличного освещения;</w:t>
      </w:r>
    </w:p>
    <w:p w:rsidR="00F00B85" w:rsidRDefault="00A01BB5" w:rsidP="00F00B85">
      <w:pPr>
        <w:jc w:val="both"/>
      </w:pPr>
      <w:r>
        <w:t xml:space="preserve">     </w:t>
      </w:r>
      <w:r w:rsidR="00F00B85">
        <w:t>3.</w:t>
      </w:r>
      <w:r w:rsidR="00F00B85">
        <w:tab/>
        <w:t>Внедрение современных технологий управления уличным освещением города.</w:t>
      </w:r>
    </w:p>
    <w:p w:rsidR="00F00B85" w:rsidRDefault="00A01BB5" w:rsidP="00F00B85">
      <w:pPr>
        <w:jc w:val="both"/>
      </w:pPr>
      <w:r>
        <w:t xml:space="preserve">     </w:t>
      </w:r>
      <w:r w:rsidR="00F00B85">
        <w:t>4.</w:t>
      </w:r>
      <w:r w:rsidR="00F00B85">
        <w:tab/>
        <w:t xml:space="preserve">Мониторинг энергетической эффективности энергосберегающих ламп ДНаЗ, установленных в соответствии с муниципальным контрактом № 43 от 8 декабря </w:t>
      </w:r>
      <w:r w:rsidR="00CC40BB">
        <w:t xml:space="preserve">          </w:t>
      </w:r>
      <w:r w:rsidR="00F00B85">
        <w:t>2014</w:t>
      </w:r>
      <w:r w:rsidR="00CC40BB">
        <w:t xml:space="preserve"> </w:t>
      </w:r>
      <w:r w:rsidR="00F00B85">
        <w:t>г</w:t>
      </w:r>
      <w:r w:rsidR="00CC40BB">
        <w:t>.</w:t>
      </w:r>
      <w:r w:rsidR="00F00B85">
        <w:t xml:space="preserve"> в муниципальном образовании город Струнино.</w:t>
      </w:r>
    </w:p>
    <w:p w:rsidR="00466C74" w:rsidRPr="00466C74" w:rsidRDefault="00466C74" w:rsidP="00466C74">
      <w:pPr>
        <w:jc w:val="both"/>
        <w:rPr>
          <w:rFonts w:eastAsia="Calibri"/>
          <w:lang w:eastAsia="zh-CN"/>
        </w:rPr>
      </w:pPr>
      <w:r>
        <w:rPr>
          <w:color w:val="000000"/>
          <w:lang w:eastAsia="en-US"/>
        </w:rPr>
        <w:t xml:space="preserve">      5</w:t>
      </w:r>
      <w:r w:rsidRPr="00466C74">
        <w:rPr>
          <w:color w:val="000000"/>
          <w:lang w:eastAsia="en-US"/>
        </w:rPr>
        <w:t>.С</w:t>
      </w:r>
      <w:r w:rsidRPr="00466C74">
        <w:rPr>
          <w:rFonts w:eastAsia="Calibri"/>
          <w:lang w:eastAsia="zh-CN"/>
        </w:rPr>
        <w:t>нижение удельного расхода энергоресурсов за счет внедрения энергосберегающих технологий и оборудования.</w:t>
      </w:r>
    </w:p>
    <w:p w:rsidR="00466C74" w:rsidRPr="00466C74" w:rsidRDefault="00466C74" w:rsidP="00466C74">
      <w:pPr>
        <w:jc w:val="both"/>
        <w:rPr>
          <w:rFonts w:ascii="Calibri" w:eastAsia="Calibri" w:hAnsi="Calibri"/>
          <w:lang w:eastAsia="zh-CN"/>
        </w:rPr>
      </w:pPr>
      <w:r>
        <w:rPr>
          <w:rFonts w:eastAsia="Calibri"/>
          <w:lang w:eastAsia="zh-CN"/>
        </w:rPr>
        <w:t xml:space="preserve">     6</w:t>
      </w:r>
      <w:r w:rsidRPr="00466C74">
        <w:rPr>
          <w:rFonts w:eastAsia="Calibri"/>
          <w:lang w:eastAsia="zh-CN"/>
        </w:rPr>
        <w:t>.Повышение качества и надежности предоставления услуг.</w:t>
      </w:r>
    </w:p>
    <w:p w:rsidR="00F00B85" w:rsidRPr="00466C74" w:rsidRDefault="00466C74" w:rsidP="00466C74">
      <w:pPr>
        <w:jc w:val="both"/>
      </w:pPr>
      <w:r>
        <w:rPr>
          <w:color w:val="000000"/>
          <w:lang w:eastAsia="en-US"/>
        </w:rPr>
        <w:t xml:space="preserve">     7</w:t>
      </w:r>
      <w:r w:rsidRPr="00466C74">
        <w:rPr>
          <w:color w:val="000000"/>
          <w:lang w:eastAsia="en-US"/>
        </w:rPr>
        <w:t>.У</w:t>
      </w:r>
      <w:r w:rsidRPr="00466C74">
        <w:rPr>
          <w:rFonts w:eastAsia="Calibri"/>
          <w:lang w:eastAsia="zh-CN"/>
        </w:rPr>
        <w:t>лучшение условий жизнедеятельности человека, снижение воздействия негативных факторов на окружающую среду.</w:t>
      </w:r>
    </w:p>
    <w:p w:rsidR="00673B46" w:rsidRDefault="00673B46" w:rsidP="00F00B85">
      <w:pPr>
        <w:jc w:val="center"/>
      </w:pPr>
    </w:p>
    <w:p w:rsidR="006D06CD" w:rsidRPr="00466C74" w:rsidRDefault="006D06CD" w:rsidP="00F00B85">
      <w:pPr>
        <w:jc w:val="center"/>
      </w:pPr>
    </w:p>
    <w:p w:rsidR="00F00B85" w:rsidRDefault="00F00B85" w:rsidP="00F00B85">
      <w:pPr>
        <w:jc w:val="center"/>
      </w:pPr>
      <w:r>
        <w:t>Раздел 4. УПРАВЛЕНИЕ МУНИЦИПАЛЬНОЙ ПРОГРАММОЙ</w:t>
      </w:r>
    </w:p>
    <w:p w:rsidR="00F00B85" w:rsidRDefault="00F00B85" w:rsidP="00F00B85">
      <w:pPr>
        <w:jc w:val="center"/>
      </w:pPr>
      <w:r>
        <w:t>И МЕХАНИЗМ ЕЕ РЕАЛИЗАЦИИ</w:t>
      </w:r>
    </w:p>
    <w:p w:rsidR="00585270" w:rsidRDefault="00585270" w:rsidP="00F00B85">
      <w:pPr>
        <w:ind w:firstLine="708"/>
        <w:jc w:val="both"/>
      </w:pPr>
    </w:p>
    <w:p w:rsidR="00585270" w:rsidRPr="0078473A" w:rsidRDefault="00585270" w:rsidP="00585270">
      <w:pPr>
        <w:suppressAutoHyphens/>
        <w:ind w:firstLine="851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78473A">
        <w:rPr>
          <w:rFonts w:eastAsia="Calibri"/>
          <w:lang w:eastAsia="zh-CN"/>
        </w:rPr>
        <w:t>Реализация Программы будет осуществляться путем финансовой поддержки мероприятий</w:t>
      </w:r>
      <w:r>
        <w:rPr>
          <w:rFonts w:eastAsia="Calibri"/>
          <w:lang w:eastAsia="zh-CN"/>
        </w:rPr>
        <w:t>.</w:t>
      </w:r>
      <w:r w:rsidR="007F6D71">
        <w:rPr>
          <w:rFonts w:eastAsia="Calibri"/>
          <w:lang w:eastAsia="zh-CN"/>
        </w:rPr>
        <w:t xml:space="preserve"> </w:t>
      </w:r>
      <w:r w:rsidRPr="0078473A">
        <w:rPr>
          <w:rFonts w:eastAsia="Calibri"/>
          <w:lang w:eastAsia="zh-CN"/>
        </w:rPr>
        <w:t>Приоритет будет отдан объектам с более высоким уровнем износа и проектам, направленным на снижение аварийности, потерь ресурсов в процессе их производства и транспортировки, снижение уровня эксплуатационных расходов и решение экологических задач.</w:t>
      </w:r>
    </w:p>
    <w:p w:rsidR="00585270" w:rsidRPr="0078473A" w:rsidRDefault="00585270" w:rsidP="00585270">
      <w:pPr>
        <w:suppressAutoHyphens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78473A">
        <w:rPr>
          <w:rFonts w:eastAsia="Calibri"/>
          <w:lang w:eastAsia="zh-CN"/>
        </w:rPr>
        <w:t>Администрация г. Струнино Александровского района осуществляет:</w:t>
      </w:r>
    </w:p>
    <w:p w:rsidR="00585270" w:rsidRPr="0078473A" w:rsidRDefault="00585270" w:rsidP="00585270">
      <w:pPr>
        <w:suppressAutoHyphens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78473A">
        <w:rPr>
          <w:rFonts w:eastAsia="Calibri"/>
          <w:lang w:eastAsia="zh-CN"/>
        </w:rPr>
        <w:t>- общее руководство и управление реализацией Программы;</w:t>
      </w:r>
    </w:p>
    <w:p w:rsidR="00585270" w:rsidRPr="0078473A" w:rsidRDefault="00585270" w:rsidP="00585270">
      <w:pPr>
        <w:suppressAutoHyphens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78473A">
        <w:rPr>
          <w:rFonts w:eastAsia="Calibri"/>
          <w:lang w:eastAsia="zh-CN"/>
        </w:rPr>
        <w:t>- координацию и контроль за деятельностью юридических лиц, связанных с реализацией Программы, в части исполнения ими условий программы.</w:t>
      </w:r>
    </w:p>
    <w:p w:rsidR="00585270" w:rsidRPr="0078473A" w:rsidRDefault="00585270" w:rsidP="00585270">
      <w:pPr>
        <w:suppressAutoHyphens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78473A">
        <w:rPr>
          <w:rFonts w:eastAsia="Calibri"/>
          <w:lang w:eastAsia="zh-CN"/>
        </w:rPr>
        <w:t>Координацию всей работы по реализации Программы осуществляет отдел ЖКХ администрации г. Струнино Александровского района.</w:t>
      </w:r>
    </w:p>
    <w:p w:rsidR="00F00B85" w:rsidRDefault="00F00B85" w:rsidP="00F00B85">
      <w:pPr>
        <w:ind w:firstLine="708"/>
        <w:jc w:val="both"/>
        <w:rPr>
          <w:color w:val="FF0000"/>
        </w:rPr>
      </w:pPr>
      <w:r>
        <w:t>Программные мероприятия могут быть скорректированы, изменены или дополнены по решению администрации МО город Струнино. Конкретные объемы финансирования уточняются ежегодно исходя из возможностей бюджета на соответствующий год.</w:t>
      </w:r>
    </w:p>
    <w:p w:rsidR="0078473A" w:rsidRPr="0078473A" w:rsidRDefault="0078473A" w:rsidP="0078473A">
      <w:pPr>
        <w:ind w:firstLine="708"/>
        <w:jc w:val="both"/>
      </w:pPr>
      <w:r w:rsidRPr="0078473A">
        <w:t>Финансирование мероприятий осуществляется за счет средств местного и областного бюджетов.</w:t>
      </w:r>
    </w:p>
    <w:p w:rsidR="0078473A" w:rsidRPr="0078473A" w:rsidRDefault="0078473A" w:rsidP="0078473A">
      <w:pPr>
        <w:ind w:firstLine="708"/>
        <w:jc w:val="both"/>
        <w:rPr>
          <w:sz w:val="24"/>
          <w:szCs w:val="24"/>
        </w:rPr>
      </w:pPr>
      <w:r w:rsidRPr="0078473A">
        <w:t>При разработке стратегии финансового и ресурсного обеспечения Программы учитывались реальная ситуация в финансово-бюджетной сфере, высокая общеэкономическая, социальная значимость проблемы и реальная возможность ее решения только при значительной бюджетной поддержке.</w:t>
      </w:r>
    </w:p>
    <w:p w:rsidR="0078473A" w:rsidRPr="0078473A" w:rsidRDefault="0078473A" w:rsidP="0078473A">
      <w:pPr>
        <w:ind w:firstLine="708"/>
        <w:jc w:val="both"/>
      </w:pPr>
      <w:r w:rsidRPr="0078473A">
        <w:t>Объем и структура бюджетного финансирования Программы подлежат ежегодному уточнению в соответствии с реальным бюджетом муниципального образования город Струнино и с учетом фактического выполнения программных мероприятий.</w:t>
      </w:r>
    </w:p>
    <w:p w:rsidR="00D37029" w:rsidRDefault="00D37029" w:rsidP="00F00B85">
      <w:pPr>
        <w:jc w:val="center"/>
      </w:pPr>
    </w:p>
    <w:p w:rsidR="00F00B85" w:rsidRPr="007F6D71" w:rsidRDefault="00F00B85" w:rsidP="00F00B85">
      <w:pPr>
        <w:jc w:val="center"/>
      </w:pPr>
      <w:r w:rsidRPr="007F6D71">
        <w:t>Раздел 5. ИНДИКАТОРЫ ЦЕЛЕЙ МУНИЦИПАЛЬНОЙ ПРОГРАММЫ</w:t>
      </w:r>
    </w:p>
    <w:p w:rsidR="00927DD5" w:rsidRDefault="00927DD5" w:rsidP="00F00B85">
      <w:pPr>
        <w:jc w:val="center"/>
      </w:pPr>
      <w:bookmarkStart w:id="2" w:name="Par332"/>
      <w:bookmarkEnd w:id="2"/>
      <w:r>
        <w:t xml:space="preserve"> </w:t>
      </w:r>
    </w:p>
    <w:p w:rsidR="00F00B85" w:rsidRDefault="00F00B85" w:rsidP="00F00B85">
      <w:pPr>
        <w:jc w:val="center"/>
      </w:pPr>
      <w:r>
        <w:t>Таблица 4. Индикаторы целей муниципальной программы</w:t>
      </w:r>
    </w:p>
    <w:p w:rsidR="00F00B85" w:rsidRDefault="00F00B85" w:rsidP="00F00B85">
      <w:pPr>
        <w:jc w:val="both"/>
      </w:pPr>
      <w:r>
        <w:t> </w:t>
      </w:r>
    </w:p>
    <w:tbl>
      <w:tblPr>
        <w:tblW w:w="11762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1297"/>
        <w:gridCol w:w="1417"/>
        <w:gridCol w:w="1560"/>
        <w:gridCol w:w="1701"/>
        <w:gridCol w:w="3073"/>
      </w:tblGrid>
      <w:tr w:rsidR="001E28F5" w:rsidTr="001E28F5">
        <w:trPr>
          <w:gridAfter w:val="1"/>
          <w:wAfter w:w="3073" w:type="dxa"/>
          <w:trHeight w:val="604"/>
        </w:trPr>
        <w:tc>
          <w:tcPr>
            <w:tcW w:w="2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28F5" w:rsidRPr="00725362" w:rsidRDefault="001E28F5" w:rsidP="00023BD8">
            <w:pPr>
              <w:jc w:val="both"/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 xml:space="preserve">Наименование индикатора 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28F5" w:rsidRPr="00725362" w:rsidRDefault="001E28F5" w:rsidP="00023BD8">
            <w:pPr>
              <w:jc w:val="both"/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F5" w:rsidRPr="00725362" w:rsidRDefault="001E28F5" w:rsidP="006C6F6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2024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E28F5" w:rsidRPr="00725362" w:rsidRDefault="001E28F5" w:rsidP="006C6F6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2025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E28F5" w:rsidRDefault="001E28F5" w:rsidP="006C6F6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2026</w:t>
            </w:r>
          </w:p>
        </w:tc>
      </w:tr>
      <w:tr w:rsidR="001E28F5" w:rsidTr="001E28F5">
        <w:trPr>
          <w:trHeight w:val="10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28F5" w:rsidRPr="00725362" w:rsidRDefault="001E28F5" w:rsidP="00023BD8">
            <w:pPr>
              <w:jc w:val="both"/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 Количество энергосберегающих ламп, установленных в рамках реализации программы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28F5" w:rsidRPr="00725362" w:rsidRDefault="001E28F5" w:rsidP="00023BD8">
            <w:pPr>
              <w:jc w:val="both"/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 Шт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F5" w:rsidRDefault="001E28F5" w:rsidP="006C6F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F5" w:rsidRDefault="001E28F5" w:rsidP="006C6F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800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28F5" w:rsidRDefault="001E28F5" w:rsidP="009857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0</w:t>
            </w:r>
          </w:p>
        </w:tc>
        <w:tc>
          <w:tcPr>
            <w:tcW w:w="307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8F5" w:rsidRDefault="001E28F5">
            <w:pPr>
              <w:rPr>
                <w:sz w:val="24"/>
                <w:szCs w:val="24"/>
                <w:lang w:eastAsia="en-US"/>
              </w:rPr>
            </w:pPr>
          </w:p>
        </w:tc>
      </w:tr>
      <w:tr w:rsidR="001E28F5" w:rsidTr="00547D01">
        <w:trPr>
          <w:gridAfter w:val="1"/>
          <w:wAfter w:w="3073" w:type="dxa"/>
          <w:trHeight w:val="146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28F5" w:rsidRPr="00725362" w:rsidRDefault="001E28F5" w:rsidP="00B83E78">
            <w:pPr>
              <w:jc w:val="both"/>
              <w:rPr>
                <w:sz w:val="24"/>
                <w:szCs w:val="24"/>
                <w:lang w:eastAsia="en-US"/>
              </w:rPr>
            </w:pPr>
            <w:r w:rsidRPr="00725362">
              <w:rPr>
                <w:sz w:val="24"/>
                <w:szCs w:val="24"/>
                <w:lang w:eastAsia="en-US"/>
              </w:rPr>
              <w:t>Доля энергосберегающих ламп, установленных на территории г.Струнино от общего кол-ва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28F5" w:rsidRPr="00725362" w:rsidRDefault="001E28F5" w:rsidP="00023BD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П</w:t>
            </w:r>
            <w:r w:rsidRPr="00725362">
              <w:rPr>
                <w:sz w:val="24"/>
                <w:szCs w:val="24"/>
                <w:lang w:eastAsia="en-US"/>
              </w:rPr>
              <w:t>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F5" w:rsidRDefault="001E28F5" w:rsidP="00023BD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F5" w:rsidRDefault="001E28F5" w:rsidP="0098579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F5" w:rsidRDefault="001E28F5" w:rsidP="0058527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0</w:t>
            </w:r>
          </w:p>
        </w:tc>
      </w:tr>
      <w:tr w:rsidR="001E28F5" w:rsidTr="00547D01">
        <w:trPr>
          <w:gridAfter w:val="1"/>
          <w:wAfter w:w="3073" w:type="dxa"/>
          <w:trHeight w:val="2683"/>
        </w:trPr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E28F5" w:rsidRPr="00BD193B" w:rsidRDefault="001E28F5" w:rsidP="00B64E27">
            <w:pPr>
              <w:rPr>
                <w:sz w:val="24"/>
                <w:szCs w:val="24"/>
              </w:rPr>
            </w:pPr>
            <w:r w:rsidRPr="00BD193B">
              <w:rPr>
                <w:sz w:val="24"/>
                <w:szCs w:val="24"/>
              </w:rPr>
              <w:lastRenderedPageBreak/>
              <w:t>За счет внедрения нового оборудования ожидается повышение энергетической эффективности в виде:</w:t>
            </w:r>
          </w:p>
          <w:p w:rsidR="001E28F5" w:rsidRPr="00BD193B" w:rsidRDefault="001E28F5" w:rsidP="00B64E27">
            <w:pPr>
              <w:rPr>
                <w:sz w:val="24"/>
                <w:szCs w:val="24"/>
                <w:lang w:eastAsia="en-US"/>
              </w:rPr>
            </w:pPr>
            <w:r w:rsidRPr="00BD193B">
              <w:rPr>
                <w:sz w:val="24"/>
                <w:szCs w:val="24"/>
              </w:rPr>
              <w:t>ежегодного снижения использования природного газа в модульных котлах оптимальной мощности;</w:t>
            </w:r>
          </w:p>
          <w:p w:rsidR="001E28F5" w:rsidRPr="00BD193B" w:rsidRDefault="001E28F5" w:rsidP="00B64E27">
            <w:pPr>
              <w:rPr>
                <w:sz w:val="24"/>
                <w:szCs w:val="24"/>
                <w:lang w:eastAsia="en-US"/>
              </w:rPr>
            </w:pPr>
            <w:r w:rsidRPr="00BD193B">
              <w:rPr>
                <w:sz w:val="24"/>
                <w:szCs w:val="24"/>
                <w:lang w:eastAsia="en-US"/>
              </w:rPr>
              <w:t>энергозатрат оборудования, имеющие электрические источники питания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E28F5" w:rsidRPr="00BD193B" w:rsidRDefault="001E28F5" w:rsidP="00023BD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E28F5" w:rsidRPr="00BD193B" w:rsidRDefault="001E28F5" w:rsidP="00023BD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E28F5" w:rsidRPr="00BD193B" w:rsidRDefault="001E28F5" w:rsidP="00023BD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E28F5" w:rsidRPr="00BD193B" w:rsidRDefault="001E28F5" w:rsidP="00023BD8">
            <w:pPr>
              <w:jc w:val="both"/>
              <w:rPr>
                <w:sz w:val="24"/>
                <w:szCs w:val="24"/>
                <w:lang w:eastAsia="en-US"/>
              </w:rPr>
            </w:pPr>
            <w:r w:rsidRPr="00BD193B">
              <w:rPr>
                <w:sz w:val="24"/>
                <w:szCs w:val="24"/>
                <w:lang w:eastAsia="en-US"/>
              </w:rPr>
              <w:t>тыс.куб.</w:t>
            </w:r>
          </w:p>
          <w:p w:rsidR="001E28F5" w:rsidRPr="00BD193B" w:rsidRDefault="001E28F5" w:rsidP="00023BD8">
            <w:pPr>
              <w:jc w:val="both"/>
              <w:rPr>
                <w:sz w:val="24"/>
                <w:szCs w:val="24"/>
                <w:lang w:eastAsia="en-US"/>
              </w:rPr>
            </w:pPr>
            <w:r w:rsidRPr="00BD193B">
              <w:rPr>
                <w:sz w:val="24"/>
                <w:szCs w:val="24"/>
                <w:lang w:eastAsia="en-US"/>
              </w:rPr>
              <w:t>в год</w:t>
            </w:r>
          </w:p>
          <w:p w:rsidR="001E28F5" w:rsidRPr="00BD193B" w:rsidRDefault="001E28F5" w:rsidP="001604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F5" w:rsidRPr="00BD193B" w:rsidRDefault="001E28F5" w:rsidP="00023BD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E28F5" w:rsidRPr="00BD193B" w:rsidRDefault="001E28F5" w:rsidP="00023BD8">
            <w:pPr>
              <w:jc w:val="both"/>
              <w:rPr>
                <w:sz w:val="24"/>
                <w:szCs w:val="24"/>
                <w:lang w:eastAsia="en-US"/>
              </w:rPr>
            </w:pPr>
            <w:r w:rsidRPr="00BD193B">
              <w:rPr>
                <w:sz w:val="24"/>
                <w:szCs w:val="24"/>
                <w:lang w:eastAsia="en-US"/>
              </w:rPr>
              <w:t xml:space="preserve">    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F5" w:rsidRPr="00BD193B" w:rsidRDefault="001E28F5" w:rsidP="0058527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E28F5" w:rsidRPr="00BD193B" w:rsidRDefault="001E28F5" w:rsidP="00585270">
            <w:pPr>
              <w:jc w:val="both"/>
              <w:rPr>
                <w:sz w:val="24"/>
                <w:szCs w:val="24"/>
                <w:lang w:eastAsia="en-US"/>
              </w:rPr>
            </w:pPr>
            <w:r w:rsidRPr="00BD193B">
              <w:rPr>
                <w:sz w:val="24"/>
                <w:szCs w:val="24"/>
                <w:lang w:eastAsia="en-US"/>
              </w:rPr>
              <w:t xml:space="preserve">    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F5" w:rsidRDefault="001E28F5" w:rsidP="0058527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E28F5" w:rsidRPr="00BD193B" w:rsidRDefault="001E28F5" w:rsidP="00FB4C95">
            <w:pPr>
              <w:ind w:left="198" w:hanging="1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29</w:t>
            </w:r>
          </w:p>
        </w:tc>
      </w:tr>
      <w:tr w:rsidR="001E28F5" w:rsidTr="00547D01">
        <w:trPr>
          <w:gridAfter w:val="1"/>
          <w:wAfter w:w="3073" w:type="dxa"/>
          <w:trHeight w:val="73"/>
        </w:trPr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E28F5" w:rsidRPr="00BD193B" w:rsidRDefault="001E28F5" w:rsidP="00023BD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E28F5" w:rsidRPr="00BD193B" w:rsidRDefault="001E28F5" w:rsidP="007F6D71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1E28F5" w:rsidRPr="00BD193B" w:rsidRDefault="001E28F5" w:rsidP="007F6D71">
            <w:pPr>
              <w:jc w:val="both"/>
              <w:rPr>
                <w:sz w:val="24"/>
                <w:szCs w:val="24"/>
                <w:lang w:eastAsia="en-US"/>
              </w:rPr>
            </w:pPr>
            <w:r w:rsidRPr="00BD193B">
              <w:rPr>
                <w:sz w:val="22"/>
                <w:szCs w:val="22"/>
                <w:lang w:eastAsia="en-US"/>
              </w:rPr>
              <w:t>тыс.кВт/час</w:t>
            </w:r>
            <w:r w:rsidRPr="00BD193B">
              <w:rPr>
                <w:sz w:val="24"/>
                <w:szCs w:val="24"/>
                <w:lang w:eastAsia="en-US"/>
              </w:rPr>
              <w:t xml:space="preserve">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F5" w:rsidRPr="00BD193B" w:rsidRDefault="001E28F5" w:rsidP="00023BD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E28F5" w:rsidRPr="00BD193B" w:rsidRDefault="001E28F5" w:rsidP="00023BD8">
            <w:pPr>
              <w:jc w:val="both"/>
              <w:rPr>
                <w:sz w:val="24"/>
                <w:szCs w:val="24"/>
                <w:lang w:eastAsia="en-US"/>
              </w:rPr>
            </w:pPr>
            <w:r w:rsidRPr="00BD193B">
              <w:rPr>
                <w:sz w:val="24"/>
                <w:szCs w:val="24"/>
                <w:lang w:eastAsia="en-US"/>
              </w:rPr>
              <w:t xml:space="preserve">     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F5" w:rsidRPr="00BD193B" w:rsidRDefault="001E28F5" w:rsidP="0058527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E28F5" w:rsidRPr="00BD193B" w:rsidRDefault="001E28F5" w:rsidP="00585270">
            <w:pPr>
              <w:jc w:val="both"/>
              <w:rPr>
                <w:sz w:val="24"/>
                <w:szCs w:val="24"/>
                <w:lang w:eastAsia="en-US"/>
              </w:rPr>
            </w:pPr>
            <w:r w:rsidRPr="00BD193B">
              <w:rPr>
                <w:sz w:val="24"/>
                <w:szCs w:val="24"/>
                <w:lang w:eastAsia="en-US"/>
              </w:rPr>
              <w:t xml:space="preserve">      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F5" w:rsidRDefault="001E28F5" w:rsidP="0058527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E28F5" w:rsidRPr="00BD193B" w:rsidRDefault="001E28F5" w:rsidP="0058527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72</w:t>
            </w:r>
          </w:p>
        </w:tc>
      </w:tr>
    </w:tbl>
    <w:p w:rsidR="00C42F9A" w:rsidRDefault="00C42F9A" w:rsidP="00F00B85">
      <w:pPr>
        <w:jc w:val="center"/>
      </w:pPr>
    </w:p>
    <w:p w:rsidR="001E28F5" w:rsidRDefault="001E28F5" w:rsidP="00F00B85">
      <w:pPr>
        <w:jc w:val="center"/>
      </w:pPr>
    </w:p>
    <w:p w:rsidR="00F00B85" w:rsidRDefault="00F00B85" w:rsidP="00F00B85">
      <w:pPr>
        <w:jc w:val="center"/>
      </w:pPr>
      <w:r>
        <w:t>Раздел 6. РЕСУРСЫ, НЕОБХОДИМЫЕ ДЛЯ РЕАЛИЗАЦИИ</w:t>
      </w:r>
    </w:p>
    <w:p w:rsidR="00F00B85" w:rsidRDefault="00F00B85" w:rsidP="00F00B85">
      <w:pPr>
        <w:jc w:val="center"/>
      </w:pPr>
      <w:r>
        <w:t>МЕРОПРИЯТИЙ МУНИЦИПАЛЬНОЙ ПРОГРАММЫ</w:t>
      </w:r>
    </w:p>
    <w:p w:rsidR="00F00B85" w:rsidRDefault="00F00B85" w:rsidP="00F00B85">
      <w:pPr>
        <w:ind w:firstLine="708"/>
        <w:jc w:val="both"/>
      </w:pPr>
      <w:r>
        <w:t>Финансовое обеспечение программы заключается в оплате услуг (работ)                            Исполнителю за счет средств, полученных от экономии расходов по оплате электрической энергии в результате реализации энергосберегающих мероприятий.</w:t>
      </w:r>
    </w:p>
    <w:p w:rsidR="00F00B85" w:rsidRDefault="00F00B85" w:rsidP="00F00B85">
      <w:pPr>
        <w:jc w:val="both"/>
      </w:pPr>
      <w:r>
        <w:t>Вторым источником финансового обеспечения программы является местный бюджет.</w:t>
      </w:r>
    </w:p>
    <w:p w:rsidR="00585270" w:rsidRPr="00585270" w:rsidRDefault="00585270" w:rsidP="00585270">
      <w:pPr>
        <w:ind w:firstLine="561"/>
        <w:jc w:val="both"/>
      </w:pPr>
      <w:r w:rsidRPr="00585270">
        <w:t>В качестве затрат рассматриваются прямые затраты – оплата подрядной организации выполненных работ и поставленных материалов.</w:t>
      </w:r>
    </w:p>
    <w:p w:rsidR="00F00B85" w:rsidRDefault="00F00B85" w:rsidP="00F00B85">
      <w:pPr>
        <w:ind w:firstLine="708"/>
        <w:jc w:val="both"/>
      </w:pPr>
      <w:r>
        <w:t>Мероприятия по реализации муниципальной Программы ежегодно уточняются после утверждения в установленном порядке бюджета г. Струнино на очередной финансовый год в пределах средств, предусмотренных указанным бюджетом на реализацию муниципальной Программы.</w:t>
      </w:r>
    </w:p>
    <w:p w:rsidR="00F00B85" w:rsidRDefault="00F00B85" w:rsidP="00F00B85">
      <w:pPr>
        <w:jc w:val="center"/>
      </w:pPr>
    </w:p>
    <w:p w:rsidR="00F00B85" w:rsidRDefault="00EB4C9A" w:rsidP="00F00B85">
      <w:pPr>
        <w:jc w:val="both"/>
      </w:pPr>
      <w:r>
        <w:t xml:space="preserve">    </w:t>
      </w:r>
      <w:r w:rsidR="006F45EA">
        <w:t xml:space="preserve"> </w:t>
      </w:r>
      <w:r w:rsidR="00D37029">
        <w:t xml:space="preserve">       </w:t>
      </w:r>
      <w:r w:rsidR="00F00B85">
        <w:t>Таблица 5. Ресурсы, необходимые для реализации мероприятий муниципальной программы</w:t>
      </w:r>
    </w:p>
    <w:tbl>
      <w:tblPr>
        <w:tblW w:w="10348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041"/>
        <w:gridCol w:w="1701"/>
        <w:gridCol w:w="1701"/>
        <w:gridCol w:w="2353"/>
      </w:tblGrid>
      <w:tr w:rsidR="001F69DD" w:rsidTr="00683338">
        <w:trPr>
          <w:trHeight w:val="417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F69DD" w:rsidRPr="00023BD8" w:rsidRDefault="001F69DD" w:rsidP="00023BD8">
            <w:pPr>
              <w:jc w:val="both"/>
              <w:rPr>
                <w:sz w:val="24"/>
                <w:szCs w:val="24"/>
                <w:lang w:eastAsia="en-US"/>
              </w:rPr>
            </w:pPr>
            <w:r w:rsidRPr="00023BD8">
              <w:rPr>
                <w:sz w:val="24"/>
                <w:szCs w:val="24"/>
                <w:lang w:eastAsia="en-US"/>
              </w:rPr>
              <w:t> Источники</w:t>
            </w:r>
          </w:p>
          <w:p w:rsidR="001F69DD" w:rsidRPr="00023BD8" w:rsidRDefault="001F69DD" w:rsidP="00023BD8">
            <w:pPr>
              <w:jc w:val="both"/>
              <w:rPr>
                <w:sz w:val="24"/>
                <w:szCs w:val="24"/>
                <w:lang w:eastAsia="en-US"/>
              </w:rPr>
            </w:pPr>
            <w:r w:rsidRPr="00023BD8">
              <w:rPr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F69DD" w:rsidRPr="00023BD8" w:rsidRDefault="001F69DD" w:rsidP="001F69DD">
            <w:pPr>
              <w:jc w:val="center"/>
              <w:rPr>
                <w:sz w:val="24"/>
                <w:szCs w:val="24"/>
                <w:lang w:eastAsia="en-US"/>
              </w:rPr>
            </w:pPr>
            <w:r w:rsidRPr="00023BD8">
              <w:rPr>
                <w:sz w:val="24"/>
                <w:szCs w:val="24"/>
                <w:lang w:eastAsia="en-US"/>
              </w:rPr>
              <w:t>Годы</w:t>
            </w:r>
            <w:r w:rsidR="00203BFE">
              <w:rPr>
                <w:sz w:val="24"/>
                <w:szCs w:val="24"/>
                <w:lang w:eastAsia="en-US"/>
              </w:rPr>
              <w:t>,тыс.руб</w:t>
            </w:r>
          </w:p>
        </w:tc>
      </w:tr>
      <w:tr w:rsidR="001E28F5" w:rsidTr="001E28F5">
        <w:trPr>
          <w:trHeight w:val="834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28F5" w:rsidRPr="00023BD8" w:rsidRDefault="001E28F5" w:rsidP="00023B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E28F5" w:rsidRPr="00855890" w:rsidRDefault="001E28F5" w:rsidP="006C6F6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  <w:r w:rsidRPr="00855890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E28F5" w:rsidRPr="00855890" w:rsidRDefault="001E28F5" w:rsidP="00C00F9A">
            <w:pPr>
              <w:jc w:val="center"/>
              <w:rPr>
                <w:sz w:val="24"/>
                <w:szCs w:val="24"/>
                <w:lang w:eastAsia="en-US"/>
              </w:rPr>
            </w:pPr>
            <w:r w:rsidRPr="00855890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025</w:t>
            </w:r>
            <w:r w:rsidRPr="00855890">
              <w:rPr>
                <w:sz w:val="24"/>
                <w:szCs w:val="24"/>
                <w:lang w:eastAsia="en-US"/>
              </w:rPr>
              <w:t xml:space="preserve"> г.</w:t>
            </w:r>
          </w:p>
          <w:p w:rsidR="001E28F5" w:rsidRPr="00855890" w:rsidRDefault="001E28F5" w:rsidP="00C00F9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E28F5" w:rsidRPr="00855890" w:rsidRDefault="001E28F5" w:rsidP="000C46CC">
            <w:pPr>
              <w:rPr>
                <w:sz w:val="24"/>
                <w:szCs w:val="24"/>
                <w:lang w:eastAsia="en-US"/>
              </w:rPr>
            </w:pPr>
            <w:r w:rsidRPr="00855890">
              <w:rPr>
                <w:sz w:val="24"/>
                <w:szCs w:val="24"/>
                <w:lang w:eastAsia="en-US"/>
              </w:rPr>
              <w:t xml:space="preserve">  202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855890">
              <w:rPr>
                <w:sz w:val="24"/>
                <w:szCs w:val="24"/>
                <w:lang w:eastAsia="en-US"/>
              </w:rPr>
              <w:t>г.</w:t>
            </w:r>
          </w:p>
          <w:p w:rsidR="001E28F5" w:rsidRPr="00855890" w:rsidRDefault="001E28F5" w:rsidP="000C46CC">
            <w:pPr>
              <w:tabs>
                <w:tab w:val="left" w:pos="1174"/>
              </w:tabs>
              <w:rPr>
                <w:sz w:val="24"/>
                <w:szCs w:val="24"/>
                <w:lang w:eastAsia="en-US"/>
              </w:rPr>
            </w:pPr>
            <w:r w:rsidRPr="00855890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E28F5" w:rsidRPr="00023BD8" w:rsidRDefault="001E28F5" w:rsidP="001E28F5">
            <w:pPr>
              <w:jc w:val="center"/>
              <w:rPr>
                <w:sz w:val="24"/>
                <w:szCs w:val="24"/>
                <w:lang w:eastAsia="en-US"/>
              </w:rPr>
            </w:pPr>
            <w:r w:rsidRPr="00023BD8">
              <w:rPr>
                <w:sz w:val="24"/>
                <w:szCs w:val="24"/>
                <w:lang w:eastAsia="en-US"/>
              </w:rPr>
              <w:t>Всего за период</w:t>
            </w:r>
          </w:p>
          <w:p w:rsidR="001E28F5" w:rsidRPr="00023BD8" w:rsidRDefault="001E28F5" w:rsidP="001E28F5">
            <w:pPr>
              <w:jc w:val="center"/>
              <w:rPr>
                <w:sz w:val="24"/>
                <w:szCs w:val="24"/>
                <w:lang w:eastAsia="en-US"/>
              </w:rPr>
            </w:pPr>
            <w:r w:rsidRPr="00023BD8">
              <w:rPr>
                <w:sz w:val="24"/>
                <w:szCs w:val="24"/>
                <w:lang w:eastAsia="en-US"/>
              </w:rPr>
              <w:t>реализации муниципальной программы</w:t>
            </w:r>
          </w:p>
        </w:tc>
      </w:tr>
      <w:tr w:rsidR="001E28F5" w:rsidTr="001E28F5">
        <w:trPr>
          <w:trHeight w:val="23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28F5" w:rsidRPr="00023BD8" w:rsidRDefault="001E28F5" w:rsidP="00023BD8">
            <w:pPr>
              <w:jc w:val="both"/>
              <w:rPr>
                <w:sz w:val="24"/>
                <w:szCs w:val="24"/>
                <w:lang w:eastAsia="en-US"/>
              </w:rPr>
            </w:pPr>
            <w:r w:rsidRPr="00023BD8">
              <w:rPr>
                <w:sz w:val="24"/>
                <w:szCs w:val="24"/>
                <w:lang w:eastAsia="en-US"/>
              </w:rPr>
              <w:t>Всего, в т.ч.: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E28F5" w:rsidRPr="00912994" w:rsidRDefault="001E28F5" w:rsidP="00C00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28F5" w:rsidRPr="00912994" w:rsidRDefault="001E28F5" w:rsidP="00C00F9A">
            <w:pPr>
              <w:jc w:val="center"/>
              <w:rPr>
                <w:sz w:val="24"/>
                <w:szCs w:val="24"/>
                <w:lang w:eastAsia="en-US"/>
              </w:rPr>
            </w:pPr>
            <w:r w:rsidRPr="00912994">
              <w:rPr>
                <w:sz w:val="24"/>
                <w:szCs w:val="24"/>
                <w:lang w:eastAsia="en-US"/>
              </w:rPr>
              <w:t>342,36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28F5" w:rsidRPr="00912994" w:rsidRDefault="001E28F5" w:rsidP="00912994">
            <w:pPr>
              <w:jc w:val="center"/>
              <w:rPr>
                <w:sz w:val="24"/>
                <w:szCs w:val="24"/>
                <w:lang w:eastAsia="en-US"/>
              </w:rPr>
            </w:pPr>
            <w:r w:rsidRPr="00912994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28F5" w:rsidRPr="00912994" w:rsidRDefault="001E28F5" w:rsidP="00912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542,36</w:t>
            </w:r>
          </w:p>
        </w:tc>
      </w:tr>
      <w:tr w:rsidR="001E28F5" w:rsidTr="001E28F5">
        <w:trPr>
          <w:trHeight w:val="41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28F5" w:rsidRPr="00023BD8" w:rsidRDefault="001E28F5" w:rsidP="00023BD8">
            <w:pPr>
              <w:jc w:val="both"/>
              <w:rPr>
                <w:sz w:val="24"/>
                <w:szCs w:val="24"/>
                <w:lang w:eastAsia="en-US"/>
              </w:rPr>
            </w:pPr>
            <w:r w:rsidRPr="00023BD8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E28F5" w:rsidRPr="00912994" w:rsidRDefault="001E28F5" w:rsidP="00C00F9A">
            <w:pPr>
              <w:jc w:val="center"/>
              <w:rPr>
                <w:sz w:val="24"/>
                <w:szCs w:val="24"/>
              </w:rPr>
            </w:pPr>
            <w:r w:rsidRPr="0091299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8F5" w:rsidRPr="00912994" w:rsidRDefault="001E28F5" w:rsidP="00C00F9A">
            <w:pPr>
              <w:jc w:val="center"/>
              <w:rPr>
                <w:sz w:val="24"/>
                <w:szCs w:val="24"/>
              </w:rPr>
            </w:pPr>
            <w:r w:rsidRPr="0091299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8F5" w:rsidRPr="00912994" w:rsidRDefault="001E28F5" w:rsidP="00912994">
            <w:pPr>
              <w:jc w:val="center"/>
              <w:rPr>
                <w:sz w:val="24"/>
                <w:szCs w:val="24"/>
              </w:rPr>
            </w:pPr>
            <w:r w:rsidRPr="00912994">
              <w:rPr>
                <w:sz w:val="24"/>
                <w:szCs w:val="24"/>
              </w:rPr>
              <w:t>0,00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8F5" w:rsidRPr="00912994" w:rsidRDefault="001E28F5" w:rsidP="00912994">
            <w:pPr>
              <w:jc w:val="center"/>
              <w:rPr>
                <w:sz w:val="24"/>
                <w:szCs w:val="24"/>
                <w:lang w:eastAsia="en-US"/>
              </w:rPr>
            </w:pPr>
            <w:r w:rsidRPr="00912994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1E28F5" w:rsidTr="001E28F5">
        <w:trPr>
          <w:trHeight w:val="417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28F5" w:rsidRPr="00023BD8" w:rsidRDefault="001E28F5" w:rsidP="003A4AFA">
            <w:pPr>
              <w:jc w:val="both"/>
              <w:rPr>
                <w:sz w:val="24"/>
                <w:szCs w:val="24"/>
                <w:lang w:eastAsia="en-US"/>
              </w:rPr>
            </w:pPr>
            <w:r w:rsidRPr="00023BD8">
              <w:rPr>
                <w:sz w:val="24"/>
                <w:szCs w:val="24"/>
                <w:lang w:eastAsia="en-US"/>
              </w:rPr>
              <w:t>Областной</w:t>
            </w:r>
            <w:r>
              <w:rPr>
                <w:sz w:val="24"/>
                <w:szCs w:val="24"/>
                <w:lang w:eastAsia="en-US"/>
              </w:rPr>
              <w:t xml:space="preserve"> бю</w:t>
            </w:r>
            <w:r w:rsidRPr="00023BD8">
              <w:rPr>
                <w:sz w:val="24"/>
                <w:szCs w:val="24"/>
                <w:lang w:eastAsia="en-US"/>
              </w:rPr>
              <w:t xml:space="preserve">джет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E28F5" w:rsidRPr="00912994" w:rsidRDefault="001E28F5" w:rsidP="00C00F9A">
            <w:pPr>
              <w:jc w:val="center"/>
              <w:rPr>
                <w:sz w:val="24"/>
                <w:szCs w:val="24"/>
              </w:rPr>
            </w:pPr>
            <w:r w:rsidRPr="0091299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28F5" w:rsidRPr="00912994" w:rsidRDefault="001E28F5" w:rsidP="00C00F9A">
            <w:pPr>
              <w:jc w:val="center"/>
              <w:rPr>
                <w:sz w:val="24"/>
                <w:szCs w:val="24"/>
              </w:rPr>
            </w:pPr>
            <w:r w:rsidRPr="0091299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28F5" w:rsidRPr="00912994" w:rsidRDefault="001E28F5" w:rsidP="00912994">
            <w:pPr>
              <w:jc w:val="center"/>
              <w:rPr>
                <w:sz w:val="24"/>
                <w:szCs w:val="24"/>
              </w:rPr>
            </w:pPr>
            <w:r w:rsidRPr="00912994">
              <w:rPr>
                <w:sz w:val="24"/>
                <w:szCs w:val="24"/>
              </w:rPr>
              <w:t>0,00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28F5" w:rsidRPr="00912994" w:rsidRDefault="001E28F5" w:rsidP="00912994">
            <w:pPr>
              <w:jc w:val="center"/>
              <w:rPr>
                <w:sz w:val="24"/>
                <w:szCs w:val="24"/>
                <w:lang w:eastAsia="en-US"/>
              </w:rPr>
            </w:pPr>
            <w:r w:rsidRPr="00912994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1E28F5" w:rsidTr="001E28F5">
        <w:trPr>
          <w:trHeight w:val="41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E28F5" w:rsidRPr="00023BD8" w:rsidRDefault="001E28F5" w:rsidP="00023BD8">
            <w:pPr>
              <w:jc w:val="both"/>
              <w:rPr>
                <w:sz w:val="24"/>
                <w:szCs w:val="24"/>
                <w:lang w:eastAsia="en-US"/>
              </w:rPr>
            </w:pPr>
            <w:r w:rsidRPr="00023BD8"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E28F5" w:rsidRPr="00912994" w:rsidRDefault="001E28F5" w:rsidP="00C00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8F5" w:rsidRPr="00912994" w:rsidRDefault="001E28F5" w:rsidP="00C00F9A">
            <w:pPr>
              <w:jc w:val="center"/>
              <w:rPr>
                <w:sz w:val="24"/>
                <w:szCs w:val="24"/>
              </w:rPr>
            </w:pPr>
            <w:r w:rsidRPr="00912994">
              <w:rPr>
                <w:sz w:val="24"/>
                <w:szCs w:val="24"/>
                <w:lang w:eastAsia="en-US"/>
              </w:rPr>
              <w:t>342,36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8F5" w:rsidRPr="00912994" w:rsidRDefault="001E28F5" w:rsidP="00912994">
            <w:pPr>
              <w:jc w:val="center"/>
              <w:rPr>
                <w:sz w:val="24"/>
                <w:szCs w:val="24"/>
              </w:rPr>
            </w:pPr>
            <w:r w:rsidRPr="00912994">
              <w:rPr>
                <w:sz w:val="24"/>
                <w:szCs w:val="24"/>
              </w:rPr>
              <w:t>0,00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28F5" w:rsidRPr="00912994" w:rsidRDefault="001E28F5" w:rsidP="00912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542,36</w:t>
            </w:r>
          </w:p>
        </w:tc>
      </w:tr>
    </w:tbl>
    <w:p w:rsidR="00F00B85" w:rsidRDefault="00F00B85" w:rsidP="00AF7BBD">
      <w:pPr>
        <w:jc w:val="both"/>
        <w:rPr>
          <w:b/>
        </w:rPr>
      </w:pPr>
      <w:r>
        <w:t> </w:t>
      </w:r>
      <w:r w:rsidR="003F6315">
        <w:t xml:space="preserve"> </w:t>
      </w:r>
      <w:r>
        <w:rPr>
          <w:b/>
        </w:rPr>
        <w:t>Ожидаемые социально-экономические результаты от реализации программы.</w:t>
      </w:r>
    </w:p>
    <w:p w:rsidR="00F00B85" w:rsidRDefault="00F00B85" w:rsidP="00F00B85">
      <w:pPr>
        <w:jc w:val="center"/>
        <w:rPr>
          <w:b/>
        </w:rPr>
      </w:pPr>
    </w:p>
    <w:p w:rsidR="00F00B85" w:rsidRDefault="00F00B85" w:rsidP="00F00B85">
      <w:pPr>
        <w:ind w:firstLine="708"/>
        <w:jc w:val="both"/>
      </w:pPr>
      <w:r>
        <w:t>Экономия потребления электроэнергии при эксплуатации объектов наружного освещения должно быть доведено до 58%, что составляет ежегодно ориентировочно 280353,44 кВт/ч.</w:t>
      </w:r>
    </w:p>
    <w:p w:rsidR="00F00B85" w:rsidRDefault="00F00B85" w:rsidP="00F00B85">
      <w:pPr>
        <w:ind w:firstLine="708"/>
        <w:jc w:val="both"/>
      </w:pPr>
      <w:r>
        <w:t>Приведение сетей уличного освещения в технически исправное состояние с коэффициентом горения в вечернее и ночное время суток не ниже 90% позволит обеспечить снижение аварийности дорожного движения и уровня травмоопасности пешеходов, снижения криминогенной обстановки, а также обеспечит комфортное проживание населения.</w:t>
      </w:r>
    </w:p>
    <w:p w:rsidR="00F00B85" w:rsidRDefault="00F00B85" w:rsidP="00F00B85">
      <w:pPr>
        <w:ind w:firstLine="708"/>
        <w:jc w:val="both"/>
      </w:pPr>
      <w:r>
        <w:lastRenderedPageBreak/>
        <w:t>Реализация мероприятий программы позволит улучшить освещенность улиц города, техническое состояние объектов муниципальной собственности, обеспечит снижение уровня износа сетей уличного освещения до 38% и сократит аварии на сетях наружного освещения.</w:t>
      </w:r>
    </w:p>
    <w:p w:rsidR="00F00B85" w:rsidRDefault="00F00B85" w:rsidP="006C6F6E">
      <w:pPr>
        <w:ind w:firstLine="708"/>
        <w:jc w:val="both"/>
      </w:pPr>
      <w:r>
        <w:t>По итогам реализации программы и с учетом объемов ресурсов, направленных на обозначенный процесс, социально-экономический эффект от реализации мероприятий программы должен привести к значительным улучшениям в сфере энергосбережения жилищно-коммунального хозяйства муниципального образования город Струнино.</w:t>
      </w:r>
      <w:r w:rsidR="00F918CA">
        <w:t xml:space="preserve"> Б</w:t>
      </w:r>
      <w:r w:rsidR="00F918CA" w:rsidRPr="00F918CA">
        <w:t>удут созданы нормативно-правовые, организационно-управленческие, финансовые и материально-технические условия, которые позволят предотвратить дальнейшее ухудшение ситуации в области социального развития муниципального образования город Струнино, обеспечат определенные положительные сдвиги в решении инженерного обустройства муниципального образования и устойчивое развитие территорий города.</w:t>
      </w:r>
    </w:p>
    <w:sectPr w:rsidR="00F00B85" w:rsidSect="005F3601">
      <w:pgSz w:w="11906" w:h="16838"/>
      <w:pgMar w:top="284" w:right="709" w:bottom="284" w:left="85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043" w:rsidRDefault="004C4043">
      <w:r>
        <w:separator/>
      </w:r>
    </w:p>
  </w:endnote>
  <w:endnote w:type="continuationSeparator" w:id="0">
    <w:p w:rsidR="004C4043" w:rsidRDefault="004C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043" w:rsidRDefault="004C4043">
      <w:r>
        <w:separator/>
      </w:r>
    </w:p>
  </w:footnote>
  <w:footnote w:type="continuationSeparator" w:id="0">
    <w:p w:rsidR="004C4043" w:rsidRDefault="004C4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EB67E5C"/>
    <w:multiLevelType w:val="hybridMultilevel"/>
    <w:tmpl w:val="E7B00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D46E2"/>
    <w:multiLevelType w:val="hybridMultilevel"/>
    <w:tmpl w:val="15B2C32A"/>
    <w:lvl w:ilvl="0" w:tplc="84EA6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F16E0C"/>
    <w:multiLevelType w:val="hybridMultilevel"/>
    <w:tmpl w:val="F420256A"/>
    <w:lvl w:ilvl="0" w:tplc="97CE5986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87D19"/>
    <w:multiLevelType w:val="hybridMultilevel"/>
    <w:tmpl w:val="4FD06F26"/>
    <w:lvl w:ilvl="0" w:tplc="D55A66B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F3F7A"/>
    <w:multiLevelType w:val="hybridMultilevel"/>
    <w:tmpl w:val="D8A604E6"/>
    <w:lvl w:ilvl="0" w:tplc="4EEAF84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C5138B"/>
    <w:multiLevelType w:val="multilevel"/>
    <w:tmpl w:val="CA98D3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7" w15:restartNumberingAfterBreak="0">
    <w:nsid w:val="444127E5"/>
    <w:multiLevelType w:val="hybridMultilevel"/>
    <w:tmpl w:val="2512A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110B7B"/>
    <w:multiLevelType w:val="hybridMultilevel"/>
    <w:tmpl w:val="26A4AC82"/>
    <w:lvl w:ilvl="0" w:tplc="292E388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F6478F"/>
    <w:multiLevelType w:val="hybridMultilevel"/>
    <w:tmpl w:val="A0F2F966"/>
    <w:lvl w:ilvl="0" w:tplc="A83A2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71"/>
    <w:rsid w:val="000011CF"/>
    <w:rsid w:val="000124B4"/>
    <w:rsid w:val="00015869"/>
    <w:rsid w:val="000229B2"/>
    <w:rsid w:val="0002395A"/>
    <w:rsid w:val="00023BD8"/>
    <w:rsid w:val="000244B8"/>
    <w:rsid w:val="00025A19"/>
    <w:rsid w:val="00026F23"/>
    <w:rsid w:val="00033FC9"/>
    <w:rsid w:val="0003787D"/>
    <w:rsid w:val="00037E20"/>
    <w:rsid w:val="0004285E"/>
    <w:rsid w:val="0004615F"/>
    <w:rsid w:val="000461BC"/>
    <w:rsid w:val="000476B0"/>
    <w:rsid w:val="00051A29"/>
    <w:rsid w:val="00055B0A"/>
    <w:rsid w:val="0005708E"/>
    <w:rsid w:val="00060BE9"/>
    <w:rsid w:val="00066DEF"/>
    <w:rsid w:val="0007625C"/>
    <w:rsid w:val="00080264"/>
    <w:rsid w:val="00084D4C"/>
    <w:rsid w:val="00097FE6"/>
    <w:rsid w:val="000A3DE4"/>
    <w:rsid w:val="000B2AA3"/>
    <w:rsid w:val="000B5A72"/>
    <w:rsid w:val="000B5DF4"/>
    <w:rsid w:val="000B5E1E"/>
    <w:rsid w:val="000C17BC"/>
    <w:rsid w:val="000C259B"/>
    <w:rsid w:val="000C46CC"/>
    <w:rsid w:val="000C73F9"/>
    <w:rsid w:val="000D143C"/>
    <w:rsid w:val="000D2F44"/>
    <w:rsid w:val="000D48D2"/>
    <w:rsid w:val="000D5CE5"/>
    <w:rsid w:val="000D7722"/>
    <w:rsid w:val="000D7F03"/>
    <w:rsid w:val="000E0213"/>
    <w:rsid w:val="000E2C7D"/>
    <w:rsid w:val="000E3EA3"/>
    <w:rsid w:val="000E597F"/>
    <w:rsid w:val="000E5C99"/>
    <w:rsid w:val="00104739"/>
    <w:rsid w:val="00105DD7"/>
    <w:rsid w:val="00106782"/>
    <w:rsid w:val="00106BDE"/>
    <w:rsid w:val="00106EEB"/>
    <w:rsid w:val="0011064B"/>
    <w:rsid w:val="00111C4F"/>
    <w:rsid w:val="0011573F"/>
    <w:rsid w:val="00115949"/>
    <w:rsid w:val="00115DBD"/>
    <w:rsid w:val="00120444"/>
    <w:rsid w:val="00120B6C"/>
    <w:rsid w:val="00124563"/>
    <w:rsid w:val="001248B5"/>
    <w:rsid w:val="00140DFF"/>
    <w:rsid w:val="00141AB6"/>
    <w:rsid w:val="0014392F"/>
    <w:rsid w:val="00146562"/>
    <w:rsid w:val="00152CDC"/>
    <w:rsid w:val="00152ECF"/>
    <w:rsid w:val="00153110"/>
    <w:rsid w:val="00156ABF"/>
    <w:rsid w:val="00160463"/>
    <w:rsid w:val="00161495"/>
    <w:rsid w:val="001630A1"/>
    <w:rsid w:val="00163C82"/>
    <w:rsid w:val="0017001E"/>
    <w:rsid w:val="00170BD9"/>
    <w:rsid w:val="00174759"/>
    <w:rsid w:val="00177993"/>
    <w:rsid w:val="00181620"/>
    <w:rsid w:val="0018593B"/>
    <w:rsid w:val="00185DC4"/>
    <w:rsid w:val="00187250"/>
    <w:rsid w:val="001903DD"/>
    <w:rsid w:val="001A557E"/>
    <w:rsid w:val="001A6120"/>
    <w:rsid w:val="001A7DC9"/>
    <w:rsid w:val="001B02EB"/>
    <w:rsid w:val="001B1563"/>
    <w:rsid w:val="001C1BE3"/>
    <w:rsid w:val="001C2283"/>
    <w:rsid w:val="001C2565"/>
    <w:rsid w:val="001C2E0B"/>
    <w:rsid w:val="001C6448"/>
    <w:rsid w:val="001C6736"/>
    <w:rsid w:val="001D3162"/>
    <w:rsid w:val="001D5069"/>
    <w:rsid w:val="001D678A"/>
    <w:rsid w:val="001E28F5"/>
    <w:rsid w:val="001F590F"/>
    <w:rsid w:val="001F69DD"/>
    <w:rsid w:val="001F75E3"/>
    <w:rsid w:val="00203AC9"/>
    <w:rsid w:val="00203BFE"/>
    <w:rsid w:val="002054D8"/>
    <w:rsid w:val="00213F67"/>
    <w:rsid w:val="00217D1E"/>
    <w:rsid w:val="00217DB6"/>
    <w:rsid w:val="0022014D"/>
    <w:rsid w:val="00223BC7"/>
    <w:rsid w:val="0022593D"/>
    <w:rsid w:val="002305A7"/>
    <w:rsid w:val="00230A2A"/>
    <w:rsid w:val="0023116D"/>
    <w:rsid w:val="0023166B"/>
    <w:rsid w:val="00233DF9"/>
    <w:rsid w:val="002353F8"/>
    <w:rsid w:val="00236669"/>
    <w:rsid w:val="002375A0"/>
    <w:rsid w:val="002438EB"/>
    <w:rsid w:val="0024491A"/>
    <w:rsid w:val="00247EC5"/>
    <w:rsid w:val="00250449"/>
    <w:rsid w:val="00256D1E"/>
    <w:rsid w:val="002709AC"/>
    <w:rsid w:val="00270A2F"/>
    <w:rsid w:val="00270B79"/>
    <w:rsid w:val="00271E1C"/>
    <w:rsid w:val="002749A9"/>
    <w:rsid w:val="0027741D"/>
    <w:rsid w:val="00282141"/>
    <w:rsid w:val="002902F0"/>
    <w:rsid w:val="002932A1"/>
    <w:rsid w:val="002A07E7"/>
    <w:rsid w:val="002A2D82"/>
    <w:rsid w:val="002A4DD2"/>
    <w:rsid w:val="002A55D9"/>
    <w:rsid w:val="002B187D"/>
    <w:rsid w:val="002B30F8"/>
    <w:rsid w:val="002C1168"/>
    <w:rsid w:val="002C167A"/>
    <w:rsid w:val="002C4C78"/>
    <w:rsid w:val="002D0B18"/>
    <w:rsid w:val="002D15DC"/>
    <w:rsid w:val="002D22AB"/>
    <w:rsid w:val="002D4D86"/>
    <w:rsid w:val="002E05CE"/>
    <w:rsid w:val="002E1D84"/>
    <w:rsid w:val="002E6508"/>
    <w:rsid w:val="002F4E14"/>
    <w:rsid w:val="002F6C38"/>
    <w:rsid w:val="00301CB9"/>
    <w:rsid w:val="003024B3"/>
    <w:rsid w:val="003036CC"/>
    <w:rsid w:val="00303889"/>
    <w:rsid w:val="003055A3"/>
    <w:rsid w:val="00306EED"/>
    <w:rsid w:val="0031197E"/>
    <w:rsid w:val="00313A42"/>
    <w:rsid w:val="00314553"/>
    <w:rsid w:val="00314AA0"/>
    <w:rsid w:val="00321C47"/>
    <w:rsid w:val="003261FA"/>
    <w:rsid w:val="003420E5"/>
    <w:rsid w:val="00342B18"/>
    <w:rsid w:val="003434EA"/>
    <w:rsid w:val="00357149"/>
    <w:rsid w:val="003613D2"/>
    <w:rsid w:val="003619E8"/>
    <w:rsid w:val="0036212A"/>
    <w:rsid w:val="003663C0"/>
    <w:rsid w:val="00366A32"/>
    <w:rsid w:val="00367129"/>
    <w:rsid w:val="003720A8"/>
    <w:rsid w:val="00373742"/>
    <w:rsid w:val="003829CF"/>
    <w:rsid w:val="00383F01"/>
    <w:rsid w:val="00387071"/>
    <w:rsid w:val="003960C8"/>
    <w:rsid w:val="003A02E8"/>
    <w:rsid w:val="003A4AFA"/>
    <w:rsid w:val="003A6411"/>
    <w:rsid w:val="003B3CE8"/>
    <w:rsid w:val="003B5DDF"/>
    <w:rsid w:val="003C2771"/>
    <w:rsid w:val="003C64B1"/>
    <w:rsid w:val="003C7BF4"/>
    <w:rsid w:val="003E2C98"/>
    <w:rsid w:val="003F2E62"/>
    <w:rsid w:val="003F6315"/>
    <w:rsid w:val="003F6CAE"/>
    <w:rsid w:val="00400758"/>
    <w:rsid w:val="00402337"/>
    <w:rsid w:val="00402ED2"/>
    <w:rsid w:val="004052C8"/>
    <w:rsid w:val="00416330"/>
    <w:rsid w:val="004179ED"/>
    <w:rsid w:val="00422DFB"/>
    <w:rsid w:val="00423933"/>
    <w:rsid w:val="00426480"/>
    <w:rsid w:val="00427B89"/>
    <w:rsid w:val="00446C28"/>
    <w:rsid w:val="004546F1"/>
    <w:rsid w:val="004562E8"/>
    <w:rsid w:val="0045697E"/>
    <w:rsid w:val="00466C74"/>
    <w:rsid w:val="00470D52"/>
    <w:rsid w:val="004729AC"/>
    <w:rsid w:val="0047392C"/>
    <w:rsid w:val="0048390A"/>
    <w:rsid w:val="00485124"/>
    <w:rsid w:val="0049636C"/>
    <w:rsid w:val="0049757B"/>
    <w:rsid w:val="004A18C8"/>
    <w:rsid w:val="004A1D4F"/>
    <w:rsid w:val="004A473F"/>
    <w:rsid w:val="004A54F2"/>
    <w:rsid w:val="004A5C6B"/>
    <w:rsid w:val="004A79FE"/>
    <w:rsid w:val="004A7DF5"/>
    <w:rsid w:val="004B19F8"/>
    <w:rsid w:val="004B3C00"/>
    <w:rsid w:val="004B49C2"/>
    <w:rsid w:val="004B7081"/>
    <w:rsid w:val="004B722D"/>
    <w:rsid w:val="004C178C"/>
    <w:rsid w:val="004C4043"/>
    <w:rsid w:val="004C4181"/>
    <w:rsid w:val="004C6FCA"/>
    <w:rsid w:val="004D4F1C"/>
    <w:rsid w:val="004D627A"/>
    <w:rsid w:val="004E48F2"/>
    <w:rsid w:val="004E7DC9"/>
    <w:rsid w:val="004F6F00"/>
    <w:rsid w:val="00502EE3"/>
    <w:rsid w:val="00503A42"/>
    <w:rsid w:val="005042A2"/>
    <w:rsid w:val="005050EB"/>
    <w:rsid w:val="005066DE"/>
    <w:rsid w:val="00511CEF"/>
    <w:rsid w:val="00514A29"/>
    <w:rsid w:val="00517F1E"/>
    <w:rsid w:val="005318E2"/>
    <w:rsid w:val="00531F3A"/>
    <w:rsid w:val="00531F51"/>
    <w:rsid w:val="00534054"/>
    <w:rsid w:val="00534EF3"/>
    <w:rsid w:val="0053531E"/>
    <w:rsid w:val="005375D5"/>
    <w:rsid w:val="00541B83"/>
    <w:rsid w:val="00542E44"/>
    <w:rsid w:val="00546E2B"/>
    <w:rsid w:val="00547D01"/>
    <w:rsid w:val="00547EFA"/>
    <w:rsid w:val="00553957"/>
    <w:rsid w:val="00556F1B"/>
    <w:rsid w:val="00561787"/>
    <w:rsid w:val="00562871"/>
    <w:rsid w:val="0057415A"/>
    <w:rsid w:val="005745F0"/>
    <w:rsid w:val="00575838"/>
    <w:rsid w:val="00580291"/>
    <w:rsid w:val="00585270"/>
    <w:rsid w:val="00585EF4"/>
    <w:rsid w:val="00586148"/>
    <w:rsid w:val="00587C3D"/>
    <w:rsid w:val="00590303"/>
    <w:rsid w:val="005906B7"/>
    <w:rsid w:val="005916B8"/>
    <w:rsid w:val="00593C40"/>
    <w:rsid w:val="00596A7C"/>
    <w:rsid w:val="005A3F8E"/>
    <w:rsid w:val="005B40FC"/>
    <w:rsid w:val="005B5BDF"/>
    <w:rsid w:val="005C110E"/>
    <w:rsid w:val="005D21BA"/>
    <w:rsid w:val="005D612C"/>
    <w:rsid w:val="005E187A"/>
    <w:rsid w:val="005E3CEF"/>
    <w:rsid w:val="005E483E"/>
    <w:rsid w:val="005E71F0"/>
    <w:rsid w:val="005F2313"/>
    <w:rsid w:val="005F3601"/>
    <w:rsid w:val="0060325B"/>
    <w:rsid w:val="00603ED5"/>
    <w:rsid w:val="006079B5"/>
    <w:rsid w:val="00610164"/>
    <w:rsid w:val="00614631"/>
    <w:rsid w:val="0061498C"/>
    <w:rsid w:val="006172D1"/>
    <w:rsid w:val="006236EB"/>
    <w:rsid w:val="00627407"/>
    <w:rsid w:val="0063381A"/>
    <w:rsid w:val="00645BF6"/>
    <w:rsid w:val="00654880"/>
    <w:rsid w:val="006659CD"/>
    <w:rsid w:val="00673B46"/>
    <w:rsid w:val="00683338"/>
    <w:rsid w:val="00684B85"/>
    <w:rsid w:val="00687DF7"/>
    <w:rsid w:val="006908E1"/>
    <w:rsid w:val="00696896"/>
    <w:rsid w:val="00696D96"/>
    <w:rsid w:val="006971A5"/>
    <w:rsid w:val="006A0103"/>
    <w:rsid w:val="006A1F18"/>
    <w:rsid w:val="006B61A3"/>
    <w:rsid w:val="006C058F"/>
    <w:rsid w:val="006C2D9B"/>
    <w:rsid w:val="006C5027"/>
    <w:rsid w:val="006C6F6E"/>
    <w:rsid w:val="006D06CD"/>
    <w:rsid w:val="006E0578"/>
    <w:rsid w:val="006E66F0"/>
    <w:rsid w:val="006E79DF"/>
    <w:rsid w:val="006F2214"/>
    <w:rsid w:val="006F3992"/>
    <w:rsid w:val="006F45EA"/>
    <w:rsid w:val="006F4AE1"/>
    <w:rsid w:val="006F7B21"/>
    <w:rsid w:val="007010A3"/>
    <w:rsid w:val="00702E7C"/>
    <w:rsid w:val="007039B2"/>
    <w:rsid w:val="007058C7"/>
    <w:rsid w:val="00711967"/>
    <w:rsid w:val="00713D1E"/>
    <w:rsid w:val="00714707"/>
    <w:rsid w:val="00716A3B"/>
    <w:rsid w:val="0072027F"/>
    <w:rsid w:val="00721C9D"/>
    <w:rsid w:val="00722D6F"/>
    <w:rsid w:val="00725362"/>
    <w:rsid w:val="00727CE0"/>
    <w:rsid w:val="00734964"/>
    <w:rsid w:val="00736F4C"/>
    <w:rsid w:val="00740294"/>
    <w:rsid w:val="00741240"/>
    <w:rsid w:val="00744435"/>
    <w:rsid w:val="0074537B"/>
    <w:rsid w:val="0074692C"/>
    <w:rsid w:val="00746D5E"/>
    <w:rsid w:val="00746D9B"/>
    <w:rsid w:val="00751C91"/>
    <w:rsid w:val="00751D8B"/>
    <w:rsid w:val="00755BC1"/>
    <w:rsid w:val="00756951"/>
    <w:rsid w:val="00763C49"/>
    <w:rsid w:val="0077079F"/>
    <w:rsid w:val="00773C10"/>
    <w:rsid w:val="007826E4"/>
    <w:rsid w:val="0078473A"/>
    <w:rsid w:val="007852CB"/>
    <w:rsid w:val="00790EA2"/>
    <w:rsid w:val="00794309"/>
    <w:rsid w:val="00794E46"/>
    <w:rsid w:val="007967CD"/>
    <w:rsid w:val="007A0BB1"/>
    <w:rsid w:val="007A0C18"/>
    <w:rsid w:val="007A4EB6"/>
    <w:rsid w:val="007A52EF"/>
    <w:rsid w:val="007A674E"/>
    <w:rsid w:val="007B2098"/>
    <w:rsid w:val="007B69AA"/>
    <w:rsid w:val="007B7A27"/>
    <w:rsid w:val="007D02A4"/>
    <w:rsid w:val="007D708C"/>
    <w:rsid w:val="007D745D"/>
    <w:rsid w:val="007F0716"/>
    <w:rsid w:val="007F19AD"/>
    <w:rsid w:val="007F3265"/>
    <w:rsid w:val="007F6D71"/>
    <w:rsid w:val="007F7272"/>
    <w:rsid w:val="007F751C"/>
    <w:rsid w:val="00803F20"/>
    <w:rsid w:val="00804071"/>
    <w:rsid w:val="00806A80"/>
    <w:rsid w:val="00815852"/>
    <w:rsid w:val="00816521"/>
    <w:rsid w:val="00823CAC"/>
    <w:rsid w:val="0082408B"/>
    <w:rsid w:val="00827D55"/>
    <w:rsid w:val="00840340"/>
    <w:rsid w:val="00843C7C"/>
    <w:rsid w:val="0084435C"/>
    <w:rsid w:val="008454CD"/>
    <w:rsid w:val="00846296"/>
    <w:rsid w:val="00853B4A"/>
    <w:rsid w:val="00855890"/>
    <w:rsid w:val="0085777F"/>
    <w:rsid w:val="00857DC0"/>
    <w:rsid w:val="008615FE"/>
    <w:rsid w:val="00865DB8"/>
    <w:rsid w:val="008720D6"/>
    <w:rsid w:val="008775FC"/>
    <w:rsid w:val="00877F35"/>
    <w:rsid w:val="00886A5A"/>
    <w:rsid w:val="00890D20"/>
    <w:rsid w:val="008930F2"/>
    <w:rsid w:val="00893ED9"/>
    <w:rsid w:val="00895007"/>
    <w:rsid w:val="00897A07"/>
    <w:rsid w:val="008A1E33"/>
    <w:rsid w:val="008A4FFC"/>
    <w:rsid w:val="008A5719"/>
    <w:rsid w:val="008A682B"/>
    <w:rsid w:val="008B1A7D"/>
    <w:rsid w:val="008B3DBB"/>
    <w:rsid w:val="008B4A33"/>
    <w:rsid w:val="008B6366"/>
    <w:rsid w:val="008B6623"/>
    <w:rsid w:val="008C0CD4"/>
    <w:rsid w:val="008D0384"/>
    <w:rsid w:val="008D62D0"/>
    <w:rsid w:val="008E001B"/>
    <w:rsid w:val="008E06D8"/>
    <w:rsid w:val="008E2439"/>
    <w:rsid w:val="008F795E"/>
    <w:rsid w:val="00904A3F"/>
    <w:rsid w:val="009070EF"/>
    <w:rsid w:val="00911704"/>
    <w:rsid w:val="009118A8"/>
    <w:rsid w:val="00912994"/>
    <w:rsid w:val="0091358C"/>
    <w:rsid w:val="009142C5"/>
    <w:rsid w:val="009145F1"/>
    <w:rsid w:val="00914F4F"/>
    <w:rsid w:val="0091644F"/>
    <w:rsid w:val="00917F42"/>
    <w:rsid w:val="00920CB2"/>
    <w:rsid w:val="0092401D"/>
    <w:rsid w:val="0092470C"/>
    <w:rsid w:val="00924742"/>
    <w:rsid w:val="00927101"/>
    <w:rsid w:val="00927DD5"/>
    <w:rsid w:val="00936892"/>
    <w:rsid w:val="0094502D"/>
    <w:rsid w:val="0094700B"/>
    <w:rsid w:val="00947983"/>
    <w:rsid w:val="00947EE6"/>
    <w:rsid w:val="0095013B"/>
    <w:rsid w:val="00953EB1"/>
    <w:rsid w:val="00954002"/>
    <w:rsid w:val="00954BC2"/>
    <w:rsid w:val="00955CDC"/>
    <w:rsid w:val="00957121"/>
    <w:rsid w:val="0095776C"/>
    <w:rsid w:val="0096305C"/>
    <w:rsid w:val="0096514D"/>
    <w:rsid w:val="00970CD2"/>
    <w:rsid w:val="00972851"/>
    <w:rsid w:val="0097583B"/>
    <w:rsid w:val="0097706F"/>
    <w:rsid w:val="00977E43"/>
    <w:rsid w:val="00981794"/>
    <w:rsid w:val="00982A3B"/>
    <w:rsid w:val="009850D3"/>
    <w:rsid w:val="00985795"/>
    <w:rsid w:val="009858C8"/>
    <w:rsid w:val="009903E2"/>
    <w:rsid w:val="009949EB"/>
    <w:rsid w:val="009A197F"/>
    <w:rsid w:val="009A76D9"/>
    <w:rsid w:val="009B1EF2"/>
    <w:rsid w:val="009C032A"/>
    <w:rsid w:val="009C2527"/>
    <w:rsid w:val="009C656A"/>
    <w:rsid w:val="009D3A29"/>
    <w:rsid w:val="009D658F"/>
    <w:rsid w:val="009E2146"/>
    <w:rsid w:val="009E3826"/>
    <w:rsid w:val="009E6DB1"/>
    <w:rsid w:val="009E75B7"/>
    <w:rsid w:val="009F37BB"/>
    <w:rsid w:val="009F4979"/>
    <w:rsid w:val="00A01BB5"/>
    <w:rsid w:val="00A0546C"/>
    <w:rsid w:val="00A14FE3"/>
    <w:rsid w:val="00A170F0"/>
    <w:rsid w:val="00A17F45"/>
    <w:rsid w:val="00A31B90"/>
    <w:rsid w:val="00A34795"/>
    <w:rsid w:val="00A37850"/>
    <w:rsid w:val="00A414B2"/>
    <w:rsid w:val="00A4358D"/>
    <w:rsid w:val="00A4429C"/>
    <w:rsid w:val="00A4677D"/>
    <w:rsid w:val="00A52721"/>
    <w:rsid w:val="00A52BF4"/>
    <w:rsid w:val="00A52DF7"/>
    <w:rsid w:val="00A55AA5"/>
    <w:rsid w:val="00A5730A"/>
    <w:rsid w:val="00A62C5B"/>
    <w:rsid w:val="00A708E3"/>
    <w:rsid w:val="00A74384"/>
    <w:rsid w:val="00A74BE7"/>
    <w:rsid w:val="00A7612A"/>
    <w:rsid w:val="00A7701E"/>
    <w:rsid w:val="00A86FB1"/>
    <w:rsid w:val="00A90E77"/>
    <w:rsid w:val="00A924E8"/>
    <w:rsid w:val="00AA0AD1"/>
    <w:rsid w:val="00AA265A"/>
    <w:rsid w:val="00AA509B"/>
    <w:rsid w:val="00AB0768"/>
    <w:rsid w:val="00AB4EDB"/>
    <w:rsid w:val="00AC289F"/>
    <w:rsid w:val="00AC4325"/>
    <w:rsid w:val="00AC774B"/>
    <w:rsid w:val="00AC7810"/>
    <w:rsid w:val="00AD0409"/>
    <w:rsid w:val="00AD0535"/>
    <w:rsid w:val="00AD2FD8"/>
    <w:rsid w:val="00AD4517"/>
    <w:rsid w:val="00AF0569"/>
    <w:rsid w:val="00AF0D48"/>
    <w:rsid w:val="00AF7BBD"/>
    <w:rsid w:val="00B0009B"/>
    <w:rsid w:val="00B00E76"/>
    <w:rsid w:val="00B02E33"/>
    <w:rsid w:val="00B06C1A"/>
    <w:rsid w:val="00B07340"/>
    <w:rsid w:val="00B14388"/>
    <w:rsid w:val="00B17015"/>
    <w:rsid w:val="00B17F8E"/>
    <w:rsid w:val="00B2267E"/>
    <w:rsid w:val="00B27700"/>
    <w:rsid w:val="00B304BA"/>
    <w:rsid w:val="00B3101B"/>
    <w:rsid w:val="00B312F8"/>
    <w:rsid w:val="00B42DDB"/>
    <w:rsid w:val="00B44E7D"/>
    <w:rsid w:val="00B45196"/>
    <w:rsid w:val="00B52798"/>
    <w:rsid w:val="00B52C54"/>
    <w:rsid w:val="00B56B09"/>
    <w:rsid w:val="00B57656"/>
    <w:rsid w:val="00B57D5A"/>
    <w:rsid w:val="00B62ACF"/>
    <w:rsid w:val="00B64E27"/>
    <w:rsid w:val="00B70522"/>
    <w:rsid w:val="00B77CCF"/>
    <w:rsid w:val="00B82A1E"/>
    <w:rsid w:val="00B83E78"/>
    <w:rsid w:val="00B86AE1"/>
    <w:rsid w:val="00B914FA"/>
    <w:rsid w:val="00B93319"/>
    <w:rsid w:val="00B9338C"/>
    <w:rsid w:val="00B96A2A"/>
    <w:rsid w:val="00B97C96"/>
    <w:rsid w:val="00BA4BCD"/>
    <w:rsid w:val="00BA4CF4"/>
    <w:rsid w:val="00BB3785"/>
    <w:rsid w:val="00BB5991"/>
    <w:rsid w:val="00BD193B"/>
    <w:rsid w:val="00BD38BC"/>
    <w:rsid w:val="00BD6283"/>
    <w:rsid w:val="00BD7DD4"/>
    <w:rsid w:val="00BE085C"/>
    <w:rsid w:val="00C00F9A"/>
    <w:rsid w:val="00C1125A"/>
    <w:rsid w:val="00C12E75"/>
    <w:rsid w:val="00C1517F"/>
    <w:rsid w:val="00C17AC4"/>
    <w:rsid w:val="00C204C7"/>
    <w:rsid w:val="00C229E0"/>
    <w:rsid w:val="00C3432B"/>
    <w:rsid w:val="00C36F6A"/>
    <w:rsid w:val="00C4027F"/>
    <w:rsid w:val="00C42F9A"/>
    <w:rsid w:val="00C44C10"/>
    <w:rsid w:val="00C46FDA"/>
    <w:rsid w:val="00C47437"/>
    <w:rsid w:val="00C5015D"/>
    <w:rsid w:val="00C5089F"/>
    <w:rsid w:val="00C5137C"/>
    <w:rsid w:val="00C61C88"/>
    <w:rsid w:val="00C638F6"/>
    <w:rsid w:val="00C665EE"/>
    <w:rsid w:val="00C72D7E"/>
    <w:rsid w:val="00C80A0C"/>
    <w:rsid w:val="00C8218C"/>
    <w:rsid w:val="00C8367E"/>
    <w:rsid w:val="00C844C2"/>
    <w:rsid w:val="00C90279"/>
    <w:rsid w:val="00C93964"/>
    <w:rsid w:val="00CA2406"/>
    <w:rsid w:val="00CA4507"/>
    <w:rsid w:val="00CB7260"/>
    <w:rsid w:val="00CB7C2C"/>
    <w:rsid w:val="00CC07AB"/>
    <w:rsid w:val="00CC0EB1"/>
    <w:rsid w:val="00CC40BB"/>
    <w:rsid w:val="00CC41CA"/>
    <w:rsid w:val="00CD25B2"/>
    <w:rsid w:val="00CD25C3"/>
    <w:rsid w:val="00CD2A54"/>
    <w:rsid w:val="00CD3F94"/>
    <w:rsid w:val="00CD767F"/>
    <w:rsid w:val="00CE2553"/>
    <w:rsid w:val="00CE4BDB"/>
    <w:rsid w:val="00CF2041"/>
    <w:rsid w:val="00CF32D6"/>
    <w:rsid w:val="00CF5970"/>
    <w:rsid w:val="00CF6079"/>
    <w:rsid w:val="00CF6A43"/>
    <w:rsid w:val="00D01D50"/>
    <w:rsid w:val="00D10182"/>
    <w:rsid w:val="00D11726"/>
    <w:rsid w:val="00D136A2"/>
    <w:rsid w:val="00D16861"/>
    <w:rsid w:val="00D30F70"/>
    <w:rsid w:val="00D3354D"/>
    <w:rsid w:val="00D338CF"/>
    <w:rsid w:val="00D348F7"/>
    <w:rsid w:val="00D37029"/>
    <w:rsid w:val="00D4254B"/>
    <w:rsid w:val="00D43CB3"/>
    <w:rsid w:val="00D4608D"/>
    <w:rsid w:val="00D512A5"/>
    <w:rsid w:val="00D535AF"/>
    <w:rsid w:val="00D53AC8"/>
    <w:rsid w:val="00D60EC3"/>
    <w:rsid w:val="00D70B2F"/>
    <w:rsid w:val="00D72684"/>
    <w:rsid w:val="00D73CFD"/>
    <w:rsid w:val="00D74EDF"/>
    <w:rsid w:val="00D82BAF"/>
    <w:rsid w:val="00D922F8"/>
    <w:rsid w:val="00D96252"/>
    <w:rsid w:val="00DB1479"/>
    <w:rsid w:val="00DB4B7E"/>
    <w:rsid w:val="00DB5618"/>
    <w:rsid w:val="00DB6C71"/>
    <w:rsid w:val="00DC54F9"/>
    <w:rsid w:val="00DC67B0"/>
    <w:rsid w:val="00DD1546"/>
    <w:rsid w:val="00DD33FB"/>
    <w:rsid w:val="00DD7E50"/>
    <w:rsid w:val="00DE1E61"/>
    <w:rsid w:val="00DE6745"/>
    <w:rsid w:val="00E04A7D"/>
    <w:rsid w:val="00E10E77"/>
    <w:rsid w:val="00E121E4"/>
    <w:rsid w:val="00E127AC"/>
    <w:rsid w:val="00E131E4"/>
    <w:rsid w:val="00E14D30"/>
    <w:rsid w:val="00E15C18"/>
    <w:rsid w:val="00E25E91"/>
    <w:rsid w:val="00E325D0"/>
    <w:rsid w:val="00E348C8"/>
    <w:rsid w:val="00E37C91"/>
    <w:rsid w:val="00E4072C"/>
    <w:rsid w:val="00E415B6"/>
    <w:rsid w:val="00E47E04"/>
    <w:rsid w:val="00E559C6"/>
    <w:rsid w:val="00E56D42"/>
    <w:rsid w:val="00E57281"/>
    <w:rsid w:val="00E60293"/>
    <w:rsid w:val="00E61051"/>
    <w:rsid w:val="00E64D33"/>
    <w:rsid w:val="00E658F7"/>
    <w:rsid w:val="00E6619A"/>
    <w:rsid w:val="00E66860"/>
    <w:rsid w:val="00E7482F"/>
    <w:rsid w:val="00E8121A"/>
    <w:rsid w:val="00E82A9A"/>
    <w:rsid w:val="00E8356F"/>
    <w:rsid w:val="00E844E3"/>
    <w:rsid w:val="00E91F02"/>
    <w:rsid w:val="00E91F74"/>
    <w:rsid w:val="00E979EE"/>
    <w:rsid w:val="00EB2ACB"/>
    <w:rsid w:val="00EB48A2"/>
    <w:rsid w:val="00EB4BBD"/>
    <w:rsid w:val="00EB4C9A"/>
    <w:rsid w:val="00EB4F88"/>
    <w:rsid w:val="00EB70A6"/>
    <w:rsid w:val="00EB7D64"/>
    <w:rsid w:val="00EC0B97"/>
    <w:rsid w:val="00EC2961"/>
    <w:rsid w:val="00ED06A6"/>
    <w:rsid w:val="00ED1F6C"/>
    <w:rsid w:val="00ED47AC"/>
    <w:rsid w:val="00ED5971"/>
    <w:rsid w:val="00EE1EAF"/>
    <w:rsid w:val="00EE2C3A"/>
    <w:rsid w:val="00EE4CE7"/>
    <w:rsid w:val="00EE619D"/>
    <w:rsid w:val="00EE6AD1"/>
    <w:rsid w:val="00EF7AB0"/>
    <w:rsid w:val="00F00B85"/>
    <w:rsid w:val="00F01E99"/>
    <w:rsid w:val="00F01F5F"/>
    <w:rsid w:val="00F05C21"/>
    <w:rsid w:val="00F05E8B"/>
    <w:rsid w:val="00F0691C"/>
    <w:rsid w:val="00F07693"/>
    <w:rsid w:val="00F119EF"/>
    <w:rsid w:val="00F154E2"/>
    <w:rsid w:val="00F20F19"/>
    <w:rsid w:val="00F25403"/>
    <w:rsid w:val="00F26A06"/>
    <w:rsid w:val="00F27497"/>
    <w:rsid w:val="00F30531"/>
    <w:rsid w:val="00F30E01"/>
    <w:rsid w:val="00F378C3"/>
    <w:rsid w:val="00F40A1C"/>
    <w:rsid w:val="00F42F7E"/>
    <w:rsid w:val="00F43329"/>
    <w:rsid w:val="00F435AB"/>
    <w:rsid w:val="00F43A1C"/>
    <w:rsid w:val="00F4707A"/>
    <w:rsid w:val="00F47B11"/>
    <w:rsid w:val="00F53375"/>
    <w:rsid w:val="00F535FC"/>
    <w:rsid w:val="00F60B2C"/>
    <w:rsid w:val="00F6182C"/>
    <w:rsid w:val="00F628F5"/>
    <w:rsid w:val="00F62E37"/>
    <w:rsid w:val="00F649A0"/>
    <w:rsid w:val="00F65089"/>
    <w:rsid w:val="00F67B9C"/>
    <w:rsid w:val="00F73571"/>
    <w:rsid w:val="00F75EE4"/>
    <w:rsid w:val="00F76DA9"/>
    <w:rsid w:val="00F7710F"/>
    <w:rsid w:val="00F806CC"/>
    <w:rsid w:val="00F908F4"/>
    <w:rsid w:val="00F910AD"/>
    <w:rsid w:val="00F918CA"/>
    <w:rsid w:val="00F93B3A"/>
    <w:rsid w:val="00F96FE1"/>
    <w:rsid w:val="00F9706C"/>
    <w:rsid w:val="00FA2FBD"/>
    <w:rsid w:val="00FA3A95"/>
    <w:rsid w:val="00FA5B8B"/>
    <w:rsid w:val="00FB0274"/>
    <w:rsid w:val="00FB1E56"/>
    <w:rsid w:val="00FB2A32"/>
    <w:rsid w:val="00FB4C95"/>
    <w:rsid w:val="00FB5181"/>
    <w:rsid w:val="00FB5CFA"/>
    <w:rsid w:val="00FB5D08"/>
    <w:rsid w:val="00FB63EE"/>
    <w:rsid w:val="00FB7213"/>
    <w:rsid w:val="00FC17C7"/>
    <w:rsid w:val="00FC5763"/>
    <w:rsid w:val="00FC5A4E"/>
    <w:rsid w:val="00FD4128"/>
    <w:rsid w:val="00FE1978"/>
    <w:rsid w:val="00FE1BCF"/>
    <w:rsid w:val="00FE2F78"/>
    <w:rsid w:val="00FE5A3A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B20695-83C2-46F2-A0B1-6F57245F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DC9"/>
    <w:rPr>
      <w:sz w:val="28"/>
      <w:szCs w:val="28"/>
    </w:rPr>
  </w:style>
  <w:style w:type="paragraph" w:styleId="1">
    <w:name w:val="heading 1"/>
    <w:basedOn w:val="a"/>
    <w:next w:val="a"/>
    <w:qFormat/>
    <w:rsid w:val="004E7DC9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7DC9"/>
    <w:pPr>
      <w:tabs>
        <w:tab w:val="left" w:pos="8364"/>
      </w:tabs>
    </w:pPr>
    <w:rPr>
      <w:i/>
      <w:iCs/>
      <w:sz w:val="24"/>
    </w:rPr>
  </w:style>
  <w:style w:type="paragraph" w:styleId="2">
    <w:name w:val="Body Text 2"/>
    <w:basedOn w:val="a"/>
    <w:rsid w:val="004E7DC9"/>
    <w:pPr>
      <w:tabs>
        <w:tab w:val="left" w:pos="8364"/>
      </w:tabs>
      <w:spacing w:line="360" w:lineRule="auto"/>
      <w:jc w:val="both"/>
    </w:pPr>
  </w:style>
  <w:style w:type="paragraph" w:styleId="a4">
    <w:name w:val="Balloon Text"/>
    <w:basedOn w:val="a"/>
    <w:semiHidden/>
    <w:rsid w:val="00CA45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1A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79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C4743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47437"/>
  </w:style>
  <w:style w:type="character" w:styleId="a7">
    <w:name w:val="Hyperlink"/>
    <w:rsid w:val="0004615F"/>
    <w:rPr>
      <w:color w:val="0000FF"/>
      <w:u w:val="single"/>
    </w:rPr>
  </w:style>
  <w:style w:type="paragraph" w:styleId="a8">
    <w:name w:val="Normal (Web)"/>
    <w:basedOn w:val="a"/>
    <w:unhideWhenUsed/>
    <w:rsid w:val="00F00B8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F00B85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aa">
    <w:name w:val="Знак Знак Знак"/>
    <w:basedOn w:val="a"/>
    <w:uiPriority w:val="99"/>
    <w:rsid w:val="00060BE9"/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rsid w:val="005617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61787"/>
    <w:rPr>
      <w:sz w:val="28"/>
      <w:szCs w:val="28"/>
    </w:rPr>
  </w:style>
  <w:style w:type="table" w:styleId="ad">
    <w:name w:val="Table Grid"/>
    <w:basedOn w:val="a1"/>
    <w:rsid w:val="00725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8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y%20Documents\&#1041;&#1083;&#1072;&#1085;&#1082;&#1080;\&#1041;&#1083;&#1072;&#1085;&#1082;%20&#1087;&#1086;&#1089;&#1090;&#1072;&#1085;&#1086;&#1074;&#1083;&#1077;&#1085;&#1080;&#1077;%20&#1075;_&#1057;&#1090;&#1088;&#1091;&#1085;&#1080;&#1085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4F085-A69E-46C6-9663-9BD36040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 г_Струнино</Template>
  <TotalTime>56</TotalTime>
  <Pages>1</Pages>
  <Words>2922</Words>
  <Characters>16661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12</cp:revision>
  <cp:lastPrinted>2024-12-26T08:08:00Z</cp:lastPrinted>
  <dcterms:created xsi:type="dcterms:W3CDTF">2024-12-23T14:11:00Z</dcterms:created>
  <dcterms:modified xsi:type="dcterms:W3CDTF">2024-12-26T08:13:00Z</dcterms:modified>
</cp:coreProperties>
</file>