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8"/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CF74D2" w:rsidRPr="002853FC" w:rsidTr="003851F1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CF74D2" w:rsidRPr="00A1757A" w:rsidRDefault="00CF74D2" w:rsidP="003851F1">
            <w:pPr>
              <w:keepNext/>
              <w:spacing w:before="240" w:after="60"/>
              <w:jc w:val="center"/>
              <w:outlineLvl w:val="0"/>
              <w:rPr>
                <w:rFonts w:ascii="Arial" w:hAnsi="Arial"/>
                <w:b/>
                <w:bCs/>
                <w:kern w:val="28"/>
                <w:sz w:val="30"/>
              </w:rPr>
            </w:pPr>
            <w:r w:rsidRPr="00A1757A">
              <w:rPr>
                <w:rFonts w:ascii="Arial" w:hAnsi="Arial"/>
                <w:b/>
                <w:bCs/>
                <w:kern w:val="28"/>
                <w:sz w:val="30"/>
              </w:rPr>
              <w:t>АДМИНИСТРАЦИЯ ГОРОДА СТРУНИНО</w:t>
            </w:r>
          </w:p>
          <w:p w:rsidR="00CF74D2" w:rsidRPr="00A1757A" w:rsidRDefault="00CF74D2" w:rsidP="003851F1">
            <w:pPr>
              <w:jc w:val="center"/>
              <w:rPr>
                <w:bCs/>
                <w:sz w:val="30"/>
              </w:rPr>
            </w:pPr>
            <w:r w:rsidRPr="00A1757A">
              <w:rPr>
                <w:sz w:val="30"/>
              </w:rPr>
              <w:t>АЛЕКСАНДРОВСКОГО РАЙОНА</w:t>
            </w:r>
          </w:p>
          <w:p w:rsidR="00CF74D2" w:rsidRPr="00A1757A" w:rsidRDefault="00CF74D2" w:rsidP="003851F1">
            <w:pPr>
              <w:jc w:val="center"/>
              <w:rPr>
                <w:sz w:val="30"/>
              </w:rPr>
            </w:pPr>
            <w:r w:rsidRPr="00A1757A">
              <w:rPr>
                <w:sz w:val="30"/>
              </w:rPr>
              <w:t>ВЛАДИМИРСКОЙ ОБЛАСТИ</w:t>
            </w:r>
          </w:p>
          <w:p w:rsidR="00CF74D2" w:rsidRPr="00A1757A" w:rsidRDefault="00CF74D2" w:rsidP="003851F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kern w:val="28"/>
                <w:sz w:val="30"/>
                <w:szCs w:val="30"/>
              </w:rPr>
            </w:pPr>
            <w:r w:rsidRPr="00A1757A">
              <w:rPr>
                <w:rFonts w:ascii="Arial" w:hAnsi="Arial" w:cs="Arial"/>
                <w:b/>
                <w:kern w:val="28"/>
                <w:sz w:val="30"/>
                <w:szCs w:val="30"/>
              </w:rPr>
              <w:t>П О С Т А Н О В Л Е Н И Е</w:t>
            </w:r>
          </w:p>
          <w:p w:rsidR="00CF74D2" w:rsidRPr="002853FC" w:rsidRDefault="00CF74D2" w:rsidP="003851F1">
            <w:pPr>
              <w:ind w:firstLine="0"/>
              <w:jc w:val="center"/>
              <w:rPr>
                <w:sz w:val="30"/>
                <w:szCs w:val="28"/>
              </w:rPr>
            </w:pPr>
          </w:p>
        </w:tc>
      </w:tr>
      <w:tr w:rsidR="00CF74D2" w:rsidRPr="002853FC" w:rsidTr="003851F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CF74D2" w:rsidRPr="007977B2" w:rsidRDefault="00CF74D2" w:rsidP="003118A2">
            <w:pPr>
              <w:keepNext/>
              <w:tabs>
                <w:tab w:val="center" w:pos="4055"/>
                <w:tab w:val="left" w:pos="6999"/>
              </w:tabs>
              <w:ind w:firstLine="0"/>
              <w:jc w:val="center"/>
              <w:outlineLvl w:val="0"/>
              <w:rPr>
                <w:bCs/>
                <w:sz w:val="24"/>
                <w:szCs w:val="40"/>
              </w:rPr>
            </w:pPr>
            <w:r w:rsidRPr="002853FC">
              <w:rPr>
                <w:bCs/>
                <w:sz w:val="24"/>
                <w:szCs w:val="40"/>
              </w:rPr>
              <w:t xml:space="preserve">от </w:t>
            </w:r>
            <w:r w:rsidR="003118A2">
              <w:rPr>
                <w:bCs/>
                <w:sz w:val="24"/>
                <w:szCs w:val="40"/>
              </w:rPr>
              <w:t>………….</w:t>
            </w:r>
          </w:p>
        </w:tc>
        <w:tc>
          <w:tcPr>
            <w:tcW w:w="4984" w:type="dxa"/>
            <w:vAlign w:val="center"/>
          </w:tcPr>
          <w:p w:rsidR="00CF74D2" w:rsidRPr="007977B2" w:rsidRDefault="00CF74D2" w:rsidP="003118A2">
            <w:pPr>
              <w:keepNext/>
              <w:tabs>
                <w:tab w:val="center" w:pos="4055"/>
                <w:tab w:val="left" w:pos="6999"/>
              </w:tabs>
              <w:ind w:firstLine="0"/>
              <w:jc w:val="center"/>
              <w:outlineLvl w:val="0"/>
              <w:rPr>
                <w:bCs/>
                <w:sz w:val="24"/>
                <w:szCs w:val="40"/>
              </w:rPr>
            </w:pPr>
            <w:r w:rsidRPr="002853FC">
              <w:rPr>
                <w:bCs/>
                <w:sz w:val="24"/>
                <w:szCs w:val="40"/>
              </w:rPr>
              <w:t xml:space="preserve">№  </w:t>
            </w:r>
            <w:r w:rsidR="003118A2">
              <w:rPr>
                <w:bCs/>
                <w:sz w:val="24"/>
                <w:szCs w:val="40"/>
              </w:rPr>
              <w:t>………..</w:t>
            </w:r>
          </w:p>
        </w:tc>
      </w:tr>
    </w:tbl>
    <w:p w:rsidR="00CF74D2" w:rsidRPr="002853FC" w:rsidRDefault="003851F1" w:rsidP="003118A2">
      <w:pPr>
        <w:tabs>
          <w:tab w:val="left" w:pos="8364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D6590">
        <w:rPr>
          <w:sz w:val="24"/>
          <w:szCs w:val="24"/>
        </w:rPr>
        <w:t xml:space="preserve">                            </w:t>
      </w:r>
      <w:r w:rsidR="003118A2">
        <w:rPr>
          <w:sz w:val="24"/>
          <w:szCs w:val="24"/>
        </w:rPr>
        <w:t>ПРОЕКТ</w:t>
      </w:r>
      <w:r w:rsidR="00BD65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</w:p>
    <w:p w:rsidR="00CF74D2" w:rsidRPr="005105EB" w:rsidRDefault="00CF74D2" w:rsidP="00CF74D2">
      <w:pPr>
        <w:suppressAutoHyphens/>
        <w:autoSpaceDE w:val="0"/>
        <w:autoSpaceDN w:val="0"/>
        <w:adjustRightInd w:val="0"/>
        <w:ind w:right="3117" w:firstLine="0"/>
        <w:rPr>
          <w:i/>
          <w:color w:val="000000"/>
          <w:szCs w:val="22"/>
        </w:rPr>
      </w:pPr>
      <w:r w:rsidRPr="005105EB">
        <w:rPr>
          <w:i/>
          <w:color w:val="000000"/>
          <w:szCs w:val="22"/>
        </w:rPr>
        <w:t>О внесении изменений в постановление</w:t>
      </w:r>
    </w:p>
    <w:p w:rsidR="00CF74D2" w:rsidRPr="005105EB" w:rsidRDefault="00CF74D2" w:rsidP="00CF74D2">
      <w:pPr>
        <w:suppressAutoHyphens/>
        <w:autoSpaceDE w:val="0"/>
        <w:autoSpaceDN w:val="0"/>
        <w:adjustRightInd w:val="0"/>
        <w:ind w:right="3117" w:firstLine="0"/>
        <w:rPr>
          <w:i/>
          <w:color w:val="000000"/>
          <w:szCs w:val="22"/>
        </w:rPr>
      </w:pPr>
      <w:r w:rsidRPr="005105EB">
        <w:rPr>
          <w:i/>
          <w:color w:val="000000"/>
          <w:szCs w:val="22"/>
        </w:rPr>
        <w:t xml:space="preserve"> администрации города Струнино</w:t>
      </w:r>
      <w:r w:rsidRPr="005105EB">
        <w:rPr>
          <w:i/>
          <w:szCs w:val="22"/>
        </w:rPr>
        <w:t xml:space="preserve"> от 11.11.2020 №623</w:t>
      </w:r>
    </w:p>
    <w:p w:rsidR="00CF74D2" w:rsidRPr="002853FC" w:rsidRDefault="00CF74D2" w:rsidP="00CF74D2">
      <w:pPr>
        <w:ind w:firstLine="0"/>
        <w:rPr>
          <w:i/>
          <w:szCs w:val="22"/>
        </w:rPr>
      </w:pPr>
      <w:r>
        <w:rPr>
          <w:i/>
          <w:szCs w:val="22"/>
        </w:rPr>
        <w:t>«</w:t>
      </w:r>
      <w:r w:rsidRPr="002853FC">
        <w:rPr>
          <w:i/>
          <w:szCs w:val="22"/>
        </w:rPr>
        <w:t>Об утверждении муниципальной  Программы</w:t>
      </w:r>
    </w:p>
    <w:p w:rsidR="00CF74D2" w:rsidRPr="002853FC" w:rsidRDefault="00CF74D2" w:rsidP="00CF74D2">
      <w:pPr>
        <w:ind w:firstLine="0"/>
        <w:rPr>
          <w:i/>
          <w:szCs w:val="22"/>
        </w:rPr>
      </w:pPr>
      <w:r w:rsidRPr="002853FC">
        <w:rPr>
          <w:i/>
          <w:szCs w:val="22"/>
        </w:rPr>
        <w:t xml:space="preserve">«Обеспечение инженерной и транспортной </w:t>
      </w:r>
    </w:p>
    <w:p w:rsidR="00CF74D2" w:rsidRPr="002853FC" w:rsidRDefault="00CF74D2" w:rsidP="00CF74D2">
      <w:pPr>
        <w:ind w:firstLine="0"/>
        <w:rPr>
          <w:i/>
          <w:szCs w:val="22"/>
        </w:rPr>
      </w:pPr>
      <w:r w:rsidRPr="002853FC">
        <w:rPr>
          <w:i/>
          <w:szCs w:val="22"/>
        </w:rPr>
        <w:t xml:space="preserve">инфраструктурой земельных участков, предоставляемых </w:t>
      </w:r>
    </w:p>
    <w:p w:rsidR="00CF74D2" w:rsidRPr="002853FC" w:rsidRDefault="00CF74D2" w:rsidP="00CF74D2">
      <w:pPr>
        <w:ind w:firstLine="0"/>
        <w:rPr>
          <w:i/>
          <w:szCs w:val="22"/>
        </w:rPr>
      </w:pPr>
      <w:r w:rsidRPr="002853FC">
        <w:rPr>
          <w:i/>
          <w:szCs w:val="22"/>
        </w:rPr>
        <w:t xml:space="preserve">(предоставленных) бесплатно для индивидуального </w:t>
      </w:r>
      <w:bookmarkStart w:id="0" w:name="_GoBack"/>
      <w:bookmarkEnd w:id="0"/>
    </w:p>
    <w:p w:rsidR="00CF74D2" w:rsidRPr="002853FC" w:rsidRDefault="00CF74D2" w:rsidP="00CF74D2">
      <w:pPr>
        <w:ind w:firstLine="0"/>
        <w:rPr>
          <w:i/>
          <w:szCs w:val="22"/>
        </w:rPr>
      </w:pPr>
      <w:r w:rsidRPr="002853FC">
        <w:rPr>
          <w:i/>
          <w:szCs w:val="22"/>
        </w:rPr>
        <w:t xml:space="preserve">жилищного  строительства семьям, имеющим троих </w:t>
      </w:r>
    </w:p>
    <w:p w:rsidR="00CF74D2" w:rsidRPr="002853FC" w:rsidRDefault="00CF74D2" w:rsidP="00CF74D2">
      <w:pPr>
        <w:ind w:firstLine="0"/>
        <w:rPr>
          <w:i/>
          <w:szCs w:val="22"/>
        </w:rPr>
      </w:pPr>
      <w:r w:rsidRPr="002853FC">
        <w:rPr>
          <w:i/>
          <w:szCs w:val="22"/>
        </w:rPr>
        <w:t>и более детей в возрасте до 18 лет, в г. Струнино»</w:t>
      </w:r>
    </w:p>
    <w:p w:rsidR="00A6522D" w:rsidRDefault="00A6522D" w:rsidP="00A6522D">
      <w:pPr>
        <w:ind w:firstLine="0"/>
        <w:jc w:val="both"/>
        <w:rPr>
          <w:i/>
          <w:sz w:val="48"/>
          <w:szCs w:val="48"/>
        </w:rPr>
      </w:pPr>
    </w:p>
    <w:p w:rsidR="00CF74D2" w:rsidRPr="000D2163" w:rsidRDefault="00A6522D" w:rsidP="00A6522D">
      <w:pPr>
        <w:ind w:firstLine="0"/>
        <w:jc w:val="both"/>
        <w:rPr>
          <w:sz w:val="28"/>
          <w:szCs w:val="28"/>
        </w:rPr>
      </w:pPr>
      <w:r>
        <w:rPr>
          <w:i/>
          <w:sz w:val="48"/>
          <w:szCs w:val="48"/>
        </w:rPr>
        <w:t xml:space="preserve">        </w:t>
      </w:r>
      <w:r w:rsidR="00CF74D2" w:rsidRPr="000D2163">
        <w:rPr>
          <w:sz w:val="28"/>
          <w:szCs w:val="28"/>
        </w:rPr>
        <w:t>На основании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постановления Губернатора области от 13.03.2013 № 267 «Об утверждении Плана мероприятий («Дорожная карта») «Обеспечение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   и    более   детей   в   возрасте   до   18  лет,   во   Владимирской   области»,</w:t>
      </w:r>
      <w:r w:rsidR="00FC242E" w:rsidRPr="000D2163">
        <w:rPr>
          <w:sz w:val="28"/>
          <w:szCs w:val="28"/>
        </w:rPr>
        <w:t xml:space="preserve"> </w:t>
      </w:r>
      <w:r w:rsidR="003851F1" w:rsidRPr="000D2163">
        <w:rPr>
          <w:sz w:val="28"/>
          <w:szCs w:val="28"/>
        </w:rPr>
        <w:t xml:space="preserve">постановления администрации города Струнино от 26.09.2018г. №540а «Об утверждении порядка разработки, реализации оценки эффективности программ города Струнино», </w:t>
      </w:r>
      <w:r w:rsidR="00CF74D2" w:rsidRPr="000D2163">
        <w:rPr>
          <w:sz w:val="28"/>
          <w:szCs w:val="28"/>
        </w:rPr>
        <w:t>п о с т а н о в л я ю:</w:t>
      </w:r>
    </w:p>
    <w:p w:rsidR="009D0994" w:rsidRPr="000D2163" w:rsidRDefault="00CF74D2" w:rsidP="00205E4E">
      <w:pPr>
        <w:ind w:firstLine="0"/>
        <w:jc w:val="both"/>
        <w:rPr>
          <w:sz w:val="28"/>
          <w:szCs w:val="28"/>
        </w:rPr>
      </w:pPr>
      <w:r w:rsidRPr="000D2163">
        <w:rPr>
          <w:sz w:val="28"/>
          <w:szCs w:val="28"/>
        </w:rPr>
        <w:t xml:space="preserve">1. </w:t>
      </w:r>
      <w:r w:rsidR="00182207" w:rsidRPr="000D2163">
        <w:rPr>
          <w:sz w:val="28"/>
          <w:szCs w:val="28"/>
        </w:rPr>
        <w:t>В</w:t>
      </w:r>
      <w:r w:rsidRPr="000D2163">
        <w:rPr>
          <w:rFonts w:eastAsia="Calibri"/>
          <w:sz w:val="28"/>
          <w:szCs w:val="28"/>
          <w:lang w:eastAsia="zh-CN"/>
        </w:rPr>
        <w:t>нести изменения в постановлени</w:t>
      </w:r>
      <w:r w:rsidR="00182207" w:rsidRPr="000D2163">
        <w:rPr>
          <w:rFonts w:eastAsia="Calibri"/>
          <w:sz w:val="28"/>
          <w:szCs w:val="28"/>
          <w:lang w:eastAsia="zh-CN"/>
        </w:rPr>
        <w:t>е</w:t>
      </w:r>
      <w:r w:rsidRPr="000D2163">
        <w:rPr>
          <w:rFonts w:eastAsia="Calibri"/>
          <w:sz w:val="28"/>
          <w:szCs w:val="28"/>
          <w:lang w:eastAsia="zh-CN"/>
        </w:rPr>
        <w:t xml:space="preserve"> администрации  г</w:t>
      </w:r>
      <w:r w:rsidR="00182207" w:rsidRPr="000D2163">
        <w:rPr>
          <w:rFonts w:eastAsia="Calibri"/>
          <w:sz w:val="28"/>
          <w:szCs w:val="28"/>
          <w:lang w:eastAsia="zh-CN"/>
        </w:rPr>
        <w:t>орода</w:t>
      </w:r>
      <w:r w:rsidRPr="000D2163">
        <w:rPr>
          <w:rFonts w:eastAsia="Calibri"/>
          <w:sz w:val="28"/>
          <w:szCs w:val="28"/>
          <w:lang w:eastAsia="zh-CN"/>
        </w:rPr>
        <w:t xml:space="preserve"> Струнино №</w:t>
      </w:r>
      <w:r w:rsidR="00182207" w:rsidRPr="000D2163">
        <w:rPr>
          <w:rFonts w:eastAsia="Calibri"/>
          <w:sz w:val="28"/>
          <w:szCs w:val="28"/>
          <w:lang w:eastAsia="zh-CN"/>
        </w:rPr>
        <w:t xml:space="preserve"> </w:t>
      </w:r>
      <w:r w:rsidRPr="000D2163">
        <w:rPr>
          <w:rFonts w:eastAsia="Calibri"/>
          <w:sz w:val="28"/>
          <w:szCs w:val="28"/>
          <w:lang w:eastAsia="zh-CN"/>
        </w:rPr>
        <w:t>623 от 11.11.2020</w:t>
      </w:r>
      <w:r w:rsidR="00182207" w:rsidRPr="000D2163">
        <w:rPr>
          <w:rFonts w:eastAsia="Calibri"/>
          <w:sz w:val="28"/>
          <w:szCs w:val="28"/>
          <w:lang w:eastAsia="zh-CN"/>
        </w:rPr>
        <w:t xml:space="preserve"> года</w:t>
      </w:r>
      <w:r w:rsidRPr="000D2163">
        <w:rPr>
          <w:sz w:val="28"/>
          <w:szCs w:val="28"/>
        </w:rPr>
        <w:t xml:space="preserve"> «Об утверждении муниципальной программы «Обеспечение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 строительства семьям, имеющим троих и более детей в возрасте до 18 лет, в г. Струнино</w:t>
      </w:r>
      <w:r w:rsidR="00992619" w:rsidRPr="000D2163">
        <w:rPr>
          <w:sz w:val="28"/>
          <w:szCs w:val="28"/>
        </w:rPr>
        <w:t xml:space="preserve">» </w:t>
      </w:r>
      <w:r w:rsidR="00205E4E" w:rsidRPr="000D2163">
        <w:rPr>
          <w:sz w:val="28"/>
          <w:szCs w:val="28"/>
        </w:rPr>
        <w:t>читать в новой редакции согласно приложению к настоящему</w:t>
      </w:r>
      <w:r w:rsidR="00205E4E" w:rsidRPr="000D2163">
        <w:rPr>
          <w:sz w:val="28"/>
          <w:szCs w:val="28"/>
        </w:rPr>
        <w:br/>
        <w:t>постановлению.</w:t>
      </w:r>
    </w:p>
    <w:p w:rsidR="00CF74D2" w:rsidRPr="000D2163" w:rsidRDefault="00182207" w:rsidP="00FC242E">
      <w:pPr>
        <w:ind w:firstLine="0"/>
        <w:jc w:val="both"/>
        <w:rPr>
          <w:sz w:val="28"/>
          <w:szCs w:val="28"/>
        </w:rPr>
      </w:pPr>
      <w:r w:rsidRPr="000D2163">
        <w:rPr>
          <w:sz w:val="28"/>
          <w:szCs w:val="28"/>
        </w:rPr>
        <w:t xml:space="preserve">2. </w:t>
      </w:r>
      <w:r w:rsidR="00CF74D2" w:rsidRPr="000D2163">
        <w:rPr>
          <w:sz w:val="28"/>
          <w:szCs w:val="28"/>
        </w:rPr>
        <w:t xml:space="preserve"> </w:t>
      </w:r>
      <w:r w:rsidRPr="000D216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F74D2" w:rsidRPr="000D2163" w:rsidRDefault="00CF74D2" w:rsidP="00FC242E">
      <w:pPr>
        <w:ind w:firstLine="0"/>
        <w:jc w:val="both"/>
        <w:rPr>
          <w:sz w:val="28"/>
          <w:szCs w:val="28"/>
        </w:rPr>
      </w:pPr>
      <w:r w:rsidRPr="000D2163">
        <w:rPr>
          <w:sz w:val="28"/>
          <w:szCs w:val="28"/>
        </w:rPr>
        <w:t xml:space="preserve">3. Настоящее постановление вступает в силу </w:t>
      </w:r>
      <w:r w:rsidR="00040139" w:rsidRPr="000D2163">
        <w:rPr>
          <w:sz w:val="28"/>
          <w:szCs w:val="28"/>
        </w:rPr>
        <w:t>со дня официального опубликования.</w:t>
      </w:r>
      <w:r w:rsidRPr="000D2163">
        <w:rPr>
          <w:sz w:val="28"/>
          <w:szCs w:val="28"/>
        </w:rPr>
        <w:t xml:space="preserve">  </w:t>
      </w:r>
    </w:p>
    <w:p w:rsidR="00205E4E" w:rsidRDefault="00205E4E" w:rsidP="00FC242E">
      <w:pPr>
        <w:ind w:firstLine="0"/>
        <w:jc w:val="both"/>
        <w:rPr>
          <w:sz w:val="24"/>
          <w:szCs w:val="24"/>
        </w:rPr>
      </w:pPr>
    </w:p>
    <w:p w:rsidR="00205E4E" w:rsidRPr="00262430" w:rsidRDefault="00205E4E" w:rsidP="00FC242E">
      <w:pPr>
        <w:ind w:firstLine="0"/>
        <w:jc w:val="both"/>
        <w:rPr>
          <w:sz w:val="24"/>
          <w:szCs w:val="24"/>
        </w:rPr>
      </w:pPr>
    </w:p>
    <w:p w:rsidR="00DC49DF" w:rsidRDefault="00DC49DF" w:rsidP="00CF74D2">
      <w:pPr>
        <w:ind w:firstLine="0"/>
        <w:rPr>
          <w:sz w:val="24"/>
          <w:szCs w:val="24"/>
        </w:rPr>
      </w:pPr>
    </w:p>
    <w:p w:rsidR="00CF74D2" w:rsidRPr="000D2163" w:rsidRDefault="00CF74D2" w:rsidP="00CF74D2">
      <w:pPr>
        <w:ind w:firstLine="0"/>
        <w:rPr>
          <w:sz w:val="28"/>
          <w:szCs w:val="28"/>
        </w:rPr>
      </w:pPr>
      <w:r w:rsidRPr="000D2163">
        <w:rPr>
          <w:sz w:val="28"/>
          <w:szCs w:val="28"/>
        </w:rPr>
        <w:t xml:space="preserve">Глава  местной  администрации                                             </w:t>
      </w:r>
      <w:r w:rsidR="000D2163">
        <w:rPr>
          <w:sz w:val="28"/>
          <w:szCs w:val="28"/>
        </w:rPr>
        <w:t xml:space="preserve">  </w:t>
      </w:r>
      <w:r w:rsidR="005430A0" w:rsidRPr="000D2163">
        <w:rPr>
          <w:sz w:val="28"/>
          <w:szCs w:val="28"/>
        </w:rPr>
        <w:t xml:space="preserve">       </w:t>
      </w:r>
      <w:r w:rsidRPr="000D2163">
        <w:rPr>
          <w:sz w:val="28"/>
          <w:szCs w:val="28"/>
        </w:rPr>
        <w:t xml:space="preserve">     А. О. Жугинский</w:t>
      </w:r>
    </w:p>
    <w:p w:rsidR="003E746E" w:rsidRDefault="003E746E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3E746E" w:rsidRDefault="003E746E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3E746E" w:rsidRDefault="003E746E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244812" w:rsidRDefault="00244812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205E4E" w:rsidRDefault="00205E4E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205E4E" w:rsidRDefault="00205E4E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244812" w:rsidRDefault="00244812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</w:p>
    <w:p w:rsidR="00040139" w:rsidRPr="00717BA4" w:rsidRDefault="001F27DF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  <w:r w:rsidRPr="00717BA4">
        <w:rPr>
          <w:sz w:val="24"/>
          <w:szCs w:val="24"/>
        </w:rPr>
        <w:t>Приложение</w:t>
      </w:r>
      <w:r w:rsidR="00040139" w:rsidRPr="00717BA4">
        <w:rPr>
          <w:sz w:val="24"/>
          <w:szCs w:val="24"/>
        </w:rPr>
        <w:t xml:space="preserve"> </w:t>
      </w:r>
      <w:r w:rsidRPr="00717BA4">
        <w:rPr>
          <w:sz w:val="24"/>
          <w:szCs w:val="24"/>
        </w:rPr>
        <w:t>к постановлению</w:t>
      </w:r>
    </w:p>
    <w:p w:rsidR="001F27DF" w:rsidRPr="00717BA4" w:rsidRDefault="004B1CC7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  <w:r w:rsidRPr="00717BA4">
        <w:rPr>
          <w:sz w:val="24"/>
          <w:szCs w:val="24"/>
        </w:rPr>
        <w:t xml:space="preserve"> </w:t>
      </w:r>
      <w:r w:rsidR="00040139" w:rsidRPr="00717BA4">
        <w:rPr>
          <w:sz w:val="24"/>
          <w:szCs w:val="24"/>
        </w:rPr>
        <w:t xml:space="preserve">                                                                а</w:t>
      </w:r>
      <w:r w:rsidRPr="00717BA4">
        <w:rPr>
          <w:sz w:val="24"/>
          <w:szCs w:val="24"/>
        </w:rPr>
        <w:t>дминистрации</w:t>
      </w:r>
      <w:r w:rsidR="00040139" w:rsidRPr="00717BA4">
        <w:rPr>
          <w:sz w:val="24"/>
          <w:szCs w:val="24"/>
        </w:rPr>
        <w:t xml:space="preserve"> </w:t>
      </w:r>
      <w:r w:rsidR="002853FC" w:rsidRPr="00717BA4">
        <w:rPr>
          <w:sz w:val="24"/>
          <w:szCs w:val="24"/>
        </w:rPr>
        <w:t>г</w:t>
      </w:r>
      <w:r w:rsidR="00040139" w:rsidRPr="00717BA4">
        <w:rPr>
          <w:sz w:val="24"/>
          <w:szCs w:val="24"/>
        </w:rPr>
        <w:t>орода</w:t>
      </w:r>
      <w:r w:rsidR="002853FC" w:rsidRPr="00717BA4">
        <w:rPr>
          <w:sz w:val="24"/>
          <w:szCs w:val="24"/>
        </w:rPr>
        <w:t xml:space="preserve"> Струнино</w:t>
      </w:r>
    </w:p>
    <w:p w:rsidR="001F27DF" w:rsidRPr="00717BA4" w:rsidRDefault="00040139" w:rsidP="00717BA4">
      <w:pPr>
        <w:keepNext/>
        <w:tabs>
          <w:tab w:val="left" w:pos="2820"/>
          <w:tab w:val="center" w:pos="4781"/>
        </w:tabs>
        <w:jc w:val="right"/>
        <w:rPr>
          <w:sz w:val="24"/>
          <w:szCs w:val="24"/>
        </w:rPr>
      </w:pPr>
      <w:r w:rsidRPr="00717BA4">
        <w:rPr>
          <w:sz w:val="24"/>
          <w:szCs w:val="24"/>
        </w:rPr>
        <w:t xml:space="preserve">                                                        </w:t>
      </w:r>
      <w:r w:rsidR="00E908C2" w:rsidRPr="00717BA4">
        <w:rPr>
          <w:sz w:val="24"/>
          <w:szCs w:val="24"/>
        </w:rPr>
        <w:t>о</w:t>
      </w:r>
      <w:r w:rsidR="001F27DF" w:rsidRPr="00717BA4">
        <w:rPr>
          <w:sz w:val="24"/>
          <w:szCs w:val="24"/>
        </w:rPr>
        <w:t>т</w:t>
      </w:r>
      <w:r w:rsidR="00D333A9">
        <w:rPr>
          <w:sz w:val="24"/>
          <w:szCs w:val="24"/>
        </w:rPr>
        <w:t xml:space="preserve"> </w:t>
      </w:r>
      <w:r w:rsidR="00244812">
        <w:rPr>
          <w:sz w:val="24"/>
          <w:szCs w:val="24"/>
        </w:rPr>
        <w:t>……….</w:t>
      </w:r>
      <w:r w:rsidR="00D333A9">
        <w:rPr>
          <w:sz w:val="24"/>
          <w:szCs w:val="24"/>
        </w:rPr>
        <w:t xml:space="preserve"> </w:t>
      </w:r>
      <w:r w:rsidR="001F27DF" w:rsidRPr="00717BA4">
        <w:rPr>
          <w:sz w:val="24"/>
          <w:szCs w:val="24"/>
        </w:rPr>
        <w:t>№</w:t>
      </w:r>
      <w:r w:rsidR="00FB6632">
        <w:rPr>
          <w:sz w:val="24"/>
          <w:szCs w:val="24"/>
        </w:rPr>
        <w:t xml:space="preserve"> </w:t>
      </w:r>
      <w:r w:rsidR="00244812">
        <w:rPr>
          <w:sz w:val="24"/>
          <w:szCs w:val="24"/>
        </w:rPr>
        <w:t>………..</w:t>
      </w:r>
    </w:p>
    <w:p w:rsidR="001F27DF" w:rsidRDefault="001F27DF" w:rsidP="00E85741">
      <w:pPr>
        <w:keepNext/>
        <w:tabs>
          <w:tab w:val="left" w:pos="2820"/>
          <w:tab w:val="center" w:pos="4781"/>
        </w:tabs>
        <w:jc w:val="center"/>
        <w:rPr>
          <w:sz w:val="28"/>
          <w:szCs w:val="28"/>
        </w:rPr>
      </w:pPr>
    </w:p>
    <w:p w:rsidR="00E85741" w:rsidRPr="0089155D" w:rsidRDefault="003E746E" w:rsidP="003E746E">
      <w:pPr>
        <w:keepNext/>
        <w:tabs>
          <w:tab w:val="left" w:pos="2820"/>
          <w:tab w:val="center" w:pos="4781"/>
        </w:tabs>
        <w:ind w:firstLine="0"/>
        <w:rPr>
          <w:i/>
          <w:sz w:val="28"/>
          <w:szCs w:val="28"/>
          <w:u w:val="single"/>
        </w:rPr>
      </w:pPr>
      <w:r w:rsidRPr="003E746E">
        <w:rPr>
          <w:b/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  <w:u w:val="single"/>
        </w:rPr>
        <w:t xml:space="preserve"> </w:t>
      </w:r>
      <w:r w:rsidR="001F27DF" w:rsidRPr="0089155D">
        <w:rPr>
          <w:b/>
          <w:i/>
          <w:sz w:val="28"/>
          <w:szCs w:val="28"/>
          <w:u w:val="single"/>
        </w:rPr>
        <w:t>МУНИЦИПАЛЬНАЯ ПРОГРАММА</w:t>
      </w:r>
    </w:p>
    <w:p w:rsidR="00E85741" w:rsidRPr="001F27DF" w:rsidRDefault="00E85741" w:rsidP="00E85741">
      <w:pPr>
        <w:keepNext/>
        <w:jc w:val="center"/>
        <w:rPr>
          <w:b/>
          <w:sz w:val="28"/>
          <w:szCs w:val="28"/>
        </w:rPr>
      </w:pPr>
      <w:r w:rsidRPr="001F27DF">
        <w:rPr>
          <w:b/>
          <w:sz w:val="28"/>
          <w:szCs w:val="28"/>
        </w:rPr>
        <w:t>«О</w:t>
      </w:r>
      <w:r w:rsidR="001F27DF">
        <w:rPr>
          <w:b/>
          <w:sz w:val="28"/>
          <w:szCs w:val="28"/>
        </w:rPr>
        <w:t>БЕСПЕЧЕНИЕ ИНЖЕНЕРНОЙ  И ТРАНСПОРТНОЙ</w:t>
      </w:r>
      <w:r w:rsidRPr="001F27DF">
        <w:rPr>
          <w:b/>
          <w:sz w:val="28"/>
          <w:szCs w:val="28"/>
        </w:rPr>
        <w:t xml:space="preserve"> </w:t>
      </w:r>
      <w:r w:rsidR="001F27DF">
        <w:rPr>
          <w:b/>
          <w:sz w:val="28"/>
          <w:szCs w:val="28"/>
        </w:rPr>
        <w:t xml:space="preserve">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</w:t>
      </w:r>
      <w:r w:rsidR="002853FC">
        <w:rPr>
          <w:b/>
          <w:sz w:val="28"/>
          <w:szCs w:val="28"/>
        </w:rPr>
        <w:t>Г. СТРУНИНО</w:t>
      </w:r>
      <w:r w:rsidRPr="001F27DF">
        <w:rPr>
          <w:b/>
          <w:sz w:val="28"/>
          <w:szCs w:val="28"/>
        </w:rPr>
        <w:t>»</w:t>
      </w:r>
    </w:p>
    <w:p w:rsidR="00E85741" w:rsidRPr="00E85741" w:rsidRDefault="00E85741" w:rsidP="00E85741">
      <w:pPr>
        <w:keepNext/>
        <w:jc w:val="center"/>
        <w:rPr>
          <w:sz w:val="28"/>
          <w:szCs w:val="28"/>
        </w:rPr>
      </w:pPr>
    </w:p>
    <w:p w:rsidR="001F27DF" w:rsidRPr="001F27DF" w:rsidRDefault="00E85741" w:rsidP="001F27DF">
      <w:pPr>
        <w:keepNext/>
        <w:tabs>
          <w:tab w:val="left" w:pos="2820"/>
          <w:tab w:val="center" w:pos="4781"/>
        </w:tabs>
        <w:jc w:val="center"/>
        <w:rPr>
          <w:sz w:val="28"/>
          <w:szCs w:val="28"/>
        </w:rPr>
      </w:pPr>
      <w:smartTag w:uri="urn:schemas-microsoft-com:office:smarttags" w:element="place">
        <w:r w:rsidRPr="00E85741">
          <w:rPr>
            <w:sz w:val="28"/>
            <w:szCs w:val="28"/>
            <w:lang w:val="en-US"/>
          </w:rPr>
          <w:t>I</w:t>
        </w:r>
        <w:r w:rsidRPr="00E85741">
          <w:rPr>
            <w:sz w:val="28"/>
            <w:szCs w:val="28"/>
          </w:rPr>
          <w:t>.</w:t>
        </w:r>
      </w:smartTag>
      <w:r w:rsidRPr="00E85741">
        <w:rPr>
          <w:sz w:val="28"/>
          <w:szCs w:val="28"/>
        </w:rPr>
        <w:t xml:space="preserve"> П</w:t>
      </w:r>
      <w:r w:rsidR="001F27DF">
        <w:rPr>
          <w:sz w:val="28"/>
          <w:szCs w:val="28"/>
        </w:rPr>
        <w:t>АСПОРТ</w:t>
      </w:r>
      <w:r w:rsidR="001F27DF" w:rsidRPr="001F27DF">
        <w:rPr>
          <w:b/>
          <w:sz w:val="28"/>
          <w:szCs w:val="28"/>
        </w:rPr>
        <w:t xml:space="preserve"> </w:t>
      </w:r>
      <w:r w:rsidR="001F27DF" w:rsidRPr="001F27DF">
        <w:rPr>
          <w:sz w:val="28"/>
          <w:szCs w:val="28"/>
        </w:rPr>
        <w:t>М</w:t>
      </w:r>
      <w:r w:rsidR="001F27DF">
        <w:rPr>
          <w:sz w:val="28"/>
          <w:szCs w:val="28"/>
        </w:rPr>
        <w:t xml:space="preserve">УНИЦИПАЛЬНОЙ </w:t>
      </w:r>
      <w:r w:rsidR="0089155D" w:rsidRPr="002853FC">
        <w:rPr>
          <w:sz w:val="28"/>
          <w:szCs w:val="28"/>
        </w:rPr>
        <w:t xml:space="preserve"> </w:t>
      </w:r>
      <w:r w:rsidR="001F27DF">
        <w:rPr>
          <w:sz w:val="28"/>
          <w:szCs w:val="28"/>
        </w:rPr>
        <w:t xml:space="preserve"> </w:t>
      </w:r>
      <w:r w:rsidR="001F27DF" w:rsidRPr="001F27DF">
        <w:rPr>
          <w:sz w:val="28"/>
          <w:szCs w:val="28"/>
        </w:rPr>
        <w:t>П</w:t>
      </w:r>
      <w:r w:rsidR="001F27DF">
        <w:rPr>
          <w:sz w:val="28"/>
          <w:szCs w:val="28"/>
        </w:rPr>
        <w:t>РОГРАММЫ</w:t>
      </w:r>
    </w:p>
    <w:p w:rsidR="00E85741" w:rsidRPr="00150FC0" w:rsidRDefault="001F27DF" w:rsidP="00150FC0">
      <w:pPr>
        <w:keepNext/>
        <w:jc w:val="center"/>
        <w:rPr>
          <w:sz w:val="28"/>
          <w:szCs w:val="28"/>
        </w:rPr>
      </w:pPr>
      <w:r w:rsidRPr="001F27DF">
        <w:rPr>
          <w:sz w:val="28"/>
          <w:szCs w:val="28"/>
        </w:rPr>
        <w:t xml:space="preserve">«ОБЕСПЕЧЕНИЕ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</w:t>
      </w:r>
      <w:r w:rsidR="002853FC" w:rsidRPr="002853FC">
        <w:rPr>
          <w:sz w:val="28"/>
          <w:szCs w:val="28"/>
        </w:rPr>
        <w:t>Г. СТРУНИНО</w:t>
      </w:r>
      <w:r w:rsidRPr="001F27DF">
        <w:rPr>
          <w:sz w:val="28"/>
          <w:szCs w:val="28"/>
        </w:rPr>
        <w:t>»</w:t>
      </w:r>
      <w:r w:rsidR="00E85741" w:rsidRPr="00E85741">
        <w:rPr>
          <w:sz w:val="28"/>
          <w:szCs w:val="28"/>
        </w:rPr>
        <w:t xml:space="preserve"> </w:t>
      </w:r>
    </w:p>
    <w:tbl>
      <w:tblPr>
        <w:tblW w:w="970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5925"/>
      </w:tblGrid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E85741" w:rsidP="00150FC0">
            <w:pPr>
              <w:keepNext/>
              <w:ind w:firstLine="0"/>
              <w:jc w:val="both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Программа «Обеспечение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 </w:t>
            </w:r>
            <w:r w:rsidR="00FB4614">
              <w:rPr>
                <w:sz w:val="28"/>
                <w:szCs w:val="28"/>
              </w:rPr>
              <w:t>г. Струнино</w:t>
            </w:r>
            <w:r w:rsidRPr="00E85741">
              <w:rPr>
                <w:sz w:val="28"/>
                <w:szCs w:val="28"/>
              </w:rPr>
              <w:t xml:space="preserve">» </w:t>
            </w:r>
          </w:p>
        </w:tc>
      </w:tr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E85741" w:rsidP="00FA18D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5741">
              <w:rPr>
                <w:rFonts w:ascii="Times New Roman" w:hAnsi="Times New Roman" w:cs="Times New Roman"/>
                <w:iCs/>
                <w:sz w:val="28"/>
                <w:szCs w:val="28"/>
              </w:rPr>
              <w:t>Указ Президента Р</w:t>
            </w:r>
            <w:r w:rsidR="004B1C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оссийской </w:t>
            </w:r>
            <w:r w:rsidRPr="00E85741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="004B1CC7">
              <w:rPr>
                <w:rFonts w:ascii="Times New Roman" w:hAnsi="Times New Roman" w:cs="Times New Roman"/>
                <w:iCs/>
                <w:sz w:val="28"/>
                <w:szCs w:val="28"/>
              </w:rPr>
              <w:t>едерации</w:t>
            </w:r>
            <w:r w:rsidRPr="00E857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E85741" w:rsidRPr="00E85741" w:rsidRDefault="00E85741" w:rsidP="004B1CC7">
            <w:pPr>
              <w:pStyle w:val="ConsPlusNormal"/>
              <w:keepNext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7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Губернатора </w:t>
            </w:r>
            <w:r w:rsidR="004B1CC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Владимирской </w:t>
            </w:r>
            <w:r w:rsidRPr="00E85741">
              <w:rPr>
                <w:rFonts w:ascii="Times New Roman" w:hAnsi="Times New Roman" w:cs="Times New Roman"/>
                <w:sz w:val="28"/>
                <w:szCs w:val="28"/>
              </w:rPr>
              <w:t>области от 13.03.2013 № 267 «Об утверждении  Плана мероприятий («Дорожная карта») «Обеспечение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лет, во Владимирской области»</w:t>
            </w:r>
          </w:p>
        </w:tc>
      </w:tr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E85741" w:rsidP="00EB11AF">
            <w:pPr>
              <w:keepNext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Администрация </w:t>
            </w:r>
            <w:r w:rsidR="00FB4614">
              <w:rPr>
                <w:sz w:val="28"/>
                <w:szCs w:val="28"/>
              </w:rPr>
              <w:t>г. Струнино</w:t>
            </w:r>
            <w:r w:rsidRPr="00E85741">
              <w:rPr>
                <w:sz w:val="28"/>
                <w:szCs w:val="28"/>
              </w:rPr>
              <w:t xml:space="preserve">            </w:t>
            </w:r>
          </w:p>
        </w:tc>
      </w:tr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3148B8" w:rsidP="004319CC">
            <w:pPr>
              <w:keepNext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 МУ «УЖН» г. Струнино</w:t>
            </w:r>
          </w:p>
        </w:tc>
      </w:tr>
      <w:tr w:rsidR="00E85741" w:rsidRPr="006F4594" w:rsidTr="00A6522D">
        <w:trPr>
          <w:trHeight w:val="2615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lastRenderedPageBreak/>
              <w:t xml:space="preserve">Цели и задачи Программы     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CC" w:rsidRDefault="00E85741" w:rsidP="004319CC">
            <w:pPr>
              <w:keepNext/>
              <w:autoSpaceDE w:val="0"/>
              <w:autoSpaceDN w:val="0"/>
              <w:adjustRightInd w:val="0"/>
              <w:ind w:firstLine="0"/>
              <w:jc w:val="both"/>
              <w:rPr>
                <w:noProof/>
                <w:sz w:val="28"/>
                <w:szCs w:val="28"/>
              </w:rPr>
            </w:pPr>
            <w:r w:rsidRPr="00E85741">
              <w:rPr>
                <w:noProof/>
                <w:sz w:val="28"/>
                <w:szCs w:val="28"/>
              </w:rPr>
              <w:t>Цели:</w:t>
            </w:r>
            <w:r w:rsidR="004319CC">
              <w:rPr>
                <w:noProof/>
                <w:sz w:val="28"/>
                <w:szCs w:val="28"/>
              </w:rPr>
              <w:t xml:space="preserve"> </w:t>
            </w:r>
          </w:p>
          <w:p w:rsidR="00E85741" w:rsidRPr="00E85741" w:rsidRDefault="004B1CC7" w:rsidP="004319CC">
            <w:pPr>
              <w:keepNext/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5741" w:rsidRPr="00E85741">
              <w:rPr>
                <w:sz w:val="28"/>
                <w:szCs w:val="28"/>
              </w:rPr>
              <w:t xml:space="preserve">повышение качества и условий жизни семей, имеющих троих и более детей в возрасте до 18 лет (далее - многодетные семьи), проживающих на территории </w:t>
            </w:r>
            <w:r w:rsidR="00FB4614">
              <w:rPr>
                <w:sz w:val="28"/>
                <w:szCs w:val="28"/>
              </w:rPr>
              <w:t>г. Струнино</w:t>
            </w:r>
            <w:r w:rsidR="00E85741" w:rsidRPr="00E85741">
              <w:rPr>
                <w:sz w:val="28"/>
                <w:szCs w:val="28"/>
              </w:rPr>
              <w:t>.</w:t>
            </w:r>
          </w:p>
          <w:p w:rsidR="00E85741" w:rsidRPr="00E85741" w:rsidRDefault="004B1CC7" w:rsidP="004B1CC7">
            <w:pPr>
              <w:keepNext/>
              <w:autoSpaceDE w:val="0"/>
              <w:autoSpaceDN w:val="0"/>
              <w:adjustRightInd w:val="0"/>
              <w:spacing w:before="12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5741" w:rsidRPr="00E85741">
              <w:rPr>
                <w:sz w:val="28"/>
                <w:szCs w:val="28"/>
              </w:rPr>
              <w:t xml:space="preserve">повышение уровня обустройства населенных пунктов инженерной и транспортной инфраструктурой на территории </w:t>
            </w:r>
            <w:r w:rsidR="00FB4614">
              <w:rPr>
                <w:sz w:val="28"/>
                <w:szCs w:val="28"/>
              </w:rPr>
              <w:t>г. Струнино</w:t>
            </w:r>
            <w:r w:rsidR="00E85741" w:rsidRPr="00E85741">
              <w:rPr>
                <w:sz w:val="28"/>
                <w:szCs w:val="28"/>
              </w:rPr>
              <w:t>.</w:t>
            </w:r>
          </w:p>
          <w:p w:rsidR="00E85741" w:rsidRPr="00E85741" w:rsidRDefault="00E85741" w:rsidP="004319CC">
            <w:pPr>
              <w:keepNext/>
              <w:autoSpaceDE w:val="0"/>
              <w:autoSpaceDN w:val="0"/>
              <w:adjustRightInd w:val="0"/>
              <w:spacing w:before="120"/>
              <w:ind w:firstLine="0"/>
              <w:jc w:val="both"/>
              <w:rPr>
                <w:sz w:val="28"/>
                <w:szCs w:val="28"/>
              </w:rPr>
            </w:pPr>
            <w:r w:rsidRPr="00E85741">
              <w:rPr>
                <w:noProof/>
                <w:sz w:val="28"/>
                <w:szCs w:val="28"/>
              </w:rPr>
              <w:t xml:space="preserve">Задачи: </w:t>
            </w:r>
            <w:r w:rsidRPr="00E85741">
              <w:rPr>
                <w:sz w:val="28"/>
                <w:szCs w:val="28"/>
              </w:rPr>
              <w:t>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E85741" w:rsidRPr="006F4594" w:rsidTr="003C637F">
        <w:trPr>
          <w:trHeight w:val="709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FA18D4">
            <w:pPr>
              <w:pStyle w:val="ConsPlusNormal"/>
              <w:keepNext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74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8A0925" w:rsidP="004B1CC7">
            <w:pPr>
              <w:keepNext/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</w:t>
            </w:r>
            <w:r w:rsidR="00E85741" w:rsidRPr="00E85741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 земельных участков,</w:t>
            </w:r>
            <w:r w:rsidR="00E85741" w:rsidRPr="00E85741">
              <w:rPr>
                <w:sz w:val="28"/>
                <w:szCs w:val="28"/>
              </w:rPr>
              <w:t xml:space="preserve"> обеспеченных инженерной и транспортной инфраструктурой</w:t>
            </w:r>
            <w:r w:rsidR="00FB4614">
              <w:rPr>
                <w:sz w:val="28"/>
                <w:szCs w:val="28"/>
              </w:rPr>
              <w:t xml:space="preserve">, </w:t>
            </w:r>
            <w:r w:rsidRPr="00E85741">
              <w:rPr>
                <w:sz w:val="28"/>
                <w:szCs w:val="28"/>
              </w:rPr>
              <w:t>предоставленных многодетным семьям</w:t>
            </w:r>
          </w:p>
        </w:tc>
      </w:tr>
      <w:tr w:rsidR="00E85741" w:rsidRPr="006F4594" w:rsidTr="003C637F">
        <w:trPr>
          <w:trHeight w:val="51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350A57" w:rsidP="00D77BCD">
            <w:pPr>
              <w:keepNext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30A0">
              <w:rPr>
                <w:sz w:val="28"/>
                <w:szCs w:val="28"/>
              </w:rPr>
              <w:t>3</w:t>
            </w:r>
            <w:r w:rsidR="009C1096">
              <w:rPr>
                <w:sz w:val="28"/>
                <w:szCs w:val="28"/>
              </w:rPr>
              <w:t>-202</w:t>
            </w:r>
            <w:r w:rsidR="00D77BCD">
              <w:rPr>
                <w:sz w:val="28"/>
                <w:szCs w:val="28"/>
              </w:rPr>
              <w:t>6</w:t>
            </w:r>
            <w:r w:rsidR="00E85741" w:rsidRPr="00E85741">
              <w:rPr>
                <w:sz w:val="28"/>
                <w:szCs w:val="28"/>
              </w:rPr>
              <w:t xml:space="preserve"> годы                                </w:t>
            </w:r>
          </w:p>
        </w:tc>
      </w:tr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12" w:rsidRPr="00244812" w:rsidRDefault="00D77BCD" w:rsidP="00244812">
            <w:pPr>
              <w:pStyle w:val="ConsPlusNonformat"/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812" w:rsidRPr="002448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период ее реализации составляет 2 972 200 руб.</w:t>
            </w:r>
          </w:p>
          <w:p w:rsidR="00244812" w:rsidRPr="00244812" w:rsidRDefault="00244812" w:rsidP="00244812">
            <w:pPr>
              <w:pStyle w:val="ConsPlusNonformat"/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812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:rsidR="00244812" w:rsidRPr="00244812" w:rsidRDefault="00244812" w:rsidP="00244812">
            <w:pPr>
              <w:pStyle w:val="ConsPlusNonformat"/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812">
              <w:rPr>
                <w:rFonts w:ascii="Times New Roman" w:hAnsi="Times New Roman" w:cs="Times New Roman"/>
                <w:sz w:val="28"/>
                <w:szCs w:val="28"/>
              </w:rPr>
              <w:t>- 2024 год – 0 руб.;</w:t>
            </w:r>
          </w:p>
          <w:p w:rsidR="00244812" w:rsidRPr="00244812" w:rsidRDefault="00244812" w:rsidP="00244812">
            <w:pPr>
              <w:pStyle w:val="ConsPlusNonformat"/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812">
              <w:rPr>
                <w:rFonts w:ascii="Times New Roman" w:hAnsi="Times New Roman" w:cs="Times New Roman"/>
                <w:sz w:val="28"/>
                <w:szCs w:val="28"/>
              </w:rPr>
              <w:t>- 2025 год – 1 483 000 руб.;</w:t>
            </w:r>
          </w:p>
          <w:p w:rsidR="00D77BCD" w:rsidRPr="00E85741" w:rsidRDefault="00244812" w:rsidP="00244812">
            <w:pPr>
              <w:pStyle w:val="ConsPlusNonformat"/>
              <w:keepNext/>
              <w:snapToGrid w:val="0"/>
              <w:jc w:val="both"/>
              <w:rPr>
                <w:sz w:val="28"/>
                <w:szCs w:val="28"/>
              </w:rPr>
            </w:pPr>
            <w:r w:rsidRPr="00244812">
              <w:rPr>
                <w:rFonts w:ascii="Times New Roman" w:hAnsi="Times New Roman" w:cs="Times New Roman"/>
                <w:sz w:val="28"/>
                <w:szCs w:val="28"/>
              </w:rPr>
              <w:t>- 2026 год – 1 489 200руб.</w:t>
            </w:r>
          </w:p>
        </w:tc>
      </w:tr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E85741" w:rsidP="00C04A5C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 w:rsidRPr="00E85741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A64700" w:rsidP="00992619">
            <w:pPr>
              <w:keepNext/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</w:t>
            </w:r>
            <w:r w:rsidR="00E85741" w:rsidRPr="00E85741">
              <w:rPr>
                <w:sz w:val="28"/>
                <w:szCs w:val="28"/>
              </w:rPr>
              <w:t>рограммы доля земельных участков, обеспеченных инженерной и транспортной инфраструктурой, предоставленных многодетным семьям, увеличится до 100 % в 20</w:t>
            </w:r>
            <w:r w:rsidR="003C637F">
              <w:rPr>
                <w:sz w:val="28"/>
                <w:szCs w:val="28"/>
              </w:rPr>
              <w:t>2</w:t>
            </w:r>
            <w:r w:rsidR="00992619">
              <w:rPr>
                <w:sz w:val="28"/>
                <w:szCs w:val="28"/>
              </w:rPr>
              <w:t>5</w:t>
            </w:r>
            <w:r w:rsidR="00E85741" w:rsidRPr="00E85741">
              <w:rPr>
                <w:sz w:val="28"/>
                <w:szCs w:val="28"/>
              </w:rPr>
              <w:t xml:space="preserve"> году. </w:t>
            </w:r>
          </w:p>
        </w:tc>
      </w:tr>
      <w:tr w:rsidR="00E85741" w:rsidRPr="006F4594" w:rsidTr="003C637F">
        <w:trPr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41" w:rsidRPr="00E85741" w:rsidRDefault="00A64700" w:rsidP="004B1CC7">
            <w:pPr>
              <w:keepNext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</w:t>
            </w:r>
            <w:r w:rsidR="00E85741" w:rsidRPr="00E85741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41" w:rsidRPr="00E85741" w:rsidRDefault="00FB4614" w:rsidP="00C04A5C">
            <w:pPr>
              <w:keepNext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г. Струнино</w:t>
            </w:r>
          </w:p>
        </w:tc>
      </w:tr>
    </w:tbl>
    <w:p w:rsidR="00E85741" w:rsidRPr="006F4594" w:rsidRDefault="00E85741" w:rsidP="00E85741">
      <w:pPr>
        <w:pStyle w:val="ConsPlusNormal"/>
        <w:keepNext/>
        <w:ind w:firstLine="0"/>
        <w:rPr>
          <w:rFonts w:ascii="Times New Roman" w:hAnsi="Times New Roman" w:cs="Times New Roman"/>
        </w:rPr>
      </w:pPr>
    </w:p>
    <w:p w:rsidR="00E85741" w:rsidRPr="00E85741" w:rsidRDefault="00E85741" w:rsidP="00E85741">
      <w:pPr>
        <w:keepNext/>
        <w:jc w:val="center"/>
        <w:rPr>
          <w:sz w:val="28"/>
          <w:szCs w:val="28"/>
        </w:rPr>
      </w:pPr>
      <w:r w:rsidRPr="00E85741">
        <w:rPr>
          <w:sz w:val="28"/>
          <w:szCs w:val="28"/>
          <w:lang w:val="en-US"/>
        </w:rPr>
        <w:t>I</w:t>
      </w:r>
      <w:r w:rsidRPr="00E85741">
        <w:rPr>
          <w:sz w:val="28"/>
          <w:szCs w:val="28"/>
        </w:rPr>
        <w:t xml:space="preserve">I. </w:t>
      </w:r>
      <w:r w:rsidR="00EA0F65">
        <w:rPr>
          <w:sz w:val="28"/>
          <w:szCs w:val="28"/>
        </w:rPr>
        <w:t>ХАРАКТЕРИСТИКА ПРОБЛЕМЫ И ОБОСНОВАНИЯ НЕОБХОДИМОСТИ РЕШЕНИЯ  ЕЁ ПРОГРАММНЫМИ МЕТОДАМИ</w:t>
      </w:r>
    </w:p>
    <w:p w:rsidR="00E85741" w:rsidRPr="00E85741" w:rsidRDefault="00E85741" w:rsidP="00E85741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E85741" w:rsidRPr="00E85741" w:rsidRDefault="00E85741" w:rsidP="004B1CC7">
      <w:pPr>
        <w:keepNext/>
        <w:spacing w:before="120"/>
        <w:ind w:firstLine="54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Для решения социальных проблем многодетных семей  Законом Владимирской области  от 09.11.2011  № 99-ОЗ «О внесении  изменений в Закон Владимирской области от 11.03.2010 № 11-ОЗ «О регулировании земельных отношений на территории Владимирской области» </w:t>
      </w:r>
      <w:r w:rsidRPr="00435D66">
        <w:rPr>
          <w:sz w:val="28"/>
          <w:szCs w:val="28"/>
        </w:rPr>
        <w:t>утвержден порядок бесплатного предоставления земельных участков</w:t>
      </w:r>
      <w:r w:rsidRPr="00E85741">
        <w:rPr>
          <w:sz w:val="28"/>
          <w:szCs w:val="28"/>
        </w:rPr>
        <w:t xml:space="preserve">  для индивидуального жилищного строительства гражданам, состоящим на учете нуждающихся в жилых помещениях и имеющих троих и более детей в возрасте до 18 лет, проживающих с ними. </w:t>
      </w:r>
    </w:p>
    <w:p w:rsidR="00E85741" w:rsidRPr="00E85741" w:rsidRDefault="00E85741" w:rsidP="004B1CC7">
      <w:pPr>
        <w:keepNext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Значительные затраты при строительстве жилого дома многодетные семьи понесут при подключении жилого дома к инженерной инфраструктуре. </w:t>
      </w:r>
    </w:p>
    <w:p w:rsidR="00E85741" w:rsidRPr="00E85741" w:rsidRDefault="00E85741" w:rsidP="004B1CC7">
      <w:pPr>
        <w:keepNext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lastRenderedPageBreak/>
        <w:t>Задача по обеспечению земельных участков, предоставляемых для многодетных семей, инженерной и транспортной инфраструктурой при поддержке субъектов Российской Федерации и муниципальных образований  определена Указом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E85741" w:rsidRPr="00E85741" w:rsidRDefault="00E85741" w:rsidP="004B1CC7">
      <w:pPr>
        <w:keepNext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Органами местного самоуправления, на которые возложена задача по предоставлению земельных участков многодетным семьям, должна оказываться поддержка данной категории граждан, в том числе и по обеспечению земельных участков необходимой инженерной и транспортной инфраструктурой.  </w:t>
      </w:r>
    </w:p>
    <w:p w:rsidR="00E85741" w:rsidRDefault="00E85741" w:rsidP="004B1CC7">
      <w:pPr>
        <w:pStyle w:val="ConsPlusNormal"/>
        <w:keepNext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Наличие системных проблем в вопросах обеспечения земельных участков предоставляемых (предоставленных) бесплатно для индивидуального жилищного строительства семьям, имеющим троих и более детей в возрасте до 18 лет, требует программно-целевых действий. </w:t>
      </w:r>
    </w:p>
    <w:p w:rsidR="0089155D" w:rsidRPr="00E85741" w:rsidRDefault="0089155D" w:rsidP="004B1CC7">
      <w:pPr>
        <w:pStyle w:val="ConsPlusNormal"/>
        <w:keepNext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E85741" w:rsidRPr="0089155D" w:rsidRDefault="0089155D" w:rsidP="0089155D">
      <w:pPr>
        <w:keepNext/>
        <w:rPr>
          <w:i/>
          <w:sz w:val="28"/>
          <w:szCs w:val="28"/>
          <w:u w:val="single"/>
        </w:rPr>
      </w:pPr>
      <w:r w:rsidRPr="0089155D">
        <w:rPr>
          <w:i/>
          <w:sz w:val="28"/>
          <w:szCs w:val="28"/>
          <w:u w:val="single"/>
        </w:rPr>
        <w:t>Данная Программа предусматривает реализацию комплекса мероприятий по обеспечению инженерной и транспортной инфраструктурой, формирование и межевание 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лет.</w:t>
      </w:r>
    </w:p>
    <w:p w:rsidR="0089155D" w:rsidRPr="0089155D" w:rsidRDefault="0089155D" w:rsidP="0089155D">
      <w:pPr>
        <w:keepNext/>
        <w:rPr>
          <w:sz w:val="28"/>
          <w:szCs w:val="28"/>
        </w:rPr>
      </w:pPr>
    </w:p>
    <w:p w:rsidR="00E85741" w:rsidRPr="00965022" w:rsidRDefault="00E85741" w:rsidP="00E85741">
      <w:pPr>
        <w:keepNext/>
        <w:jc w:val="center"/>
        <w:rPr>
          <w:sz w:val="28"/>
          <w:szCs w:val="28"/>
        </w:rPr>
      </w:pPr>
      <w:r w:rsidRPr="00E85741">
        <w:rPr>
          <w:sz w:val="28"/>
          <w:szCs w:val="28"/>
          <w:lang w:val="en-US"/>
        </w:rPr>
        <w:t>I</w:t>
      </w:r>
      <w:r w:rsidRPr="00E85741">
        <w:rPr>
          <w:sz w:val="28"/>
          <w:szCs w:val="28"/>
        </w:rPr>
        <w:t xml:space="preserve">II. </w:t>
      </w:r>
      <w:r w:rsidR="00EA0F65">
        <w:rPr>
          <w:sz w:val="28"/>
          <w:szCs w:val="28"/>
        </w:rPr>
        <w:t>ЦЕЛИ И ЗАДАЧИ ПРОГРАММЫ</w:t>
      </w:r>
      <w:r w:rsidR="00965022">
        <w:rPr>
          <w:sz w:val="28"/>
          <w:szCs w:val="28"/>
        </w:rPr>
        <w:t>, ПОКАЗАТЕЛИ (ИНДИКАТОРЫ) ИХ ДОСТИЖЕНИЯ.</w:t>
      </w:r>
    </w:p>
    <w:p w:rsidR="00E85741" w:rsidRPr="00E85741" w:rsidRDefault="00E85741" w:rsidP="00E85741">
      <w:pPr>
        <w:pStyle w:val="ConsPlusNormal"/>
        <w:keepNext/>
        <w:ind w:firstLine="0"/>
        <w:rPr>
          <w:rFonts w:ascii="Times New Roman" w:hAnsi="Times New Roman" w:cs="Times New Roman"/>
          <w:sz w:val="28"/>
          <w:szCs w:val="28"/>
        </w:rPr>
      </w:pPr>
    </w:p>
    <w:p w:rsidR="00A64700" w:rsidRPr="00E85741" w:rsidRDefault="00A64700" w:rsidP="00A64700">
      <w:pPr>
        <w:keepNext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66">
        <w:rPr>
          <w:sz w:val="28"/>
          <w:szCs w:val="28"/>
        </w:rPr>
        <w:t>Основной целью Программы</w:t>
      </w:r>
      <w:r w:rsidR="00E85741" w:rsidRPr="00E85741">
        <w:rPr>
          <w:sz w:val="28"/>
          <w:szCs w:val="28"/>
        </w:rPr>
        <w:t xml:space="preserve"> является </w:t>
      </w:r>
      <w:r w:rsidRPr="00E85741">
        <w:rPr>
          <w:sz w:val="28"/>
          <w:szCs w:val="28"/>
        </w:rPr>
        <w:t xml:space="preserve">повышение качества и условий жизни семей, имеющих троих и более детей в возрасте до 18 лет, проживающих на территории </w:t>
      </w:r>
      <w:r>
        <w:rPr>
          <w:sz w:val="28"/>
          <w:szCs w:val="28"/>
        </w:rPr>
        <w:t xml:space="preserve">г. Струнино, </w:t>
      </w:r>
      <w:r w:rsidRPr="00E85741">
        <w:rPr>
          <w:sz w:val="28"/>
          <w:szCs w:val="28"/>
        </w:rPr>
        <w:t xml:space="preserve">повышение уровня обустройства населенных пунктов инженерной и транспортной инфраструктурой на территории </w:t>
      </w:r>
      <w:r>
        <w:rPr>
          <w:sz w:val="28"/>
          <w:szCs w:val="28"/>
        </w:rPr>
        <w:t>г. Струнино</w:t>
      </w:r>
      <w:r w:rsidRPr="00E85741">
        <w:rPr>
          <w:sz w:val="28"/>
          <w:szCs w:val="28"/>
        </w:rPr>
        <w:t>.</w:t>
      </w:r>
    </w:p>
    <w:p w:rsidR="00A64700" w:rsidRDefault="00A64700" w:rsidP="00A64700">
      <w:pPr>
        <w:pStyle w:val="a8"/>
        <w:keepNext/>
        <w:widowControl/>
        <w:ind w:firstLine="720"/>
        <w:jc w:val="both"/>
        <w:rPr>
          <w:sz w:val="28"/>
          <w:szCs w:val="28"/>
        </w:rPr>
      </w:pPr>
      <w:r w:rsidRPr="00F42949">
        <w:rPr>
          <w:sz w:val="28"/>
          <w:szCs w:val="28"/>
        </w:rPr>
        <w:t xml:space="preserve">Основной задачей Программы является </w:t>
      </w:r>
      <w:r w:rsidRPr="00E85741">
        <w:rPr>
          <w:sz w:val="28"/>
          <w:szCs w:val="28"/>
        </w:rPr>
        <w:t>обеспечение инженерной 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</w:r>
      <w:r>
        <w:rPr>
          <w:sz w:val="28"/>
          <w:szCs w:val="28"/>
        </w:rPr>
        <w:t>.</w:t>
      </w:r>
    </w:p>
    <w:p w:rsidR="00965022" w:rsidRDefault="00965022" w:rsidP="00A64700">
      <w:pPr>
        <w:pStyle w:val="a8"/>
        <w:keepNext/>
        <w:widowControl/>
        <w:ind w:firstLine="720"/>
        <w:jc w:val="both"/>
        <w:rPr>
          <w:rFonts w:ascii="Arial" w:hAnsi="Arial" w:cs="Arial"/>
          <w:sz w:val="20"/>
        </w:rPr>
      </w:pPr>
      <w:r w:rsidRPr="00F42949">
        <w:rPr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соответствующего целевого индикатора (</w:t>
      </w:r>
      <w:r>
        <w:rPr>
          <w:sz w:val="28"/>
          <w:szCs w:val="28"/>
        </w:rPr>
        <w:t>таблица</w:t>
      </w:r>
      <w:r w:rsidRPr="00F42949">
        <w:rPr>
          <w:sz w:val="28"/>
          <w:szCs w:val="28"/>
        </w:rPr>
        <w:t xml:space="preserve"> № 1). </w:t>
      </w:r>
    </w:p>
    <w:p w:rsidR="00E85741" w:rsidRDefault="00E85741" w:rsidP="00965022">
      <w:pPr>
        <w:keepNext/>
        <w:widowControl w:val="0"/>
        <w:autoSpaceDE w:val="0"/>
        <w:spacing w:before="120"/>
        <w:ind w:firstLine="7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Срок реализации </w:t>
      </w:r>
      <w:r w:rsidR="008A4CD1">
        <w:rPr>
          <w:sz w:val="28"/>
          <w:szCs w:val="28"/>
        </w:rPr>
        <w:t>П</w:t>
      </w:r>
      <w:r w:rsidRPr="00E85741">
        <w:rPr>
          <w:sz w:val="28"/>
          <w:szCs w:val="28"/>
        </w:rPr>
        <w:t xml:space="preserve">рограммы </w:t>
      </w:r>
      <w:r w:rsidR="00350A57">
        <w:rPr>
          <w:sz w:val="28"/>
          <w:szCs w:val="28"/>
        </w:rPr>
        <w:t>202</w:t>
      </w:r>
      <w:r w:rsidR="009F79F6">
        <w:rPr>
          <w:sz w:val="28"/>
          <w:szCs w:val="28"/>
        </w:rPr>
        <w:t>4</w:t>
      </w:r>
      <w:r w:rsidR="003C637F">
        <w:rPr>
          <w:sz w:val="28"/>
          <w:szCs w:val="28"/>
        </w:rPr>
        <w:t>-202</w:t>
      </w:r>
      <w:r w:rsidR="00D77BCD">
        <w:rPr>
          <w:sz w:val="28"/>
          <w:szCs w:val="28"/>
        </w:rPr>
        <w:t>6</w:t>
      </w:r>
      <w:r w:rsidRPr="00E85741">
        <w:rPr>
          <w:sz w:val="28"/>
          <w:szCs w:val="28"/>
        </w:rPr>
        <w:t xml:space="preserve"> годы.</w:t>
      </w:r>
    </w:p>
    <w:p w:rsidR="00965022" w:rsidRPr="00E033AD" w:rsidRDefault="003706EB" w:rsidP="003706EB">
      <w:pPr>
        <w:keepNext/>
        <w:widowControl w:val="0"/>
        <w:autoSpaceDE w:val="0"/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E033AD">
        <w:rPr>
          <w:sz w:val="28"/>
          <w:szCs w:val="28"/>
        </w:rPr>
        <w:t>Таблица №1.</w:t>
      </w:r>
    </w:p>
    <w:p w:rsidR="00965022" w:rsidRPr="00F42949" w:rsidRDefault="00965022" w:rsidP="00965022">
      <w:pPr>
        <w:keepNext/>
        <w:widowControl w:val="0"/>
        <w:autoSpaceDE w:val="0"/>
        <w:spacing w:after="120"/>
        <w:ind w:firstLine="0"/>
        <w:jc w:val="center"/>
        <w:rPr>
          <w:rFonts w:ascii="Arial" w:hAnsi="Arial" w:cs="Arial"/>
          <w:sz w:val="20"/>
        </w:rPr>
      </w:pPr>
      <w:r w:rsidRPr="00F42949">
        <w:rPr>
          <w:rFonts w:ascii="Arial" w:hAnsi="Arial" w:cs="Arial"/>
          <w:sz w:val="20"/>
        </w:rPr>
        <w:t xml:space="preserve">ОСНОВНЫЕ ЦЕЛЕВЫЕ ИНДИКАТОРЫ </w:t>
      </w:r>
    </w:p>
    <w:tbl>
      <w:tblPr>
        <w:tblW w:w="10843" w:type="dxa"/>
        <w:jc w:val="center"/>
        <w:tblLayout w:type="fixed"/>
        <w:tblLook w:val="0000" w:firstRow="0" w:lastRow="0" w:firstColumn="0" w:lastColumn="0" w:noHBand="0" w:noVBand="0"/>
      </w:tblPr>
      <w:tblGrid>
        <w:gridCol w:w="685"/>
        <w:gridCol w:w="4390"/>
        <w:gridCol w:w="1104"/>
        <w:gridCol w:w="2263"/>
        <w:gridCol w:w="1276"/>
        <w:gridCol w:w="1108"/>
        <w:gridCol w:w="17"/>
      </w:tblGrid>
      <w:tr w:rsidR="003C637F" w:rsidRPr="00F42949" w:rsidTr="005430A0">
        <w:trPr>
          <w:gridAfter w:val="1"/>
          <w:wAfter w:w="17" w:type="dxa"/>
          <w:cantSplit/>
          <w:trHeight w:hRule="exact" w:val="326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7F" w:rsidRPr="00E033AD" w:rsidRDefault="003C637F" w:rsidP="00322091">
            <w:pPr>
              <w:keepNext/>
              <w:autoSpaceDE w:val="0"/>
              <w:snapToGrid w:val="0"/>
              <w:spacing w:after="120"/>
              <w:ind w:firstLine="0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№ п/п</w:t>
            </w:r>
          </w:p>
        </w:tc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7F" w:rsidRPr="00E033AD" w:rsidRDefault="003C637F" w:rsidP="00322091">
            <w:pPr>
              <w:keepNext/>
              <w:autoSpaceDE w:val="0"/>
              <w:snapToGrid w:val="0"/>
              <w:spacing w:after="120"/>
              <w:ind w:firstLine="0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Индикаторы по направлениям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37F" w:rsidRPr="00E033AD" w:rsidRDefault="003C637F" w:rsidP="00322091">
            <w:pPr>
              <w:keepNext/>
              <w:autoSpaceDE w:val="0"/>
              <w:snapToGrid w:val="0"/>
              <w:spacing w:after="120"/>
              <w:ind w:firstLine="0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Ед. изм.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F" w:rsidRPr="00E033AD" w:rsidRDefault="003C637F" w:rsidP="00322091">
            <w:pPr>
              <w:keepNext/>
              <w:autoSpaceDE w:val="0"/>
              <w:snapToGrid w:val="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Целевые значения на:</w:t>
            </w:r>
          </w:p>
        </w:tc>
      </w:tr>
      <w:tr w:rsidR="009F79F6" w:rsidRPr="00F42949" w:rsidTr="00000DCD">
        <w:trPr>
          <w:cantSplit/>
          <w:trHeight w:val="141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snapToGrid w:val="0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snapToGrid w:val="0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snapToGrid w:val="0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F6" w:rsidRPr="00E033AD" w:rsidRDefault="009F79F6" w:rsidP="0099261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033AD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9F6" w:rsidRPr="00E033AD" w:rsidRDefault="009F79F6" w:rsidP="0099261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9F6" w:rsidRPr="00E033AD" w:rsidRDefault="009F79F6" w:rsidP="0099261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</w:tr>
      <w:tr w:rsidR="009F79F6" w:rsidRPr="00F42949" w:rsidTr="00FC2D4E">
        <w:trPr>
          <w:cantSplit/>
          <w:trHeight w:val="1896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autoSpaceDE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autoSpaceDE w:val="0"/>
              <w:ind w:firstLine="0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 xml:space="preserve">Количество земельных участков, предоставленных(предоставляемых)  многодетным семьям, обеспеченных инженерной и транспортной инфраструктурой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033AD">
              <w:rPr>
                <w:sz w:val="24"/>
                <w:szCs w:val="24"/>
              </w:rPr>
              <w:t>ед.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F6" w:rsidRPr="00E033AD" w:rsidRDefault="009F79F6" w:rsidP="00322091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9F6" w:rsidRPr="00E033AD" w:rsidRDefault="009F79F6" w:rsidP="00322091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9F6" w:rsidRPr="00E033AD" w:rsidRDefault="009F79F6" w:rsidP="00322091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B6265" w:rsidRDefault="008B6265" w:rsidP="00827FD7">
      <w:pPr>
        <w:keepNext/>
        <w:ind w:firstLine="0"/>
        <w:rPr>
          <w:sz w:val="28"/>
          <w:szCs w:val="28"/>
        </w:rPr>
      </w:pPr>
    </w:p>
    <w:p w:rsidR="0030161A" w:rsidRDefault="00FD2949" w:rsidP="00E85741">
      <w:pPr>
        <w:keepNext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9D1740">
        <w:rPr>
          <w:sz w:val="28"/>
          <w:szCs w:val="28"/>
        </w:rPr>
        <w:t xml:space="preserve">. </w:t>
      </w:r>
      <w:r w:rsidR="0030161A">
        <w:rPr>
          <w:sz w:val="28"/>
          <w:szCs w:val="28"/>
        </w:rPr>
        <w:t>СРОКИ И ЭТАПЫ РЕАЛИЗАЦИИ МУНИЦИПАЛЬНОЙ ПРОГРАММЫ.</w:t>
      </w:r>
    </w:p>
    <w:p w:rsidR="00430907" w:rsidRDefault="009D1740" w:rsidP="00E8574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НАПРАВЛЕНИЯ </w:t>
      </w:r>
      <w:r w:rsidR="00FD2949">
        <w:rPr>
          <w:sz w:val="28"/>
          <w:szCs w:val="28"/>
        </w:rPr>
        <w:t xml:space="preserve"> РЕАЛИЗАЦИИ ПРОГРАММЫ</w:t>
      </w:r>
    </w:p>
    <w:p w:rsidR="009D1740" w:rsidRPr="00965022" w:rsidRDefault="003C637F" w:rsidP="003C637F">
      <w:pPr>
        <w:keepNext/>
        <w:widowControl w:val="0"/>
        <w:autoSpaceDE w:val="0"/>
        <w:spacing w:before="120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235" w:rsidRPr="0015626A">
        <w:rPr>
          <w:bCs/>
          <w:sz w:val="28"/>
          <w:szCs w:val="28"/>
        </w:rPr>
        <w:t xml:space="preserve">Осуществление программных мероприятий будет направлено на обеспечение земельных участков под жилищное строительство </w:t>
      </w:r>
      <w:r w:rsidR="00260235">
        <w:rPr>
          <w:bCs/>
          <w:sz w:val="28"/>
          <w:szCs w:val="28"/>
        </w:rPr>
        <w:t xml:space="preserve">инженерной и транспортной </w:t>
      </w:r>
      <w:r w:rsidR="00260235" w:rsidRPr="0015626A">
        <w:rPr>
          <w:bCs/>
          <w:sz w:val="28"/>
          <w:szCs w:val="28"/>
        </w:rPr>
        <w:t xml:space="preserve">инфраструктурой, что позволит </w:t>
      </w:r>
      <w:r w:rsidR="00260235" w:rsidRPr="0015626A">
        <w:rPr>
          <w:color w:val="000000"/>
          <w:sz w:val="28"/>
          <w:szCs w:val="28"/>
        </w:rPr>
        <w:t xml:space="preserve">улучшить жилищные условия и обеспечить решение социальных проблем семей, имеющих троих и более детей в возрасте до 18 лет, повысить уровень обустройства </w:t>
      </w:r>
      <w:r w:rsidR="007A2071">
        <w:rPr>
          <w:sz w:val="28"/>
          <w:szCs w:val="28"/>
        </w:rPr>
        <w:t>г. Струнино</w:t>
      </w:r>
      <w:r w:rsidR="009D1740">
        <w:rPr>
          <w:color w:val="000000"/>
          <w:sz w:val="28"/>
          <w:szCs w:val="28"/>
        </w:rPr>
        <w:t xml:space="preserve"> инженерной и</w:t>
      </w:r>
      <w:r w:rsidR="00965022">
        <w:rPr>
          <w:color w:val="000000"/>
          <w:sz w:val="28"/>
          <w:szCs w:val="28"/>
        </w:rPr>
        <w:t xml:space="preserve"> </w:t>
      </w:r>
      <w:r w:rsidR="00260235" w:rsidRPr="0015626A">
        <w:rPr>
          <w:color w:val="000000"/>
          <w:sz w:val="28"/>
          <w:szCs w:val="28"/>
        </w:rPr>
        <w:t>транспортной инфраструктурой</w:t>
      </w:r>
      <w:r w:rsidR="00965022">
        <w:rPr>
          <w:color w:val="000000"/>
          <w:sz w:val="28"/>
          <w:szCs w:val="28"/>
        </w:rPr>
        <w:t>.</w:t>
      </w:r>
    </w:p>
    <w:p w:rsidR="009D1740" w:rsidRPr="00F42949" w:rsidRDefault="009D1740" w:rsidP="009D1740">
      <w:pPr>
        <w:autoSpaceDE w:val="0"/>
        <w:ind w:firstLine="540"/>
        <w:jc w:val="both"/>
      </w:pPr>
      <w:r w:rsidRPr="00F42949">
        <w:rPr>
          <w:sz w:val="28"/>
          <w:szCs w:val="28"/>
        </w:rPr>
        <w:t xml:space="preserve">Реализацию мероприятий программы предлагается осуществлять в </w:t>
      </w:r>
      <w:r w:rsidR="00965022">
        <w:rPr>
          <w:sz w:val="28"/>
          <w:szCs w:val="28"/>
        </w:rPr>
        <w:t>202</w:t>
      </w:r>
      <w:r w:rsidR="00244812">
        <w:rPr>
          <w:sz w:val="28"/>
          <w:szCs w:val="28"/>
        </w:rPr>
        <w:t>4</w:t>
      </w:r>
      <w:r w:rsidR="00965022">
        <w:rPr>
          <w:sz w:val="28"/>
          <w:szCs w:val="28"/>
        </w:rPr>
        <w:t>-202</w:t>
      </w:r>
      <w:r w:rsidR="00D77BCD">
        <w:rPr>
          <w:sz w:val="28"/>
          <w:szCs w:val="28"/>
        </w:rPr>
        <w:t>6</w:t>
      </w:r>
      <w:r w:rsidRPr="00F42949">
        <w:rPr>
          <w:sz w:val="28"/>
          <w:szCs w:val="28"/>
        </w:rPr>
        <w:t xml:space="preserve"> годах в </w:t>
      </w:r>
      <w:r w:rsidR="00244812">
        <w:rPr>
          <w:sz w:val="28"/>
          <w:szCs w:val="28"/>
        </w:rPr>
        <w:t>3</w:t>
      </w:r>
      <w:r w:rsidR="00965022">
        <w:rPr>
          <w:sz w:val="28"/>
          <w:szCs w:val="28"/>
        </w:rPr>
        <w:t xml:space="preserve"> этапа</w:t>
      </w:r>
      <w:r w:rsidRPr="00F42949">
        <w:rPr>
          <w:sz w:val="28"/>
          <w:szCs w:val="28"/>
        </w:rPr>
        <w:t>:</w:t>
      </w:r>
    </w:p>
    <w:p w:rsidR="009D1740" w:rsidRPr="00F42949" w:rsidRDefault="00244812" w:rsidP="009D1740">
      <w:pPr>
        <w:autoSpaceDE w:val="0"/>
        <w:ind w:firstLine="540"/>
        <w:jc w:val="both"/>
      </w:pPr>
      <w:r>
        <w:rPr>
          <w:sz w:val="28"/>
          <w:szCs w:val="28"/>
        </w:rPr>
        <w:t>1</w:t>
      </w:r>
      <w:r w:rsidR="009D1740" w:rsidRPr="00F42949">
        <w:rPr>
          <w:sz w:val="28"/>
          <w:szCs w:val="28"/>
        </w:rPr>
        <w:t xml:space="preserve"> этап – 20</w:t>
      </w:r>
      <w:r w:rsidR="00965022">
        <w:rPr>
          <w:sz w:val="28"/>
          <w:szCs w:val="28"/>
        </w:rPr>
        <w:t>2</w:t>
      </w:r>
      <w:r w:rsidR="009D0994">
        <w:rPr>
          <w:sz w:val="28"/>
          <w:szCs w:val="28"/>
        </w:rPr>
        <w:t>4</w:t>
      </w:r>
      <w:r w:rsidR="009D1740" w:rsidRPr="00F42949">
        <w:rPr>
          <w:sz w:val="28"/>
          <w:szCs w:val="28"/>
        </w:rPr>
        <w:t xml:space="preserve"> год;</w:t>
      </w:r>
    </w:p>
    <w:p w:rsidR="009D1740" w:rsidRDefault="00244812" w:rsidP="009D174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1740" w:rsidRPr="00F42949">
        <w:rPr>
          <w:sz w:val="28"/>
          <w:szCs w:val="28"/>
        </w:rPr>
        <w:t xml:space="preserve"> этап –</w:t>
      </w:r>
      <w:r w:rsidR="003C637F">
        <w:rPr>
          <w:sz w:val="28"/>
          <w:szCs w:val="28"/>
        </w:rPr>
        <w:t>202</w:t>
      </w:r>
      <w:r w:rsidR="00992619">
        <w:rPr>
          <w:sz w:val="28"/>
          <w:szCs w:val="28"/>
        </w:rPr>
        <w:t>5</w:t>
      </w:r>
      <w:r w:rsidR="00D77BCD">
        <w:rPr>
          <w:sz w:val="28"/>
          <w:szCs w:val="28"/>
        </w:rPr>
        <w:t xml:space="preserve"> год;</w:t>
      </w:r>
    </w:p>
    <w:p w:rsidR="00D77BCD" w:rsidRPr="00F42949" w:rsidRDefault="00244812" w:rsidP="009D174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D77BCD">
        <w:rPr>
          <w:sz w:val="28"/>
          <w:szCs w:val="28"/>
        </w:rPr>
        <w:t>этап – 2026 год.</w:t>
      </w:r>
    </w:p>
    <w:p w:rsidR="009D1740" w:rsidRPr="00F42949" w:rsidRDefault="009D1740" w:rsidP="009D1740">
      <w:pPr>
        <w:autoSpaceDE w:val="0"/>
        <w:ind w:firstLine="540"/>
        <w:jc w:val="both"/>
      </w:pPr>
      <w:r w:rsidRPr="00F42949">
        <w:rPr>
          <w:sz w:val="28"/>
          <w:szCs w:val="28"/>
        </w:rPr>
        <w:t>Каждый этап будет разбит по видам работ, обеспечивающих в комплексе непрерывность решения основной задачи:</w:t>
      </w:r>
    </w:p>
    <w:p w:rsidR="009D1740" w:rsidRPr="00F42949" w:rsidRDefault="009D1740" w:rsidP="009D1740">
      <w:pPr>
        <w:numPr>
          <w:ilvl w:val="0"/>
          <w:numId w:val="1"/>
        </w:numPr>
        <w:autoSpaceDE w:val="0"/>
        <w:jc w:val="both"/>
      </w:pPr>
      <w:r w:rsidRPr="00F42949">
        <w:rPr>
          <w:sz w:val="28"/>
          <w:szCs w:val="28"/>
        </w:rPr>
        <w:t>разработка, получение заключения государственной экспертизы проектно-сметной документации;</w:t>
      </w:r>
    </w:p>
    <w:p w:rsidR="009D1740" w:rsidRPr="00E033AD" w:rsidRDefault="009D1740" w:rsidP="009D1740">
      <w:pPr>
        <w:numPr>
          <w:ilvl w:val="0"/>
          <w:numId w:val="1"/>
        </w:numPr>
        <w:autoSpaceDE w:val="0"/>
        <w:jc w:val="both"/>
      </w:pPr>
      <w:r w:rsidRPr="00F42949">
        <w:rPr>
          <w:sz w:val="28"/>
          <w:szCs w:val="28"/>
        </w:rPr>
        <w:t>строительство инженерной инфраструктуры.</w:t>
      </w:r>
    </w:p>
    <w:p w:rsidR="00E033AD" w:rsidRPr="00F42949" w:rsidRDefault="00E033AD" w:rsidP="00E033AD">
      <w:pPr>
        <w:autoSpaceDE w:val="0"/>
        <w:ind w:left="900" w:firstLine="0"/>
        <w:jc w:val="both"/>
      </w:pPr>
    </w:p>
    <w:p w:rsidR="00FD2949" w:rsidRDefault="00E033AD" w:rsidP="002602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Перечень программных мероприятий отражен в таблице № 2.</w:t>
      </w:r>
    </w:p>
    <w:p w:rsidR="00E033AD" w:rsidRPr="00E4337E" w:rsidRDefault="00E033AD" w:rsidP="008B626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Таблица № 2.</w:t>
      </w:r>
    </w:p>
    <w:tbl>
      <w:tblPr>
        <w:tblpPr w:leftFromText="180" w:rightFromText="180" w:vertAnchor="text" w:horzAnchor="margin" w:tblpY="149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559"/>
        <w:gridCol w:w="2268"/>
        <w:gridCol w:w="2410"/>
      </w:tblGrid>
      <w:tr w:rsidR="00744DC3" w:rsidRPr="009C61AB" w:rsidTr="00354B9E">
        <w:trPr>
          <w:trHeight w:val="168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9C61AB" w:rsidRDefault="00744DC3" w:rsidP="00354B9E">
            <w:pPr>
              <w:pStyle w:val="ConsPlusNormal"/>
              <w:keepNext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9C61AB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 xml:space="preserve">Объем 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  <w:p w:rsidR="00744DC3" w:rsidRPr="009C61AB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9C61AB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-  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ответственные за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задания,    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3" w:rsidRPr="009C61AB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(количественные или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   </w:t>
            </w:r>
            <w:r w:rsidRPr="009C61A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показатели)</w:t>
            </w:r>
          </w:p>
        </w:tc>
      </w:tr>
      <w:tr w:rsidR="00744DC3" w:rsidRPr="009C61AB" w:rsidTr="00354B9E">
        <w:trPr>
          <w:trHeight w:val="13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автомобильной дороги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9627CE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44DC3" w:rsidRPr="003C5522" w:rsidRDefault="00744DC3" w:rsidP="00354B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Струнино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3" w:rsidRPr="009C61AB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по строительству внутриквартального проезда мкр. Сосенки</w:t>
            </w:r>
          </w:p>
        </w:tc>
      </w:tr>
      <w:tr w:rsidR="00744DC3" w:rsidTr="00354B9E">
        <w:trPr>
          <w:trHeight w:val="2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0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автомобильной дороги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1 483 000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08270C" w:rsidRDefault="00744DC3" w:rsidP="00354B9E">
            <w:pPr>
              <w:ind w:firstLine="0"/>
              <w:jc w:val="center"/>
              <w:rPr>
                <w:sz w:val="24"/>
                <w:szCs w:val="24"/>
              </w:rPr>
            </w:pPr>
            <w:r w:rsidRPr="0008270C">
              <w:rPr>
                <w:sz w:val="24"/>
                <w:szCs w:val="24"/>
              </w:rPr>
              <w:t>Администрация</w:t>
            </w:r>
          </w:p>
          <w:p w:rsidR="00744DC3" w:rsidRDefault="00744DC3" w:rsidP="00354B9E">
            <w:pPr>
              <w:ind w:firstLine="0"/>
              <w:jc w:val="center"/>
              <w:rPr>
                <w:sz w:val="24"/>
                <w:szCs w:val="24"/>
              </w:rPr>
            </w:pPr>
            <w:r w:rsidRPr="0008270C">
              <w:rPr>
                <w:sz w:val="24"/>
                <w:szCs w:val="24"/>
              </w:rPr>
              <w:t>г. Струнино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0C">
              <w:rPr>
                <w:rFonts w:ascii="Times New Roman" w:hAnsi="Times New Roman" w:cs="Times New Roman"/>
                <w:sz w:val="24"/>
                <w:szCs w:val="24"/>
              </w:rPr>
              <w:t>Обеспечение выделенных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мкр. Северный</w:t>
            </w:r>
            <w:r w:rsidRPr="0008270C">
              <w:rPr>
                <w:rFonts w:ascii="Times New Roman" w:hAnsi="Times New Roman" w:cs="Times New Roman"/>
                <w:sz w:val="24"/>
                <w:szCs w:val="24"/>
              </w:rPr>
              <w:t xml:space="preserve"> подъездной дорогой</w:t>
            </w:r>
          </w:p>
        </w:tc>
      </w:tr>
      <w:tr w:rsidR="00744DC3" w:rsidRPr="0008270C" w:rsidTr="00354B9E">
        <w:trPr>
          <w:trHeight w:val="2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08270C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автомобильной дороги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1 489 200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DC3" w:rsidRPr="00D534C1" w:rsidRDefault="00744DC3" w:rsidP="00354B9E">
            <w:pPr>
              <w:ind w:firstLine="0"/>
              <w:jc w:val="center"/>
              <w:rPr>
                <w:sz w:val="24"/>
                <w:szCs w:val="24"/>
              </w:rPr>
            </w:pPr>
            <w:r w:rsidRPr="00D534C1">
              <w:rPr>
                <w:sz w:val="24"/>
                <w:szCs w:val="24"/>
              </w:rPr>
              <w:t>Администрация</w:t>
            </w:r>
          </w:p>
          <w:p w:rsidR="00744DC3" w:rsidRPr="0008270C" w:rsidRDefault="00744DC3" w:rsidP="00354B9E">
            <w:pPr>
              <w:ind w:firstLine="0"/>
              <w:jc w:val="center"/>
              <w:rPr>
                <w:sz w:val="24"/>
                <w:szCs w:val="24"/>
              </w:rPr>
            </w:pPr>
            <w:r w:rsidRPr="00D534C1">
              <w:rPr>
                <w:sz w:val="24"/>
                <w:szCs w:val="24"/>
              </w:rPr>
              <w:t>г. Струнино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3" w:rsidRPr="0008270C" w:rsidRDefault="00744DC3" w:rsidP="00354B9E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66">
              <w:rPr>
                <w:rFonts w:ascii="Times New Roman" w:hAnsi="Times New Roman" w:cs="Times New Roman"/>
                <w:sz w:val="24"/>
                <w:szCs w:val="24"/>
              </w:rPr>
              <w:t>Обеспечение выделенных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мкр. Северный внутриквартальным проездом</w:t>
            </w:r>
          </w:p>
        </w:tc>
      </w:tr>
    </w:tbl>
    <w:p w:rsidR="00260235" w:rsidRPr="00EC5A98" w:rsidRDefault="00260235" w:rsidP="00E033AD">
      <w:pPr>
        <w:keepNext/>
        <w:ind w:firstLine="0"/>
        <w:rPr>
          <w:sz w:val="28"/>
          <w:szCs w:val="28"/>
        </w:rPr>
      </w:pPr>
    </w:p>
    <w:p w:rsidR="00E85741" w:rsidRPr="00E85741" w:rsidRDefault="00E85741" w:rsidP="00E85741">
      <w:pPr>
        <w:keepNext/>
        <w:jc w:val="center"/>
        <w:rPr>
          <w:sz w:val="28"/>
          <w:szCs w:val="28"/>
        </w:rPr>
      </w:pPr>
      <w:r w:rsidRPr="00E85741">
        <w:rPr>
          <w:sz w:val="28"/>
          <w:szCs w:val="28"/>
          <w:lang w:val="en-US"/>
        </w:rPr>
        <w:t>V</w:t>
      </w:r>
      <w:r w:rsidRPr="00E85741">
        <w:rPr>
          <w:sz w:val="28"/>
          <w:szCs w:val="28"/>
        </w:rPr>
        <w:t xml:space="preserve">. </w:t>
      </w:r>
      <w:r w:rsidR="00EA0F65">
        <w:rPr>
          <w:sz w:val="28"/>
          <w:szCs w:val="28"/>
        </w:rPr>
        <w:t>МЕХАНИЗМ РЕАЛИЗАЦИИ И УПРАВЛЕНИЯ ПРОГРАММОЙ</w:t>
      </w:r>
    </w:p>
    <w:p w:rsidR="00E85741" w:rsidRPr="00E85741" w:rsidRDefault="00E85741" w:rsidP="00E85741">
      <w:pPr>
        <w:pStyle w:val="a8"/>
        <w:keepNext/>
        <w:widowControl/>
        <w:ind w:firstLine="720"/>
        <w:jc w:val="both"/>
        <w:rPr>
          <w:color w:val="auto"/>
          <w:sz w:val="28"/>
          <w:szCs w:val="28"/>
        </w:rPr>
      </w:pPr>
    </w:p>
    <w:p w:rsidR="00E85741" w:rsidRPr="00E85741" w:rsidRDefault="008A4CD1" w:rsidP="00430907">
      <w:pPr>
        <w:pStyle w:val="a8"/>
        <w:keepNext/>
        <w:widowControl/>
        <w:spacing w:before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П</w:t>
      </w:r>
      <w:r w:rsidR="00E85741" w:rsidRPr="00E85741">
        <w:rPr>
          <w:color w:val="auto"/>
          <w:sz w:val="28"/>
          <w:szCs w:val="28"/>
        </w:rPr>
        <w:t xml:space="preserve">рограммы осуществляется </w:t>
      </w:r>
      <w:r w:rsidR="007A2071">
        <w:rPr>
          <w:color w:val="auto"/>
          <w:sz w:val="28"/>
          <w:szCs w:val="28"/>
        </w:rPr>
        <w:t>из</w:t>
      </w:r>
      <w:r w:rsidR="00E85741" w:rsidRPr="00E85741">
        <w:rPr>
          <w:color w:val="auto"/>
          <w:sz w:val="28"/>
          <w:szCs w:val="28"/>
        </w:rPr>
        <w:t xml:space="preserve"> бюджет</w:t>
      </w:r>
      <w:r w:rsidR="007A2071">
        <w:rPr>
          <w:color w:val="auto"/>
          <w:sz w:val="28"/>
          <w:szCs w:val="28"/>
        </w:rPr>
        <w:t>а</w:t>
      </w:r>
      <w:r w:rsidR="00E85741" w:rsidRPr="00E85741">
        <w:rPr>
          <w:color w:val="auto"/>
          <w:sz w:val="28"/>
          <w:szCs w:val="28"/>
        </w:rPr>
        <w:t xml:space="preserve"> </w:t>
      </w:r>
      <w:r w:rsidR="007A2071">
        <w:rPr>
          <w:color w:val="auto"/>
          <w:sz w:val="28"/>
          <w:szCs w:val="28"/>
        </w:rPr>
        <w:t>г. Струнино</w:t>
      </w:r>
      <w:r w:rsidR="00E85741" w:rsidRPr="00871B59">
        <w:rPr>
          <w:color w:val="auto"/>
          <w:sz w:val="28"/>
          <w:szCs w:val="28"/>
        </w:rPr>
        <w:t>:</w:t>
      </w:r>
    </w:p>
    <w:p w:rsidR="00E85741" w:rsidRPr="007A2071" w:rsidRDefault="00E85741" w:rsidP="007A2071">
      <w:pPr>
        <w:pStyle w:val="a8"/>
        <w:keepNext/>
        <w:widowControl/>
        <w:spacing w:before="120"/>
        <w:ind w:firstLine="720"/>
        <w:jc w:val="both"/>
        <w:rPr>
          <w:color w:val="auto"/>
          <w:sz w:val="28"/>
          <w:szCs w:val="28"/>
        </w:rPr>
      </w:pPr>
      <w:r w:rsidRPr="00E85741">
        <w:rPr>
          <w:color w:val="auto"/>
          <w:sz w:val="28"/>
          <w:szCs w:val="28"/>
        </w:rPr>
        <w:t xml:space="preserve">- на обеспечение инженерной и транспортной инфраструктурой земельных участков, предназначенных для бесплатного предоставления или уже </w:t>
      </w:r>
      <w:r w:rsidR="00EA4949">
        <w:rPr>
          <w:color w:val="auto"/>
          <w:sz w:val="28"/>
          <w:szCs w:val="28"/>
        </w:rPr>
        <w:t>предоставленных</w:t>
      </w:r>
      <w:r w:rsidRPr="00E85741">
        <w:rPr>
          <w:color w:val="auto"/>
          <w:sz w:val="28"/>
          <w:szCs w:val="28"/>
        </w:rPr>
        <w:t xml:space="preserve"> в собственность многодетным семьям, в целях индивидуального жилищного строительства.</w:t>
      </w:r>
    </w:p>
    <w:p w:rsidR="00270AD5" w:rsidRDefault="00270AD5" w:rsidP="00270AD5">
      <w:pPr>
        <w:spacing w:before="120" w:after="120"/>
        <w:jc w:val="both"/>
        <w:rPr>
          <w:sz w:val="28"/>
          <w:szCs w:val="28"/>
        </w:rPr>
      </w:pPr>
      <w:r w:rsidRPr="001B0EC1">
        <w:rPr>
          <w:sz w:val="28"/>
          <w:szCs w:val="28"/>
        </w:rPr>
        <w:t xml:space="preserve">Руководителем Программы является </w:t>
      </w:r>
      <w:r w:rsidR="007A2071">
        <w:rPr>
          <w:sz w:val="28"/>
          <w:szCs w:val="28"/>
        </w:rPr>
        <w:t>глава администрации г. Струнино</w:t>
      </w:r>
      <w:r>
        <w:rPr>
          <w:sz w:val="28"/>
          <w:szCs w:val="28"/>
        </w:rPr>
        <w:t>.</w:t>
      </w:r>
    </w:p>
    <w:p w:rsidR="00270AD5" w:rsidRPr="001B0EC1" w:rsidRDefault="007A2071" w:rsidP="007A2071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270AD5" w:rsidRPr="001B0EC1">
        <w:rPr>
          <w:sz w:val="28"/>
          <w:szCs w:val="28"/>
        </w:rPr>
        <w:t>сполнител</w:t>
      </w:r>
      <w:r>
        <w:rPr>
          <w:sz w:val="28"/>
          <w:szCs w:val="28"/>
        </w:rPr>
        <w:t>ем</w:t>
      </w:r>
      <w:r w:rsidR="00270AD5" w:rsidRPr="001B0EC1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="00270AD5" w:rsidRPr="001B0EC1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3148B8">
        <w:rPr>
          <w:sz w:val="28"/>
          <w:szCs w:val="28"/>
        </w:rPr>
        <w:t>Отдел архитектуры и строительства МУ «УЖН» г. Струнино</w:t>
      </w:r>
      <w:r>
        <w:rPr>
          <w:sz w:val="28"/>
          <w:szCs w:val="28"/>
        </w:rPr>
        <w:t>.</w:t>
      </w:r>
    </w:p>
    <w:p w:rsidR="00270AD5" w:rsidRPr="001B0EC1" w:rsidRDefault="00270AD5" w:rsidP="00270AD5">
      <w:pPr>
        <w:spacing w:after="120"/>
        <w:jc w:val="both"/>
        <w:rPr>
          <w:sz w:val="28"/>
          <w:szCs w:val="28"/>
        </w:rPr>
      </w:pPr>
      <w:r w:rsidRPr="001B0EC1">
        <w:rPr>
          <w:sz w:val="28"/>
          <w:szCs w:val="28"/>
        </w:rPr>
        <w:t xml:space="preserve">Исполнители мероприятий Программы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</w:t>
      </w:r>
      <w:r w:rsidR="007A2071" w:rsidRPr="001B0EC1">
        <w:rPr>
          <w:sz w:val="28"/>
          <w:szCs w:val="28"/>
        </w:rPr>
        <w:t xml:space="preserve">при необходимости </w:t>
      </w:r>
      <w:r w:rsidRPr="001B0EC1">
        <w:rPr>
          <w:sz w:val="28"/>
          <w:szCs w:val="28"/>
        </w:rPr>
        <w:t>осуществляют взаимодействие и с другими структурными подразделениями администрации Владимирской области.</w:t>
      </w:r>
    </w:p>
    <w:p w:rsidR="00270AD5" w:rsidRPr="001B0EC1" w:rsidRDefault="00270AD5" w:rsidP="00270AD5">
      <w:pPr>
        <w:spacing w:after="120"/>
        <w:jc w:val="both"/>
        <w:rPr>
          <w:sz w:val="28"/>
          <w:szCs w:val="28"/>
        </w:rPr>
      </w:pPr>
      <w:r w:rsidRPr="001B0EC1">
        <w:rPr>
          <w:sz w:val="28"/>
          <w:szCs w:val="28"/>
        </w:rPr>
        <w:t xml:space="preserve">Средства для реализации Программы предусматриваются в бюджете муниципального образования </w:t>
      </w:r>
      <w:r w:rsidR="007A2071">
        <w:rPr>
          <w:sz w:val="28"/>
          <w:szCs w:val="28"/>
        </w:rPr>
        <w:t>г. Струнино</w:t>
      </w:r>
      <w:r w:rsidRPr="001B0EC1">
        <w:rPr>
          <w:sz w:val="28"/>
          <w:szCs w:val="28"/>
        </w:rPr>
        <w:t xml:space="preserve">. </w:t>
      </w:r>
    </w:p>
    <w:p w:rsidR="000B1BC7" w:rsidRDefault="00270AD5" w:rsidP="000B1BC7">
      <w:pPr>
        <w:spacing w:after="120"/>
        <w:jc w:val="both"/>
      </w:pPr>
      <w:r w:rsidRPr="00EA4949">
        <w:rPr>
          <w:sz w:val="28"/>
          <w:szCs w:val="28"/>
        </w:rPr>
        <w:t>Исполнители Программы направляют информацию о ходе её реализации и об использовании бюджетных средств руководителю Программы, а также в структурные подразделения администрации Владимирской области в порядке и в сроки, ими установленные.</w:t>
      </w:r>
      <w:r w:rsidR="004319CC">
        <w:rPr>
          <w:sz w:val="28"/>
          <w:szCs w:val="28"/>
        </w:rPr>
        <w:t xml:space="preserve"> </w:t>
      </w:r>
      <w:r w:rsidR="00E85741" w:rsidRPr="00EA4949">
        <w:rPr>
          <w:sz w:val="28"/>
          <w:szCs w:val="28"/>
        </w:rPr>
        <w:t xml:space="preserve">Исполнители </w:t>
      </w:r>
      <w:r w:rsidR="008A4CD1" w:rsidRPr="00EA4949">
        <w:rPr>
          <w:sz w:val="28"/>
          <w:szCs w:val="28"/>
        </w:rPr>
        <w:t>П</w:t>
      </w:r>
      <w:r w:rsidR="00E85741" w:rsidRPr="00EA4949">
        <w:rPr>
          <w:sz w:val="28"/>
          <w:szCs w:val="28"/>
        </w:rPr>
        <w:t>рограммы в ходе её реализации выполняют следующие функции</w:t>
      </w:r>
      <w:r w:rsidR="00E85741" w:rsidRPr="00E85741">
        <w:t>:</w:t>
      </w:r>
    </w:p>
    <w:p w:rsidR="000B1BC7" w:rsidRDefault="00E85741" w:rsidP="000B1BC7">
      <w:pPr>
        <w:spacing w:after="120"/>
        <w:jc w:val="both"/>
        <w:rPr>
          <w:sz w:val="28"/>
          <w:szCs w:val="28"/>
        </w:rPr>
      </w:pPr>
      <w:r w:rsidRPr="009627CE">
        <w:rPr>
          <w:sz w:val="28"/>
          <w:szCs w:val="28"/>
        </w:rPr>
        <w:t>- осуществляют полномочия по предоставлению земельных участков многодетным семьям в соответствии с  порядком, установленным ст. 2.1 Закона Владимирской области от 11.03.2010 № 11-ОЗ «О регулировании земельных отношений на территории Владимирской области»;</w:t>
      </w:r>
    </w:p>
    <w:p w:rsidR="000B1BC7" w:rsidRDefault="00E85741" w:rsidP="000B1BC7">
      <w:pPr>
        <w:spacing w:after="1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- обеспечивают  разработку проектной документации на строительство объектов инженерной и транспортной инфраструктуры на земельных участках, предназначенных для бесплатного предоставления или </w:t>
      </w:r>
      <w:r w:rsidR="005D1A73">
        <w:rPr>
          <w:sz w:val="28"/>
          <w:szCs w:val="28"/>
        </w:rPr>
        <w:t>предоставленных</w:t>
      </w:r>
      <w:r w:rsidRPr="00E85741">
        <w:rPr>
          <w:sz w:val="28"/>
          <w:szCs w:val="28"/>
        </w:rPr>
        <w:t xml:space="preserve"> в собственность многодетным семьям в целях индивидуального жилищного строительства; </w:t>
      </w:r>
    </w:p>
    <w:p w:rsidR="000B1BC7" w:rsidRDefault="00E85741" w:rsidP="000B1BC7">
      <w:pPr>
        <w:spacing w:after="120"/>
        <w:jc w:val="both"/>
      </w:pPr>
      <w:r w:rsidRPr="00E85741">
        <w:rPr>
          <w:sz w:val="28"/>
          <w:szCs w:val="28"/>
        </w:rPr>
        <w:t>- осуществляют финансирование строительства объектов инженерной и транспортной инфраструктуры;</w:t>
      </w:r>
    </w:p>
    <w:p w:rsidR="000B1BC7" w:rsidRDefault="00E85741" w:rsidP="000B1BC7">
      <w:pPr>
        <w:spacing w:after="120"/>
        <w:jc w:val="both"/>
      </w:pPr>
      <w:r w:rsidRPr="00E85741">
        <w:rPr>
          <w:sz w:val="28"/>
          <w:szCs w:val="28"/>
        </w:rPr>
        <w:t>- проводят торги:</w:t>
      </w:r>
    </w:p>
    <w:p w:rsidR="000B1BC7" w:rsidRDefault="00E85741" w:rsidP="000B1BC7">
      <w:pPr>
        <w:spacing w:after="120"/>
        <w:jc w:val="both"/>
      </w:pPr>
      <w:r w:rsidRPr="00E85741">
        <w:rPr>
          <w:sz w:val="28"/>
          <w:szCs w:val="28"/>
        </w:rPr>
        <w:t>а) на разработку проектной документации на строительство объектов инженерной и транспортной инфраструктуры;</w:t>
      </w:r>
    </w:p>
    <w:p w:rsidR="003C2E0D" w:rsidRDefault="00E85741" w:rsidP="003C2E0D">
      <w:pPr>
        <w:spacing w:after="1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б) на строительство объектов инженерной и транспортной инфраструктуры. </w:t>
      </w:r>
    </w:p>
    <w:p w:rsidR="003C2E0D" w:rsidRDefault="00E85741" w:rsidP="003C2E0D">
      <w:pPr>
        <w:spacing w:after="120"/>
        <w:jc w:val="both"/>
      </w:pPr>
      <w:r w:rsidRPr="00E85741">
        <w:rPr>
          <w:sz w:val="28"/>
          <w:szCs w:val="28"/>
        </w:rPr>
        <w:t xml:space="preserve">- принимают иные необходимые меры для реализации </w:t>
      </w:r>
      <w:r w:rsidR="008A4CD1">
        <w:rPr>
          <w:sz w:val="28"/>
          <w:szCs w:val="28"/>
        </w:rPr>
        <w:t>П</w:t>
      </w:r>
      <w:r w:rsidRPr="00E85741">
        <w:rPr>
          <w:sz w:val="28"/>
          <w:szCs w:val="28"/>
        </w:rPr>
        <w:t>рограммы на территории муниципального образования</w:t>
      </w:r>
      <w:r w:rsidR="00A75DDC">
        <w:rPr>
          <w:sz w:val="28"/>
          <w:szCs w:val="28"/>
        </w:rPr>
        <w:t xml:space="preserve"> г. Струнино</w:t>
      </w:r>
      <w:r w:rsidRPr="00E85741">
        <w:rPr>
          <w:sz w:val="28"/>
          <w:szCs w:val="28"/>
        </w:rPr>
        <w:t>.</w:t>
      </w:r>
    </w:p>
    <w:p w:rsidR="00E85741" w:rsidRPr="003C2E0D" w:rsidRDefault="00E85741" w:rsidP="003C2E0D">
      <w:pPr>
        <w:spacing w:after="120"/>
        <w:jc w:val="both"/>
      </w:pPr>
      <w:r w:rsidRPr="00E85741">
        <w:rPr>
          <w:sz w:val="28"/>
          <w:szCs w:val="28"/>
        </w:rPr>
        <w:t xml:space="preserve">На реализацию цели и задачи, определенной </w:t>
      </w:r>
      <w:r w:rsidR="008A4CD1">
        <w:rPr>
          <w:sz w:val="28"/>
          <w:szCs w:val="28"/>
        </w:rPr>
        <w:t>П</w:t>
      </w:r>
      <w:r w:rsidRPr="00E85741">
        <w:rPr>
          <w:sz w:val="28"/>
          <w:szCs w:val="28"/>
        </w:rPr>
        <w:t>рограммой, возможно привлечение средств инвестиционных программ организаций коммунального комплекса.</w:t>
      </w:r>
    </w:p>
    <w:p w:rsidR="00E85741" w:rsidRPr="00E85741" w:rsidRDefault="00E85741" w:rsidP="00E85741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5741" w:rsidRPr="00E85741" w:rsidRDefault="00E85741" w:rsidP="003C2E0D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85741">
        <w:rPr>
          <w:sz w:val="28"/>
          <w:szCs w:val="28"/>
        </w:rPr>
        <w:t>V</w:t>
      </w:r>
      <w:r w:rsidR="004B6B58">
        <w:rPr>
          <w:sz w:val="28"/>
          <w:szCs w:val="28"/>
          <w:lang w:val="en-US"/>
        </w:rPr>
        <w:t>I</w:t>
      </w:r>
      <w:r w:rsidRPr="00E85741">
        <w:rPr>
          <w:sz w:val="28"/>
          <w:szCs w:val="28"/>
        </w:rPr>
        <w:t xml:space="preserve">. </w:t>
      </w:r>
      <w:r w:rsidR="00EA0F65">
        <w:rPr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ПРОГРАММЫ</w:t>
      </w:r>
    </w:p>
    <w:p w:rsidR="00E85741" w:rsidRPr="00E85741" w:rsidRDefault="00E85741" w:rsidP="004B6B58">
      <w:pPr>
        <w:pStyle w:val="a8"/>
        <w:keepNext/>
        <w:widowControl/>
        <w:ind w:firstLine="708"/>
        <w:jc w:val="both"/>
        <w:rPr>
          <w:color w:val="auto"/>
          <w:sz w:val="28"/>
          <w:szCs w:val="28"/>
        </w:rPr>
      </w:pPr>
      <w:r w:rsidRPr="00E85741">
        <w:rPr>
          <w:color w:val="auto"/>
          <w:sz w:val="28"/>
          <w:szCs w:val="28"/>
        </w:rPr>
        <w:t xml:space="preserve">В процессе реализации </w:t>
      </w:r>
      <w:r w:rsidR="008A4CD1">
        <w:rPr>
          <w:color w:val="auto"/>
          <w:sz w:val="28"/>
          <w:szCs w:val="28"/>
        </w:rPr>
        <w:t>П</w:t>
      </w:r>
      <w:r w:rsidRPr="00E85741">
        <w:rPr>
          <w:color w:val="auto"/>
          <w:sz w:val="28"/>
          <w:szCs w:val="28"/>
        </w:rPr>
        <w:t>рограммы ожидается рост социальной эффективности, обусловленный увеличением количества земельных участков, обеспеченных инженерной и транспортной инфраструктурой, для индивидуального жилищного строительства многодетными семьями.</w:t>
      </w:r>
    </w:p>
    <w:p w:rsidR="000B1A2D" w:rsidRDefault="000B1A2D" w:rsidP="00B81677">
      <w:pPr>
        <w:keepNext/>
        <w:ind w:firstLine="0"/>
        <w:rPr>
          <w:sz w:val="28"/>
          <w:szCs w:val="28"/>
        </w:rPr>
      </w:pPr>
    </w:p>
    <w:p w:rsidR="00F11188" w:rsidRPr="005609F0" w:rsidRDefault="00F11188" w:rsidP="00E85741">
      <w:pPr>
        <w:keepNext/>
        <w:ind w:firstLine="225"/>
        <w:jc w:val="center"/>
        <w:rPr>
          <w:sz w:val="28"/>
          <w:szCs w:val="28"/>
        </w:rPr>
      </w:pPr>
    </w:p>
    <w:p w:rsidR="00E85741" w:rsidRPr="00E85741" w:rsidRDefault="00E85741" w:rsidP="00E85741">
      <w:pPr>
        <w:keepNext/>
        <w:ind w:firstLine="225"/>
        <w:jc w:val="center"/>
        <w:rPr>
          <w:sz w:val="28"/>
          <w:szCs w:val="28"/>
        </w:rPr>
      </w:pPr>
      <w:r w:rsidRPr="00E85741">
        <w:rPr>
          <w:sz w:val="28"/>
          <w:szCs w:val="28"/>
          <w:lang w:val="en-US"/>
        </w:rPr>
        <w:t>V</w:t>
      </w:r>
      <w:r w:rsidR="004B6B58">
        <w:rPr>
          <w:sz w:val="28"/>
          <w:szCs w:val="28"/>
          <w:lang w:val="en-US"/>
        </w:rPr>
        <w:t>I</w:t>
      </w:r>
      <w:r w:rsidRPr="00E85741">
        <w:rPr>
          <w:sz w:val="28"/>
          <w:szCs w:val="28"/>
          <w:lang w:val="en-US"/>
        </w:rPr>
        <w:t>I</w:t>
      </w:r>
      <w:r w:rsidRPr="00E85741">
        <w:rPr>
          <w:sz w:val="28"/>
          <w:szCs w:val="28"/>
        </w:rPr>
        <w:t xml:space="preserve">. </w:t>
      </w:r>
      <w:r w:rsidR="00EA0F65">
        <w:rPr>
          <w:sz w:val="28"/>
          <w:szCs w:val="28"/>
        </w:rPr>
        <w:t>РЕСУРСНОЕ ОБЕСПЕЧЕНИЕ ПРОГРАММЫ</w:t>
      </w:r>
    </w:p>
    <w:p w:rsidR="00E85741" w:rsidRPr="00E85741" w:rsidRDefault="00E85741" w:rsidP="00E8574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741" w:rsidRPr="00E85741" w:rsidRDefault="00E85741" w:rsidP="00EA0F6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A4CD1">
        <w:rPr>
          <w:rFonts w:ascii="Times New Roman" w:hAnsi="Times New Roman" w:cs="Times New Roman"/>
          <w:sz w:val="28"/>
          <w:szCs w:val="28"/>
        </w:rPr>
        <w:t>П</w:t>
      </w:r>
      <w:r w:rsidRPr="00E85741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консолидированного бюджета </w:t>
      </w:r>
      <w:r w:rsidR="00A75DDC">
        <w:rPr>
          <w:rFonts w:ascii="Times New Roman" w:hAnsi="Times New Roman" w:cs="Times New Roman"/>
          <w:sz w:val="28"/>
          <w:szCs w:val="28"/>
        </w:rPr>
        <w:t>муниципального образования г. Струнино</w:t>
      </w:r>
      <w:r w:rsidR="001D2E3C">
        <w:rPr>
          <w:rFonts w:ascii="Times New Roman" w:hAnsi="Times New Roman" w:cs="Times New Roman"/>
          <w:sz w:val="28"/>
          <w:szCs w:val="28"/>
        </w:rPr>
        <w:t xml:space="preserve"> (</w:t>
      </w:r>
      <w:r w:rsidR="00E033AD">
        <w:rPr>
          <w:rFonts w:ascii="Times New Roman" w:hAnsi="Times New Roman" w:cs="Times New Roman"/>
          <w:sz w:val="28"/>
          <w:szCs w:val="28"/>
        </w:rPr>
        <w:t>таблица № 3)</w:t>
      </w:r>
      <w:r w:rsidRPr="00E85741">
        <w:rPr>
          <w:rFonts w:ascii="Times New Roman" w:hAnsi="Times New Roman" w:cs="Times New Roman"/>
          <w:sz w:val="28"/>
          <w:szCs w:val="28"/>
        </w:rPr>
        <w:t>.</w:t>
      </w:r>
    </w:p>
    <w:p w:rsidR="00E85741" w:rsidRPr="00E85741" w:rsidRDefault="00E85741" w:rsidP="004B6B58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Финансирование </w:t>
      </w:r>
      <w:r w:rsidR="000B1A2D">
        <w:rPr>
          <w:sz w:val="28"/>
          <w:szCs w:val="28"/>
        </w:rPr>
        <w:t>П</w:t>
      </w:r>
      <w:r w:rsidRPr="00E85741">
        <w:rPr>
          <w:sz w:val="28"/>
          <w:szCs w:val="28"/>
        </w:rPr>
        <w:t>рограммы будет уточнено после разработки проектно-сметной документации.</w:t>
      </w:r>
    </w:p>
    <w:p w:rsidR="00A75DDC" w:rsidRDefault="00E85741" w:rsidP="003C2E0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E85741">
        <w:rPr>
          <w:sz w:val="28"/>
          <w:szCs w:val="28"/>
        </w:rPr>
        <w:t xml:space="preserve"> Корректировка подпрограммы будет осуществляться по мере </w:t>
      </w:r>
      <w:r w:rsidR="005D1A73">
        <w:rPr>
          <w:sz w:val="28"/>
          <w:szCs w:val="28"/>
        </w:rPr>
        <w:t>выполнения программных мероприятий</w:t>
      </w:r>
      <w:r w:rsidRPr="00E85741">
        <w:rPr>
          <w:sz w:val="28"/>
          <w:szCs w:val="28"/>
        </w:rPr>
        <w:t>.</w:t>
      </w:r>
    </w:p>
    <w:p w:rsidR="00E85741" w:rsidRDefault="00B81677" w:rsidP="00E033AD">
      <w:pPr>
        <w:pStyle w:val="ConsPlusNormal"/>
        <w:keepNext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8167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033AD">
        <w:rPr>
          <w:rFonts w:ascii="Times New Roman" w:hAnsi="Times New Roman" w:cs="Times New Roman"/>
          <w:sz w:val="28"/>
          <w:szCs w:val="28"/>
        </w:rPr>
        <w:t>3</w:t>
      </w:r>
    </w:p>
    <w:p w:rsidR="00E033AD" w:rsidRPr="00B81677" w:rsidRDefault="00E033AD" w:rsidP="00B81677">
      <w:pPr>
        <w:pStyle w:val="ConsPlusNormal"/>
        <w:keepNext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033AD" w:rsidRDefault="00B81677" w:rsidP="00E033AD">
      <w:pPr>
        <w:pStyle w:val="ConsPlusNormal"/>
        <w:keepNext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126"/>
        <w:gridCol w:w="2126"/>
        <w:gridCol w:w="1843"/>
      </w:tblGrid>
      <w:tr w:rsidR="00E37AEA" w:rsidRPr="00827FD7" w:rsidTr="00354B9E">
        <w:trPr>
          <w:trHeight w:val="449"/>
        </w:trPr>
        <w:tc>
          <w:tcPr>
            <w:tcW w:w="2660" w:type="dxa"/>
            <w:vMerge w:val="restart"/>
            <w:vAlign w:val="center"/>
          </w:tcPr>
          <w:p w:rsidR="00E37AEA" w:rsidRPr="00827FD7" w:rsidRDefault="00E37AEA" w:rsidP="00354B9E">
            <w:pPr>
              <w:keepNext/>
              <w:ind w:left="-142" w:right="-108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Источники и</w:t>
            </w:r>
          </w:p>
          <w:p w:rsidR="00E37AEA" w:rsidRPr="00827FD7" w:rsidRDefault="00E37AEA" w:rsidP="00354B9E">
            <w:pPr>
              <w:keepNext/>
              <w:ind w:left="-142" w:firstLine="142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направления    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E37AEA" w:rsidRPr="00827FD7" w:rsidRDefault="00E37AEA" w:rsidP="00354B9E">
            <w:pPr>
              <w:keepNext/>
              <w:spacing w:after="120"/>
              <w:ind w:left="-108" w:right="-341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27FD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  <w:p w:rsidR="00E37AEA" w:rsidRPr="00827FD7" w:rsidRDefault="00E37AEA" w:rsidP="00354B9E">
            <w:pPr>
              <w:keepNext/>
              <w:spacing w:after="120"/>
              <w:ind w:left="-108" w:right="-341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годы,</w:t>
            </w:r>
          </w:p>
          <w:p w:rsidR="00E37AEA" w:rsidRPr="00827FD7" w:rsidRDefault="00E37AEA" w:rsidP="00354B9E">
            <w:pPr>
              <w:keepNext/>
              <w:spacing w:after="120"/>
              <w:ind w:left="-108" w:right="-341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всего руб.</w:t>
            </w:r>
          </w:p>
        </w:tc>
        <w:tc>
          <w:tcPr>
            <w:tcW w:w="6095" w:type="dxa"/>
            <w:gridSpan w:val="3"/>
            <w:vAlign w:val="center"/>
          </w:tcPr>
          <w:p w:rsidR="00E37AEA" w:rsidRPr="00827FD7" w:rsidRDefault="00E37AEA" w:rsidP="00354B9E">
            <w:pPr>
              <w:keepNext/>
              <w:spacing w:after="120"/>
              <w:ind w:right="-341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В том числе:</w:t>
            </w:r>
          </w:p>
        </w:tc>
      </w:tr>
      <w:tr w:rsidR="00E37AEA" w:rsidRPr="00827FD7" w:rsidTr="00354B9E">
        <w:trPr>
          <w:trHeight w:val="149"/>
        </w:trPr>
        <w:tc>
          <w:tcPr>
            <w:tcW w:w="2660" w:type="dxa"/>
            <w:vMerge/>
            <w:vAlign w:val="center"/>
          </w:tcPr>
          <w:p w:rsidR="00E37AEA" w:rsidRPr="00827FD7" w:rsidRDefault="00E37AEA" w:rsidP="00354B9E">
            <w:pPr>
              <w:keepNext/>
              <w:ind w:right="-34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7AEA" w:rsidRPr="00827FD7" w:rsidRDefault="00E37AEA" w:rsidP="00354B9E">
            <w:pPr>
              <w:keepNext/>
              <w:ind w:right="-34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7AEA" w:rsidRPr="00827FD7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2024 год</w:t>
            </w:r>
          </w:p>
        </w:tc>
        <w:tc>
          <w:tcPr>
            <w:tcW w:w="2126" w:type="dxa"/>
          </w:tcPr>
          <w:p w:rsidR="00E37AEA" w:rsidRPr="00827FD7" w:rsidRDefault="00E37AEA" w:rsidP="00354B9E">
            <w:pPr>
              <w:keepNext/>
              <w:ind w:right="-341" w:firstLine="0"/>
              <w:jc w:val="center"/>
              <w:rPr>
                <w:sz w:val="24"/>
                <w:szCs w:val="24"/>
              </w:rPr>
            </w:pPr>
          </w:p>
          <w:p w:rsidR="00E37AEA" w:rsidRPr="00827FD7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E37AEA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</w:rPr>
            </w:pPr>
          </w:p>
          <w:p w:rsidR="00E37AEA" w:rsidRPr="00827FD7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E37AEA" w:rsidRPr="00827FD7" w:rsidTr="00354B9E">
        <w:trPr>
          <w:trHeight w:val="517"/>
        </w:trPr>
        <w:tc>
          <w:tcPr>
            <w:tcW w:w="2660" w:type="dxa"/>
          </w:tcPr>
          <w:p w:rsidR="00E37AEA" w:rsidRPr="00827FD7" w:rsidRDefault="00E37AEA" w:rsidP="00354B9E">
            <w:pPr>
              <w:keepNext/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Средства</w:t>
            </w:r>
          </w:p>
          <w:p w:rsidR="00E37AEA" w:rsidRPr="00827FD7" w:rsidRDefault="00E37AEA" w:rsidP="00354B9E">
            <w:pPr>
              <w:keepNext/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827FD7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701" w:type="dxa"/>
          </w:tcPr>
          <w:p w:rsidR="00E37AEA" w:rsidRPr="00827FD7" w:rsidRDefault="00E37AEA" w:rsidP="00354B9E">
            <w:pPr>
              <w:keepNext/>
              <w:ind w:right="-341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2 972 200</w:t>
            </w:r>
          </w:p>
        </w:tc>
        <w:tc>
          <w:tcPr>
            <w:tcW w:w="2126" w:type="dxa"/>
          </w:tcPr>
          <w:p w:rsidR="00E37AEA" w:rsidRPr="00827FD7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37AEA" w:rsidRPr="00827FD7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1 483 000</w:t>
            </w:r>
            <w:r w:rsidRPr="00827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7AEA" w:rsidRPr="00827FD7" w:rsidRDefault="00E37AEA" w:rsidP="00354B9E">
            <w:pPr>
              <w:keepNext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1 489 200</w:t>
            </w:r>
          </w:p>
        </w:tc>
      </w:tr>
    </w:tbl>
    <w:p w:rsidR="008E121F" w:rsidRPr="00AF58CF" w:rsidRDefault="008E121F" w:rsidP="008E121F">
      <w:pPr>
        <w:keepLines/>
        <w:tabs>
          <w:tab w:val="left" w:pos="709"/>
        </w:tabs>
        <w:ind w:right="-341"/>
        <w:contextualSpacing/>
        <w:jc w:val="both"/>
      </w:pPr>
    </w:p>
    <w:p w:rsidR="003C2E0D" w:rsidRDefault="003C2E0D" w:rsidP="003C2E0D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0B1BC7" w:rsidRDefault="00207951" w:rsidP="00671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951">
        <w:rPr>
          <w:sz w:val="28"/>
          <w:szCs w:val="28"/>
        </w:rPr>
        <w:t xml:space="preserve">Социально-экономические результаты, достижение которых планируется в результате реализации мероприятий </w:t>
      </w:r>
      <w:r w:rsidR="00E033AD">
        <w:rPr>
          <w:sz w:val="28"/>
          <w:szCs w:val="28"/>
        </w:rPr>
        <w:t>Программы, приведены в таблице №4</w:t>
      </w:r>
      <w:r w:rsidRPr="00207951">
        <w:rPr>
          <w:sz w:val="28"/>
          <w:szCs w:val="28"/>
        </w:rPr>
        <w:t>.</w:t>
      </w:r>
    </w:p>
    <w:p w:rsidR="00E033AD" w:rsidRDefault="00E033AD" w:rsidP="003C2E0D">
      <w:pPr>
        <w:autoSpaceDE w:val="0"/>
        <w:autoSpaceDN w:val="0"/>
        <w:adjustRightInd w:val="0"/>
        <w:ind w:firstLine="0"/>
        <w:outlineLvl w:val="2"/>
        <w:rPr>
          <w:sz w:val="28"/>
          <w:szCs w:val="28"/>
        </w:rPr>
      </w:pPr>
    </w:p>
    <w:p w:rsidR="00207951" w:rsidRPr="00317315" w:rsidRDefault="00E033AD" w:rsidP="002079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207951" w:rsidRPr="00317315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207951" w:rsidRPr="00207951" w:rsidRDefault="00207951" w:rsidP="002079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2700"/>
        <w:gridCol w:w="3585"/>
      </w:tblGrid>
      <w:tr w:rsidR="00207951" w:rsidRPr="00207951" w:rsidTr="00E033A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51" w:rsidRPr="00207951" w:rsidRDefault="00207951" w:rsidP="001A5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51" w:rsidRPr="00207951" w:rsidRDefault="00207951" w:rsidP="001A5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51" w:rsidRPr="00207951" w:rsidRDefault="00207951" w:rsidP="001A5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и   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мощности вводимых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эксплуатацию  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 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51" w:rsidRPr="00207951" w:rsidRDefault="00207951" w:rsidP="001A5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социально- 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экономические     </w:t>
            </w:r>
            <w:r w:rsidRPr="002079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</w:t>
            </w:r>
          </w:p>
        </w:tc>
      </w:tr>
      <w:tr w:rsidR="00213A2F" w:rsidRPr="00613605" w:rsidTr="00E37AEA">
        <w:trPr>
          <w:cantSplit/>
          <w:trHeight w:val="10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2F" w:rsidRPr="00613605" w:rsidRDefault="00CB58C1" w:rsidP="001A5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DC" w:rsidRPr="00613605" w:rsidRDefault="00A75DDC" w:rsidP="00A75DDC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613605" w:rsidRPr="00613605">
              <w:rPr>
                <w:rFonts w:ascii="Times New Roman" w:hAnsi="Times New Roman" w:cs="Times New Roman"/>
                <w:sz w:val="24"/>
                <w:szCs w:val="24"/>
              </w:rPr>
              <w:t>а проектно-сметной документации на строительство автодорог</w:t>
            </w:r>
          </w:p>
          <w:p w:rsidR="00213A2F" w:rsidRPr="00613605" w:rsidRDefault="00213A2F" w:rsidP="00213A2F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2F" w:rsidRPr="00613605" w:rsidRDefault="00213A2F" w:rsidP="00213A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213A2F" w:rsidRPr="00613605" w:rsidRDefault="00213A2F" w:rsidP="00213A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A2F" w:rsidRPr="00613605" w:rsidRDefault="00613605" w:rsidP="00213A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DDC" w:rsidRPr="00613605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2F" w:rsidRPr="00613605" w:rsidRDefault="00213A2F" w:rsidP="00A75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отопления  бытовым газом для подключения газовых плит           </w:t>
            </w:r>
            <w:r w:rsidRPr="00613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жилых   </w:t>
            </w:r>
            <w:r w:rsidRPr="00613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домов </w:t>
            </w:r>
          </w:p>
        </w:tc>
      </w:tr>
      <w:tr w:rsidR="003C5522" w:rsidRPr="00207951" w:rsidTr="00E033A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22" w:rsidRPr="00613605" w:rsidRDefault="00CB58C1" w:rsidP="00671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22" w:rsidRPr="00613605" w:rsidRDefault="003C5522" w:rsidP="0067156B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автомобильной дороги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22" w:rsidRPr="00613605" w:rsidRDefault="00613605" w:rsidP="00671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3C5522" w:rsidRPr="00613605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22" w:rsidRPr="00207951" w:rsidRDefault="003C5522" w:rsidP="00671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3605">
              <w:rPr>
                <w:rFonts w:ascii="Times New Roman" w:hAnsi="Times New Roman" w:cs="Times New Roman"/>
                <w:sz w:val="24"/>
                <w:szCs w:val="24"/>
              </w:rPr>
              <w:t>Обеспечение выделенных участков подъездной дорогой</w:t>
            </w:r>
          </w:p>
        </w:tc>
      </w:tr>
    </w:tbl>
    <w:p w:rsidR="00E033AD" w:rsidRDefault="00E033AD" w:rsidP="00E033AD">
      <w:pPr>
        <w:keepNext/>
        <w:ind w:firstLine="0"/>
        <w:jc w:val="center"/>
        <w:rPr>
          <w:sz w:val="28"/>
          <w:szCs w:val="28"/>
        </w:rPr>
      </w:pPr>
    </w:p>
    <w:p w:rsidR="00E033AD" w:rsidRDefault="00E033AD" w:rsidP="00E033AD">
      <w:pPr>
        <w:keepNext/>
        <w:ind w:firstLine="0"/>
        <w:jc w:val="center"/>
        <w:rPr>
          <w:sz w:val="28"/>
          <w:szCs w:val="28"/>
        </w:rPr>
      </w:pPr>
    </w:p>
    <w:p w:rsidR="00A64700" w:rsidRPr="00A64700" w:rsidRDefault="00A64700" w:rsidP="00E033AD">
      <w:pPr>
        <w:keepNext/>
        <w:ind w:firstLine="0"/>
        <w:jc w:val="center"/>
      </w:pPr>
      <w:r w:rsidRPr="00A64700">
        <w:rPr>
          <w:sz w:val="28"/>
          <w:szCs w:val="28"/>
          <w:lang w:val="en-US"/>
        </w:rPr>
        <w:t>VIII</w:t>
      </w:r>
      <w:r w:rsidRPr="00A64700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РИСКОВ РЕАЛИЗАЦИИ  П</w:t>
      </w:r>
      <w:r w:rsidRPr="00A64700">
        <w:rPr>
          <w:sz w:val="28"/>
          <w:szCs w:val="28"/>
        </w:rPr>
        <w:t>РОГРАММЫ И ОПИСАНИЯ МЕР УПРАВЛЕНИЯ РИСКАМИ РЕАЛИЗАЦИИ МУНИЦИПАЛЬНОЙ ПРОГРАММЫ.</w:t>
      </w:r>
    </w:p>
    <w:p w:rsidR="00A64700" w:rsidRPr="00A64700" w:rsidRDefault="00A64700" w:rsidP="00A64700">
      <w:pPr>
        <w:keepNext/>
        <w:ind w:firstLine="225"/>
        <w:jc w:val="center"/>
        <w:rPr>
          <w:sz w:val="28"/>
          <w:szCs w:val="28"/>
        </w:rPr>
      </w:pPr>
    </w:p>
    <w:p w:rsidR="00A64700" w:rsidRPr="00F42949" w:rsidRDefault="00A64700" w:rsidP="00A64700">
      <w:pPr>
        <w:keepNext/>
        <w:ind w:firstLine="227"/>
        <w:jc w:val="both"/>
      </w:pPr>
      <w:r w:rsidRPr="00F42949">
        <w:rPr>
          <w:sz w:val="28"/>
          <w:szCs w:val="28"/>
        </w:rPr>
        <w:t xml:space="preserve">Анализ рисков осуществляется в целях обеспечения устойчивости реализации Программы в изменяющихся условиях. </w:t>
      </w:r>
    </w:p>
    <w:p w:rsidR="00A64700" w:rsidRPr="00F42949" w:rsidRDefault="00A64700" w:rsidP="00A64700">
      <w:pPr>
        <w:keepNext/>
        <w:ind w:firstLine="227"/>
        <w:jc w:val="both"/>
        <w:rPr>
          <w:sz w:val="28"/>
          <w:szCs w:val="28"/>
        </w:rPr>
      </w:pPr>
    </w:p>
    <w:p w:rsidR="00A64700" w:rsidRPr="00F42949" w:rsidRDefault="00A64700" w:rsidP="00A64700">
      <w:pPr>
        <w:keepNext/>
        <w:ind w:firstLine="227"/>
        <w:jc w:val="both"/>
      </w:pPr>
      <w:r w:rsidRPr="00F42949">
        <w:rPr>
          <w:sz w:val="28"/>
          <w:szCs w:val="28"/>
        </w:rPr>
        <w:t>Мероприятия по минимизации возможных потерь и обеспечение достижения результатов в указанные в Программе сроки:</w:t>
      </w:r>
    </w:p>
    <w:p w:rsidR="00A64700" w:rsidRPr="00F42949" w:rsidRDefault="00A64700" w:rsidP="00A64700">
      <w:pPr>
        <w:keepNext/>
        <w:ind w:firstLine="225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9"/>
      </w:tblGrid>
      <w:tr w:rsidR="00A64700" w:rsidRPr="00F42949" w:rsidTr="00ED4E22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Мероприятия по снижению вероятности возникновения риска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Мероприятия по снижению последствий риска</w:t>
            </w:r>
          </w:p>
        </w:tc>
      </w:tr>
      <w:tr w:rsidR="00A64700" w:rsidRPr="00F42949" w:rsidTr="00ED4E22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00" w:rsidRPr="00FD1556" w:rsidRDefault="00A64700" w:rsidP="00BD7970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Уменьшение объема финансирования Программы из  местного бюджета может привести к срыву сроков строительства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Своевременная подготовка соответствующих заявок на финансирование Программы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Привлечение внебюджетных средств</w:t>
            </w:r>
          </w:p>
        </w:tc>
      </w:tr>
      <w:tr w:rsidR="00A64700" w:rsidRPr="00F42949" w:rsidTr="00ED4E22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Рост инфляции и цен на строительные материалы и строительно-монтажные работы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Проведение конкурсов на выполнение работ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00" w:rsidRPr="00FD1556" w:rsidRDefault="00A64700" w:rsidP="00ED4E22">
            <w:pPr>
              <w:keepNext/>
              <w:ind w:firstLine="0"/>
              <w:jc w:val="both"/>
              <w:rPr>
                <w:sz w:val="24"/>
                <w:szCs w:val="24"/>
              </w:rPr>
            </w:pPr>
            <w:r w:rsidRPr="00FD1556">
              <w:rPr>
                <w:sz w:val="24"/>
                <w:szCs w:val="24"/>
              </w:rPr>
              <w:t>Привлечение внебюджетных средств</w:t>
            </w:r>
          </w:p>
        </w:tc>
      </w:tr>
    </w:tbl>
    <w:p w:rsidR="00A64700" w:rsidRPr="00F42949" w:rsidRDefault="00A64700" w:rsidP="00A64700">
      <w:pPr>
        <w:keepNext/>
        <w:ind w:firstLine="225"/>
        <w:jc w:val="both"/>
        <w:rPr>
          <w:sz w:val="28"/>
          <w:szCs w:val="28"/>
        </w:rPr>
      </w:pPr>
    </w:p>
    <w:p w:rsidR="00E033AD" w:rsidRDefault="00E033AD">
      <w:pPr>
        <w:ind w:firstLine="0"/>
        <w:rPr>
          <w:sz w:val="28"/>
          <w:szCs w:val="28"/>
        </w:rPr>
      </w:pPr>
    </w:p>
    <w:sectPr w:rsidR="00E033AD" w:rsidSect="003E746E">
      <w:pgSz w:w="11906" w:h="16838" w:code="9"/>
      <w:pgMar w:top="426" w:right="707" w:bottom="284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6B" w:rsidRDefault="0020146B" w:rsidP="00AA06EC">
      <w:r>
        <w:separator/>
      </w:r>
    </w:p>
  </w:endnote>
  <w:endnote w:type="continuationSeparator" w:id="0">
    <w:p w:rsidR="0020146B" w:rsidRDefault="0020146B" w:rsidP="00A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6B" w:rsidRDefault="0020146B" w:rsidP="00AA06EC">
      <w:r>
        <w:separator/>
      </w:r>
    </w:p>
  </w:footnote>
  <w:footnote w:type="continuationSeparator" w:id="0">
    <w:p w:rsidR="0020146B" w:rsidRDefault="0020146B" w:rsidP="00AA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FA0"/>
    <w:rsid w:val="00000953"/>
    <w:rsid w:val="0000742C"/>
    <w:rsid w:val="00021447"/>
    <w:rsid w:val="00022177"/>
    <w:rsid w:val="00026436"/>
    <w:rsid w:val="00026CE0"/>
    <w:rsid w:val="000364D4"/>
    <w:rsid w:val="00040139"/>
    <w:rsid w:val="00041232"/>
    <w:rsid w:val="00042BAE"/>
    <w:rsid w:val="0004364C"/>
    <w:rsid w:val="0004582C"/>
    <w:rsid w:val="0004721D"/>
    <w:rsid w:val="00072481"/>
    <w:rsid w:val="00080890"/>
    <w:rsid w:val="00082976"/>
    <w:rsid w:val="000835DA"/>
    <w:rsid w:val="0009150B"/>
    <w:rsid w:val="000B1A2D"/>
    <w:rsid w:val="000B1BC7"/>
    <w:rsid w:val="000B2023"/>
    <w:rsid w:val="000B79A7"/>
    <w:rsid w:val="000C0CC7"/>
    <w:rsid w:val="000C53DB"/>
    <w:rsid w:val="000C6FC5"/>
    <w:rsid w:val="000D0ABB"/>
    <w:rsid w:val="000D2163"/>
    <w:rsid w:val="000D3B81"/>
    <w:rsid w:val="000D3DD5"/>
    <w:rsid w:val="000D4A57"/>
    <w:rsid w:val="000D4DA4"/>
    <w:rsid w:val="000E7843"/>
    <w:rsid w:val="000F0AFC"/>
    <w:rsid w:val="000F456C"/>
    <w:rsid w:val="000F59A5"/>
    <w:rsid w:val="0010005C"/>
    <w:rsid w:val="00120A7C"/>
    <w:rsid w:val="00120F1D"/>
    <w:rsid w:val="001246DE"/>
    <w:rsid w:val="00126186"/>
    <w:rsid w:val="00134574"/>
    <w:rsid w:val="00137ECB"/>
    <w:rsid w:val="001411E9"/>
    <w:rsid w:val="00145215"/>
    <w:rsid w:val="001473ED"/>
    <w:rsid w:val="00150FC0"/>
    <w:rsid w:val="001519D5"/>
    <w:rsid w:val="001554A6"/>
    <w:rsid w:val="00156C65"/>
    <w:rsid w:val="001577E5"/>
    <w:rsid w:val="00161E80"/>
    <w:rsid w:val="00162FA0"/>
    <w:rsid w:val="001645A9"/>
    <w:rsid w:val="001820AA"/>
    <w:rsid w:val="00182207"/>
    <w:rsid w:val="00183A4E"/>
    <w:rsid w:val="0018584E"/>
    <w:rsid w:val="00186B1B"/>
    <w:rsid w:val="001A0949"/>
    <w:rsid w:val="001A15C4"/>
    <w:rsid w:val="001A347F"/>
    <w:rsid w:val="001A585E"/>
    <w:rsid w:val="001B35F8"/>
    <w:rsid w:val="001B7A32"/>
    <w:rsid w:val="001C0A35"/>
    <w:rsid w:val="001D2A73"/>
    <w:rsid w:val="001D2E3C"/>
    <w:rsid w:val="001D7DC0"/>
    <w:rsid w:val="001E31B3"/>
    <w:rsid w:val="001F1736"/>
    <w:rsid w:val="001F27DF"/>
    <w:rsid w:val="001F2B9F"/>
    <w:rsid w:val="001F540A"/>
    <w:rsid w:val="0020146B"/>
    <w:rsid w:val="00201D2D"/>
    <w:rsid w:val="002023A9"/>
    <w:rsid w:val="002039A8"/>
    <w:rsid w:val="00205E4E"/>
    <w:rsid w:val="00207951"/>
    <w:rsid w:val="002107D8"/>
    <w:rsid w:val="00213A2F"/>
    <w:rsid w:val="00244812"/>
    <w:rsid w:val="00244B83"/>
    <w:rsid w:val="002530B7"/>
    <w:rsid w:val="002551CE"/>
    <w:rsid w:val="00260235"/>
    <w:rsid w:val="00261FD5"/>
    <w:rsid w:val="00262430"/>
    <w:rsid w:val="00266E98"/>
    <w:rsid w:val="00270157"/>
    <w:rsid w:val="00270AD5"/>
    <w:rsid w:val="002853FC"/>
    <w:rsid w:val="00285D82"/>
    <w:rsid w:val="0029734D"/>
    <w:rsid w:val="002C46F8"/>
    <w:rsid w:val="002D15A8"/>
    <w:rsid w:val="002D3964"/>
    <w:rsid w:val="002D7662"/>
    <w:rsid w:val="002F11CE"/>
    <w:rsid w:val="002F236E"/>
    <w:rsid w:val="002F304B"/>
    <w:rsid w:val="00301547"/>
    <w:rsid w:val="0030161A"/>
    <w:rsid w:val="00301A34"/>
    <w:rsid w:val="00310A6C"/>
    <w:rsid w:val="003118A2"/>
    <w:rsid w:val="00313201"/>
    <w:rsid w:val="003148B8"/>
    <w:rsid w:val="003170EC"/>
    <w:rsid w:val="00317315"/>
    <w:rsid w:val="00327ABF"/>
    <w:rsid w:val="00331F3D"/>
    <w:rsid w:val="003321DE"/>
    <w:rsid w:val="003327C2"/>
    <w:rsid w:val="00336F73"/>
    <w:rsid w:val="00350A57"/>
    <w:rsid w:val="00350B3C"/>
    <w:rsid w:val="00352634"/>
    <w:rsid w:val="00352D54"/>
    <w:rsid w:val="00357169"/>
    <w:rsid w:val="00365928"/>
    <w:rsid w:val="003706EB"/>
    <w:rsid w:val="00377A22"/>
    <w:rsid w:val="00381741"/>
    <w:rsid w:val="003851F1"/>
    <w:rsid w:val="00387705"/>
    <w:rsid w:val="003A390E"/>
    <w:rsid w:val="003B0CE2"/>
    <w:rsid w:val="003B35DB"/>
    <w:rsid w:val="003B3918"/>
    <w:rsid w:val="003C2E0D"/>
    <w:rsid w:val="003C5522"/>
    <w:rsid w:val="003C5895"/>
    <w:rsid w:val="003C5DE9"/>
    <w:rsid w:val="003C637F"/>
    <w:rsid w:val="003D07F5"/>
    <w:rsid w:val="003D3FAC"/>
    <w:rsid w:val="003E746E"/>
    <w:rsid w:val="003E7E03"/>
    <w:rsid w:val="003F424F"/>
    <w:rsid w:val="004063B1"/>
    <w:rsid w:val="00410C38"/>
    <w:rsid w:val="00427BE4"/>
    <w:rsid w:val="00430907"/>
    <w:rsid w:val="00430F6F"/>
    <w:rsid w:val="004319CC"/>
    <w:rsid w:val="0043262C"/>
    <w:rsid w:val="00435D66"/>
    <w:rsid w:val="00441167"/>
    <w:rsid w:val="0044781F"/>
    <w:rsid w:val="00454FDC"/>
    <w:rsid w:val="0045599D"/>
    <w:rsid w:val="00460C26"/>
    <w:rsid w:val="00463699"/>
    <w:rsid w:val="00476604"/>
    <w:rsid w:val="004820B7"/>
    <w:rsid w:val="00482648"/>
    <w:rsid w:val="00483669"/>
    <w:rsid w:val="0049106C"/>
    <w:rsid w:val="004A0873"/>
    <w:rsid w:val="004B1CC7"/>
    <w:rsid w:val="004B29B2"/>
    <w:rsid w:val="004B485C"/>
    <w:rsid w:val="004B6B58"/>
    <w:rsid w:val="004C067C"/>
    <w:rsid w:val="004C3B9A"/>
    <w:rsid w:val="004C3DC5"/>
    <w:rsid w:val="004C4CD9"/>
    <w:rsid w:val="004C7E47"/>
    <w:rsid w:val="004E0960"/>
    <w:rsid w:val="004F298F"/>
    <w:rsid w:val="004F3884"/>
    <w:rsid w:val="00503966"/>
    <w:rsid w:val="00503AA2"/>
    <w:rsid w:val="00506412"/>
    <w:rsid w:val="005105EB"/>
    <w:rsid w:val="0051088C"/>
    <w:rsid w:val="00510DDF"/>
    <w:rsid w:val="0051301E"/>
    <w:rsid w:val="005236C4"/>
    <w:rsid w:val="005245D8"/>
    <w:rsid w:val="00525765"/>
    <w:rsid w:val="00532D1D"/>
    <w:rsid w:val="00536F58"/>
    <w:rsid w:val="00537775"/>
    <w:rsid w:val="00541CEA"/>
    <w:rsid w:val="005430A0"/>
    <w:rsid w:val="005531C6"/>
    <w:rsid w:val="005609F0"/>
    <w:rsid w:val="00561874"/>
    <w:rsid w:val="005723F1"/>
    <w:rsid w:val="005752EB"/>
    <w:rsid w:val="00576265"/>
    <w:rsid w:val="0059456E"/>
    <w:rsid w:val="00594E09"/>
    <w:rsid w:val="005A1902"/>
    <w:rsid w:val="005C4641"/>
    <w:rsid w:val="005C6115"/>
    <w:rsid w:val="005D0355"/>
    <w:rsid w:val="005D1A73"/>
    <w:rsid w:val="005E06B2"/>
    <w:rsid w:val="005F1CF3"/>
    <w:rsid w:val="005F2BC9"/>
    <w:rsid w:val="005F439A"/>
    <w:rsid w:val="005F64D7"/>
    <w:rsid w:val="00600160"/>
    <w:rsid w:val="00613605"/>
    <w:rsid w:val="00614039"/>
    <w:rsid w:val="00616B08"/>
    <w:rsid w:val="0063101E"/>
    <w:rsid w:val="0063534D"/>
    <w:rsid w:val="006424E6"/>
    <w:rsid w:val="006435B1"/>
    <w:rsid w:val="00646910"/>
    <w:rsid w:val="006504DD"/>
    <w:rsid w:val="00650CA7"/>
    <w:rsid w:val="00663F45"/>
    <w:rsid w:val="00664A3C"/>
    <w:rsid w:val="0067156B"/>
    <w:rsid w:val="00673C66"/>
    <w:rsid w:val="00675744"/>
    <w:rsid w:val="006823D2"/>
    <w:rsid w:val="006914A7"/>
    <w:rsid w:val="006924FA"/>
    <w:rsid w:val="006957D7"/>
    <w:rsid w:val="006A1163"/>
    <w:rsid w:val="006A7EC2"/>
    <w:rsid w:val="006B591E"/>
    <w:rsid w:val="006C09D2"/>
    <w:rsid w:val="006C52E2"/>
    <w:rsid w:val="006D1732"/>
    <w:rsid w:val="006E1C09"/>
    <w:rsid w:val="006E29B4"/>
    <w:rsid w:val="006F5D50"/>
    <w:rsid w:val="006F6F14"/>
    <w:rsid w:val="007069EE"/>
    <w:rsid w:val="0071024A"/>
    <w:rsid w:val="00715FEF"/>
    <w:rsid w:val="0071606A"/>
    <w:rsid w:val="00717BA4"/>
    <w:rsid w:val="007252FA"/>
    <w:rsid w:val="00741584"/>
    <w:rsid w:val="00744678"/>
    <w:rsid w:val="00744DC3"/>
    <w:rsid w:val="0074795A"/>
    <w:rsid w:val="007523C6"/>
    <w:rsid w:val="007756D2"/>
    <w:rsid w:val="007931A3"/>
    <w:rsid w:val="00796778"/>
    <w:rsid w:val="007977B2"/>
    <w:rsid w:val="0079781E"/>
    <w:rsid w:val="007A026E"/>
    <w:rsid w:val="007A2071"/>
    <w:rsid w:val="007B3640"/>
    <w:rsid w:val="007B6D83"/>
    <w:rsid w:val="007C0F09"/>
    <w:rsid w:val="007C62D2"/>
    <w:rsid w:val="007D6B1F"/>
    <w:rsid w:val="007D70D7"/>
    <w:rsid w:val="007E23C5"/>
    <w:rsid w:val="007E340C"/>
    <w:rsid w:val="007F1725"/>
    <w:rsid w:val="007F3C20"/>
    <w:rsid w:val="00811691"/>
    <w:rsid w:val="008154A6"/>
    <w:rsid w:val="00815BA3"/>
    <w:rsid w:val="00817342"/>
    <w:rsid w:val="00825577"/>
    <w:rsid w:val="00827FD7"/>
    <w:rsid w:val="00836C60"/>
    <w:rsid w:val="00836EF3"/>
    <w:rsid w:val="0083743B"/>
    <w:rsid w:val="00837A71"/>
    <w:rsid w:val="008432F2"/>
    <w:rsid w:val="00843CDF"/>
    <w:rsid w:val="00846BE7"/>
    <w:rsid w:val="00851E13"/>
    <w:rsid w:val="0085795C"/>
    <w:rsid w:val="00871B59"/>
    <w:rsid w:val="008739B5"/>
    <w:rsid w:val="00874CD4"/>
    <w:rsid w:val="0089155D"/>
    <w:rsid w:val="00894CB3"/>
    <w:rsid w:val="0089590A"/>
    <w:rsid w:val="00896608"/>
    <w:rsid w:val="00897FA9"/>
    <w:rsid w:val="008A0925"/>
    <w:rsid w:val="008A3C99"/>
    <w:rsid w:val="008A4CD1"/>
    <w:rsid w:val="008A64BB"/>
    <w:rsid w:val="008B6265"/>
    <w:rsid w:val="008B7B92"/>
    <w:rsid w:val="008C072B"/>
    <w:rsid w:val="008C22F1"/>
    <w:rsid w:val="008C2B68"/>
    <w:rsid w:val="008C37C7"/>
    <w:rsid w:val="008C42EC"/>
    <w:rsid w:val="008C6DF0"/>
    <w:rsid w:val="008D16E0"/>
    <w:rsid w:val="008D1730"/>
    <w:rsid w:val="008D23EB"/>
    <w:rsid w:val="008D2DCD"/>
    <w:rsid w:val="008D3458"/>
    <w:rsid w:val="008E121F"/>
    <w:rsid w:val="008E1602"/>
    <w:rsid w:val="008E66C3"/>
    <w:rsid w:val="00907E10"/>
    <w:rsid w:val="00910F91"/>
    <w:rsid w:val="00925C9A"/>
    <w:rsid w:val="00930525"/>
    <w:rsid w:val="009511FB"/>
    <w:rsid w:val="009627CE"/>
    <w:rsid w:val="00965022"/>
    <w:rsid w:val="00965878"/>
    <w:rsid w:val="00967564"/>
    <w:rsid w:val="00973D64"/>
    <w:rsid w:val="00975E45"/>
    <w:rsid w:val="00977321"/>
    <w:rsid w:val="00977C25"/>
    <w:rsid w:val="00983A3D"/>
    <w:rsid w:val="00992619"/>
    <w:rsid w:val="009A1109"/>
    <w:rsid w:val="009A2AE0"/>
    <w:rsid w:val="009B40B9"/>
    <w:rsid w:val="009B5261"/>
    <w:rsid w:val="009B73F6"/>
    <w:rsid w:val="009C1096"/>
    <w:rsid w:val="009C1AF8"/>
    <w:rsid w:val="009C61AB"/>
    <w:rsid w:val="009D0994"/>
    <w:rsid w:val="009D1740"/>
    <w:rsid w:val="009D339F"/>
    <w:rsid w:val="009D4310"/>
    <w:rsid w:val="009D6DD5"/>
    <w:rsid w:val="009E1404"/>
    <w:rsid w:val="009E1E9E"/>
    <w:rsid w:val="009E5B4E"/>
    <w:rsid w:val="009E6366"/>
    <w:rsid w:val="009F1586"/>
    <w:rsid w:val="009F22C5"/>
    <w:rsid w:val="009F4599"/>
    <w:rsid w:val="009F46CF"/>
    <w:rsid w:val="009F5F7B"/>
    <w:rsid w:val="009F6D92"/>
    <w:rsid w:val="009F79F6"/>
    <w:rsid w:val="00A03DE8"/>
    <w:rsid w:val="00A0635C"/>
    <w:rsid w:val="00A076EA"/>
    <w:rsid w:val="00A14081"/>
    <w:rsid w:val="00A148BA"/>
    <w:rsid w:val="00A354FB"/>
    <w:rsid w:val="00A5012D"/>
    <w:rsid w:val="00A5294A"/>
    <w:rsid w:val="00A53816"/>
    <w:rsid w:val="00A575A1"/>
    <w:rsid w:val="00A62A7E"/>
    <w:rsid w:val="00A64700"/>
    <w:rsid w:val="00A64A56"/>
    <w:rsid w:val="00A651CD"/>
    <w:rsid w:val="00A6522D"/>
    <w:rsid w:val="00A71C70"/>
    <w:rsid w:val="00A75DDC"/>
    <w:rsid w:val="00A8139D"/>
    <w:rsid w:val="00A816ED"/>
    <w:rsid w:val="00A9324E"/>
    <w:rsid w:val="00A95D8C"/>
    <w:rsid w:val="00AA06EC"/>
    <w:rsid w:val="00AA09A0"/>
    <w:rsid w:val="00AB5ED2"/>
    <w:rsid w:val="00AC425B"/>
    <w:rsid w:val="00AC482B"/>
    <w:rsid w:val="00AC760C"/>
    <w:rsid w:val="00AD194F"/>
    <w:rsid w:val="00AE23C8"/>
    <w:rsid w:val="00B03508"/>
    <w:rsid w:val="00B162B9"/>
    <w:rsid w:val="00B17A3A"/>
    <w:rsid w:val="00B219F8"/>
    <w:rsid w:val="00B24F43"/>
    <w:rsid w:val="00B25727"/>
    <w:rsid w:val="00B27CCB"/>
    <w:rsid w:val="00B40A8D"/>
    <w:rsid w:val="00B41749"/>
    <w:rsid w:val="00B46C9A"/>
    <w:rsid w:val="00B4757E"/>
    <w:rsid w:val="00B5504E"/>
    <w:rsid w:val="00B60E7E"/>
    <w:rsid w:val="00B61EE9"/>
    <w:rsid w:val="00B61FC3"/>
    <w:rsid w:val="00B71482"/>
    <w:rsid w:val="00B81677"/>
    <w:rsid w:val="00B85BF9"/>
    <w:rsid w:val="00B94FBB"/>
    <w:rsid w:val="00BA03CD"/>
    <w:rsid w:val="00BA138E"/>
    <w:rsid w:val="00BA3DBD"/>
    <w:rsid w:val="00BA79A2"/>
    <w:rsid w:val="00BB0D3C"/>
    <w:rsid w:val="00BB1C6D"/>
    <w:rsid w:val="00BB2C5D"/>
    <w:rsid w:val="00BB3653"/>
    <w:rsid w:val="00BB43E7"/>
    <w:rsid w:val="00BB43E9"/>
    <w:rsid w:val="00BB44E4"/>
    <w:rsid w:val="00BB600F"/>
    <w:rsid w:val="00BB7378"/>
    <w:rsid w:val="00BC1088"/>
    <w:rsid w:val="00BD073F"/>
    <w:rsid w:val="00BD37F9"/>
    <w:rsid w:val="00BD6590"/>
    <w:rsid w:val="00BD7970"/>
    <w:rsid w:val="00BE1333"/>
    <w:rsid w:val="00BF0499"/>
    <w:rsid w:val="00C00031"/>
    <w:rsid w:val="00C00BA4"/>
    <w:rsid w:val="00C01A88"/>
    <w:rsid w:val="00C0267A"/>
    <w:rsid w:val="00C03F49"/>
    <w:rsid w:val="00C04A5C"/>
    <w:rsid w:val="00C11A10"/>
    <w:rsid w:val="00C150BA"/>
    <w:rsid w:val="00C20E01"/>
    <w:rsid w:val="00C20FB9"/>
    <w:rsid w:val="00C2666A"/>
    <w:rsid w:val="00C2751F"/>
    <w:rsid w:val="00C311CA"/>
    <w:rsid w:val="00C41228"/>
    <w:rsid w:val="00C4387D"/>
    <w:rsid w:val="00C46E7C"/>
    <w:rsid w:val="00C50D17"/>
    <w:rsid w:val="00C51899"/>
    <w:rsid w:val="00C54632"/>
    <w:rsid w:val="00C647B3"/>
    <w:rsid w:val="00C76FCE"/>
    <w:rsid w:val="00C82B12"/>
    <w:rsid w:val="00C839B7"/>
    <w:rsid w:val="00C935B0"/>
    <w:rsid w:val="00CA3BD5"/>
    <w:rsid w:val="00CA4C59"/>
    <w:rsid w:val="00CA586E"/>
    <w:rsid w:val="00CB40BD"/>
    <w:rsid w:val="00CB4B8E"/>
    <w:rsid w:val="00CB58C1"/>
    <w:rsid w:val="00CC182A"/>
    <w:rsid w:val="00CC534B"/>
    <w:rsid w:val="00CD0E86"/>
    <w:rsid w:val="00CD4566"/>
    <w:rsid w:val="00CE1FBA"/>
    <w:rsid w:val="00CE27A5"/>
    <w:rsid w:val="00CF74D2"/>
    <w:rsid w:val="00D02A51"/>
    <w:rsid w:val="00D03F56"/>
    <w:rsid w:val="00D06225"/>
    <w:rsid w:val="00D1077B"/>
    <w:rsid w:val="00D10F1B"/>
    <w:rsid w:val="00D1364F"/>
    <w:rsid w:val="00D14212"/>
    <w:rsid w:val="00D20DBE"/>
    <w:rsid w:val="00D26741"/>
    <w:rsid w:val="00D31787"/>
    <w:rsid w:val="00D333A9"/>
    <w:rsid w:val="00D41009"/>
    <w:rsid w:val="00D43969"/>
    <w:rsid w:val="00D446A9"/>
    <w:rsid w:val="00D44700"/>
    <w:rsid w:val="00D44C29"/>
    <w:rsid w:val="00D525DD"/>
    <w:rsid w:val="00D534C1"/>
    <w:rsid w:val="00D536CA"/>
    <w:rsid w:val="00D54DFD"/>
    <w:rsid w:val="00D55B1F"/>
    <w:rsid w:val="00D63024"/>
    <w:rsid w:val="00D738BB"/>
    <w:rsid w:val="00D77BCD"/>
    <w:rsid w:val="00D77EBE"/>
    <w:rsid w:val="00D83A3F"/>
    <w:rsid w:val="00D93169"/>
    <w:rsid w:val="00D95424"/>
    <w:rsid w:val="00DB0D17"/>
    <w:rsid w:val="00DB1B44"/>
    <w:rsid w:val="00DC49DF"/>
    <w:rsid w:val="00DC54AA"/>
    <w:rsid w:val="00DD0F6B"/>
    <w:rsid w:val="00DD29FC"/>
    <w:rsid w:val="00DD4B8E"/>
    <w:rsid w:val="00DD74A9"/>
    <w:rsid w:val="00DE17C5"/>
    <w:rsid w:val="00DE2D9B"/>
    <w:rsid w:val="00DF6EB2"/>
    <w:rsid w:val="00E033AD"/>
    <w:rsid w:val="00E034C0"/>
    <w:rsid w:val="00E041DF"/>
    <w:rsid w:val="00E06777"/>
    <w:rsid w:val="00E11DF3"/>
    <w:rsid w:val="00E14E9A"/>
    <w:rsid w:val="00E22DF4"/>
    <w:rsid w:val="00E23CD5"/>
    <w:rsid w:val="00E24270"/>
    <w:rsid w:val="00E24C78"/>
    <w:rsid w:val="00E26426"/>
    <w:rsid w:val="00E27D36"/>
    <w:rsid w:val="00E326CA"/>
    <w:rsid w:val="00E355C8"/>
    <w:rsid w:val="00E37AEA"/>
    <w:rsid w:val="00E4033B"/>
    <w:rsid w:val="00E41AD9"/>
    <w:rsid w:val="00E4337E"/>
    <w:rsid w:val="00E43409"/>
    <w:rsid w:val="00E5278C"/>
    <w:rsid w:val="00E57D9F"/>
    <w:rsid w:val="00E7240A"/>
    <w:rsid w:val="00E72FF3"/>
    <w:rsid w:val="00E81A47"/>
    <w:rsid w:val="00E85741"/>
    <w:rsid w:val="00E86A86"/>
    <w:rsid w:val="00E90054"/>
    <w:rsid w:val="00E908C2"/>
    <w:rsid w:val="00E947E2"/>
    <w:rsid w:val="00E97AC6"/>
    <w:rsid w:val="00EA06F9"/>
    <w:rsid w:val="00EA0F65"/>
    <w:rsid w:val="00EA1453"/>
    <w:rsid w:val="00EA4949"/>
    <w:rsid w:val="00EA5BC3"/>
    <w:rsid w:val="00EA6A2F"/>
    <w:rsid w:val="00EB11AF"/>
    <w:rsid w:val="00EB7CBC"/>
    <w:rsid w:val="00EC1207"/>
    <w:rsid w:val="00EC2BAE"/>
    <w:rsid w:val="00EC581B"/>
    <w:rsid w:val="00EC5A98"/>
    <w:rsid w:val="00ED700A"/>
    <w:rsid w:val="00ED7E8D"/>
    <w:rsid w:val="00EE60C0"/>
    <w:rsid w:val="00EE6B68"/>
    <w:rsid w:val="00EF18D1"/>
    <w:rsid w:val="00EF2313"/>
    <w:rsid w:val="00EF4AE1"/>
    <w:rsid w:val="00F04A9B"/>
    <w:rsid w:val="00F053D2"/>
    <w:rsid w:val="00F11188"/>
    <w:rsid w:val="00F23C16"/>
    <w:rsid w:val="00F34655"/>
    <w:rsid w:val="00F352CA"/>
    <w:rsid w:val="00F35B00"/>
    <w:rsid w:val="00F44AD9"/>
    <w:rsid w:val="00F462AE"/>
    <w:rsid w:val="00F469A6"/>
    <w:rsid w:val="00F67402"/>
    <w:rsid w:val="00F70A13"/>
    <w:rsid w:val="00F81DDA"/>
    <w:rsid w:val="00F8277F"/>
    <w:rsid w:val="00F83211"/>
    <w:rsid w:val="00F83B1A"/>
    <w:rsid w:val="00F84C3B"/>
    <w:rsid w:val="00F87983"/>
    <w:rsid w:val="00F87C2E"/>
    <w:rsid w:val="00F95293"/>
    <w:rsid w:val="00FA18D4"/>
    <w:rsid w:val="00FA2BB5"/>
    <w:rsid w:val="00FA3183"/>
    <w:rsid w:val="00FA6C4B"/>
    <w:rsid w:val="00FA7B5A"/>
    <w:rsid w:val="00FB01E3"/>
    <w:rsid w:val="00FB4614"/>
    <w:rsid w:val="00FB6632"/>
    <w:rsid w:val="00FC242E"/>
    <w:rsid w:val="00FD1556"/>
    <w:rsid w:val="00FD1D0A"/>
    <w:rsid w:val="00FD2949"/>
    <w:rsid w:val="00FD5C86"/>
    <w:rsid w:val="00FE7866"/>
    <w:rsid w:val="00FF133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D7C95A0-3AC0-466D-8645-A26C66DE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EA"/>
    <w:pPr>
      <w:ind w:firstLine="680"/>
    </w:pPr>
    <w:rPr>
      <w:sz w:val="22"/>
    </w:rPr>
  </w:style>
  <w:style w:type="paragraph" w:styleId="1">
    <w:name w:val="heading 1"/>
    <w:basedOn w:val="a"/>
    <w:next w:val="a"/>
    <w:qFormat/>
    <w:rsid w:val="00162F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62FA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40A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2FA0"/>
    <w:pPr>
      <w:jc w:val="center"/>
    </w:pPr>
    <w:rPr>
      <w:b/>
      <w:sz w:val="36"/>
    </w:rPr>
  </w:style>
  <w:style w:type="paragraph" w:styleId="a4">
    <w:name w:val="Body Text Indent"/>
    <w:basedOn w:val="a"/>
    <w:rsid w:val="00162FA0"/>
    <w:rPr>
      <w:sz w:val="28"/>
    </w:rPr>
  </w:style>
  <w:style w:type="paragraph" w:styleId="20">
    <w:name w:val="Body Text Indent 2"/>
    <w:basedOn w:val="a"/>
    <w:rsid w:val="00162FA0"/>
    <w:pPr>
      <w:jc w:val="center"/>
    </w:pPr>
    <w:rPr>
      <w:sz w:val="28"/>
    </w:rPr>
  </w:style>
  <w:style w:type="paragraph" w:customStyle="1" w:styleId="a5">
    <w:name w:val="Знак"/>
    <w:basedOn w:val="a"/>
    <w:rsid w:val="00162FA0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6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2F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16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85741"/>
    <w:pPr>
      <w:spacing w:after="120"/>
    </w:pPr>
  </w:style>
  <w:style w:type="paragraph" w:customStyle="1" w:styleId="10">
    <w:name w:val="Знак1 Знак Знак Знак"/>
    <w:basedOn w:val="a"/>
    <w:rsid w:val="00E8574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E857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"/>
    <w:rsid w:val="00E857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B17A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B40A8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2079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89155D"/>
    <w:pPr>
      <w:ind w:left="708" w:firstLine="0"/>
    </w:pPr>
    <w:rPr>
      <w:sz w:val="28"/>
      <w:szCs w:val="28"/>
    </w:rPr>
  </w:style>
  <w:style w:type="paragraph" w:styleId="ab">
    <w:name w:val="header"/>
    <w:basedOn w:val="a"/>
    <w:link w:val="ac"/>
    <w:rsid w:val="00AA06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6EC"/>
    <w:rPr>
      <w:sz w:val="22"/>
    </w:rPr>
  </w:style>
  <w:style w:type="paragraph" w:styleId="ad">
    <w:name w:val="footer"/>
    <w:basedOn w:val="a"/>
    <w:link w:val="ae"/>
    <w:rsid w:val="00AA06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06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MGUP</Company>
  <LinksUpToDate>false</LinksUpToDate>
  <CharactersWithSpaces>14781</CharactersWithSpaces>
  <SharedDoc>false</SharedDoc>
  <HLinks>
    <vt:vector size="6" baseType="variant"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consultantplus://offline/main?base=LAW;n=68674;fld=134;dst=100015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Алышева</dc:creator>
  <cp:lastModifiedBy>USER</cp:lastModifiedBy>
  <cp:revision>8</cp:revision>
  <cp:lastPrinted>2024-12-24T05:27:00Z</cp:lastPrinted>
  <dcterms:created xsi:type="dcterms:W3CDTF">2024-12-23T10:34:00Z</dcterms:created>
  <dcterms:modified xsi:type="dcterms:W3CDTF">2024-12-24T05:28:00Z</dcterms:modified>
</cp:coreProperties>
</file>