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40" w:rsidRDefault="002656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369E" w:rsidRPr="001E369E" w:rsidRDefault="004A420C" w:rsidP="001E369E">
      <w:pPr>
        <w:tabs>
          <w:tab w:val="left" w:pos="1500"/>
        </w:tabs>
        <w:jc w:val="both"/>
        <w:rPr>
          <w:rFonts w:ascii="Times New Roman" w:hAnsi="Times New Roman" w:cs="Times New Roman"/>
          <w:bCs/>
          <w:color w:val="333333"/>
        </w:rPr>
      </w:pPr>
      <w:r w:rsidRPr="00F71A70">
        <w:rPr>
          <w:rFonts w:ascii="Times New Roman" w:hAnsi="Times New Roman" w:cs="Times New Roman"/>
          <w:color w:val="333333"/>
        </w:rPr>
        <w:t xml:space="preserve">Проводится независимая экспертиза проекта </w:t>
      </w:r>
      <w:r w:rsidR="001E369E">
        <w:rPr>
          <w:rFonts w:ascii="Times New Roman" w:hAnsi="Times New Roman" w:cs="Times New Roman"/>
          <w:color w:val="333333"/>
        </w:rPr>
        <w:t>постановления администрации г. Струнино Александровского района Владимирской обл.</w:t>
      </w:r>
      <w:r w:rsidR="002453B0" w:rsidRPr="00F71A70">
        <w:rPr>
          <w:rFonts w:ascii="Times New Roman" w:hAnsi="Times New Roman" w:cs="Times New Roman"/>
          <w:color w:val="333333"/>
        </w:rPr>
        <w:t xml:space="preserve"> </w:t>
      </w:r>
      <w:r w:rsidRPr="00F71A70">
        <w:rPr>
          <w:rFonts w:ascii="Times New Roman" w:hAnsi="Times New Roman" w:cs="Times New Roman"/>
          <w:color w:val="333333"/>
        </w:rPr>
        <w:t xml:space="preserve"> </w:t>
      </w:r>
      <w:bookmarkStart w:id="1" w:name="_Hlk16838503"/>
      <w:r w:rsidR="001E369E">
        <w:rPr>
          <w:rFonts w:ascii="Times New Roman" w:hAnsi="Times New Roman" w:cs="Times New Roman"/>
          <w:color w:val="333333"/>
        </w:rPr>
        <w:t>«</w:t>
      </w:r>
      <w:r w:rsidR="001E369E" w:rsidRPr="001E369E">
        <w:rPr>
          <w:rFonts w:ascii="Times New Roman" w:hAnsi="Times New Roman" w:cs="Times New Roman"/>
          <w:bCs/>
          <w:color w:val="333333"/>
        </w:rPr>
        <w:t>Об утверждении админи</w:t>
      </w:r>
      <w:r w:rsidR="001E369E" w:rsidRPr="001E369E">
        <w:rPr>
          <w:rFonts w:ascii="Times New Roman" w:hAnsi="Times New Roman" w:cs="Times New Roman"/>
          <w:bCs/>
          <w:color w:val="333333"/>
        </w:rPr>
        <w:softHyphen/>
        <w:t xml:space="preserve">стративного регламента предоставления муниципальной услуги </w:t>
      </w:r>
      <w:r w:rsidR="001E369E" w:rsidRPr="001E369E">
        <w:rPr>
          <w:rFonts w:ascii="Times New Roman" w:hAnsi="Times New Roman" w:cs="Times New Roman"/>
          <w:color w:val="333333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E369E">
        <w:rPr>
          <w:rFonts w:ascii="Times New Roman" w:hAnsi="Times New Roman" w:cs="Times New Roman"/>
          <w:color w:val="333333"/>
        </w:rPr>
        <w:t>».</w:t>
      </w:r>
    </w:p>
    <w:p w:rsidR="00B9645B" w:rsidRPr="00981ADA" w:rsidRDefault="00B9645B" w:rsidP="00B9645B">
      <w:pPr>
        <w:tabs>
          <w:tab w:val="left" w:pos="1500"/>
        </w:tabs>
        <w:jc w:val="both"/>
        <w:rPr>
          <w:rFonts w:ascii="Times New Roman" w:hAnsi="Times New Roman" w:cs="Times New Roman"/>
          <w:color w:val="333333"/>
        </w:rPr>
      </w:pPr>
    </w:p>
    <w:bookmarkEnd w:id="1"/>
    <w:p w:rsidR="00B9645B" w:rsidRPr="00B9645B" w:rsidRDefault="00B9645B" w:rsidP="00B9645B">
      <w:pPr>
        <w:tabs>
          <w:tab w:val="left" w:pos="1500"/>
        </w:tabs>
        <w:jc w:val="both"/>
        <w:rPr>
          <w:rFonts w:ascii="Times New Roman" w:hAnsi="Times New Roman" w:cs="Times New Roman"/>
          <w:color w:val="333333"/>
        </w:rPr>
      </w:pPr>
    </w:p>
    <w:p w:rsidR="004A420C" w:rsidRPr="009C5FF1" w:rsidRDefault="004A420C" w:rsidP="00B9645B">
      <w:pPr>
        <w:tabs>
          <w:tab w:val="left" w:pos="1500"/>
        </w:tabs>
        <w:jc w:val="both"/>
        <w:rPr>
          <w:color w:val="333333"/>
        </w:rPr>
      </w:pPr>
      <w:r w:rsidRPr="009C5FF1">
        <w:rPr>
          <w:color w:val="333333"/>
        </w:rPr>
        <w:t xml:space="preserve">Разработчик проекта – </w:t>
      </w:r>
      <w:r w:rsidR="00B9645B">
        <w:rPr>
          <w:color w:val="333333"/>
        </w:rPr>
        <w:t xml:space="preserve">земельный отдел </w:t>
      </w:r>
      <w:r w:rsidR="009C5FF1">
        <w:rPr>
          <w:color w:val="333333"/>
        </w:rPr>
        <w:t>МУ «УЖН» города Струн</w:t>
      </w:r>
      <w:r w:rsidR="009C5FF1">
        <w:rPr>
          <w:color w:val="333333"/>
        </w:rPr>
        <w:t>и</w:t>
      </w:r>
      <w:r w:rsidR="009C5FF1">
        <w:rPr>
          <w:color w:val="333333"/>
        </w:rPr>
        <w:t>но</w:t>
      </w:r>
    </w:p>
    <w:p w:rsidR="004A420C" w:rsidRPr="009C5FF1" w:rsidRDefault="004A420C" w:rsidP="004A420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 w:rsidRPr="009C5FF1">
        <w:rPr>
          <w:color w:val="333333"/>
        </w:rPr>
        <w:t>Срок проведения независимой экспертизы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дата начала </w:t>
      </w:r>
      <w:r w:rsidR="0082328C">
        <w:rPr>
          <w:color w:val="333333"/>
        </w:rPr>
        <w:t>31</w:t>
      </w:r>
      <w:r w:rsidR="00991993">
        <w:rPr>
          <w:color w:val="333333"/>
        </w:rPr>
        <w:t>.</w:t>
      </w:r>
      <w:r w:rsidR="00A17B82">
        <w:rPr>
          <w:color w:val="333333"/>
        </w:rPr>
        <w:t>0</w:t>
      </w:r>
      <w:r w:rsidR="00981ADA">
        <w:rPr>
          <w:color w:val="333333"/>
        </w:rPr>
        <w:t>8</w:t>
      </w:r>
      <w:r w:rsidR="00A17B82">
        <w:rPr>
          <w:color w:val="333333"/>
        </w:rPr>
        <w:t>.202</w:t>
      </w:r>
      <w:r w:rsidR="004245C8">
        <w:rPr>
          <w:color w:val="333333"/>
        </w:rPr>
        <w:t>3</w:t>
      </w:r>
      <w:r w:rsidRPr="009C5FF1">
        <w:rPr>
          <w:color w:val="333333"/>
        </w:rPr>
        <w:t xml:space="preserve"> г.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дата завершения </w:t>
      </w:r>
      <w:r w:rsidR="0082328C">
        <w:rPr>
          <w:color w:val="333333"/>
        </w:rPr>
        <w:t>1</w:t>
      </w:r>
      <w:r w:rsidR="00DE6ABD">
        <w:rPr>
          <w:color w:val="333333"/>
        </w:rPr>
        <w:t>4</w:t>
      </w:r>
      <w:r w:rsidR="00A317D8">
        <w:rPr>
          <w:color w:val="333333"/>
        </w:rPr>
        <w:t>.</w:t>
      </w:r>
      <w:r w:rsidR="00991993">
        <w:rPr>
          <w:color w:val="333333"/>
        </w:rPr>
        <w:t>0</w:t>
      </w:r>
      <w:r w:rsidR="0082328C">
        <w:rPr>
          <w:color w:val="333333"/>
        </w:rPr>
        <w:t>9</w:t>
      </w:r>
      <w:r w:rsidR="00A317D8">
        <w:rPr>
          <w:color w:val="333333"/>
        </w:rPr>
        <w:t>.2</w:t>
      </w:r>
      <w:r w:rsidRPr="009C5FF1">
        <w:rPr>
          <w:color w:val="333333"/>
        </w:rPr>
        <w:t>02</w:t>
      </w:r>
      <w:r w:rsidR="004245C8">
        <w:rPr>
          <w:color w:val="333333"/>
        </w:rPr>
        <w:t>3</w:t>
      </w:r>
      <w:r w:rsidRPr="009C5FF1">
        <w:rPr>
          <w:color w:val="333333"/>
        </w:rPr>
        <w:t>г. (включительно)</w:t>
      </w:r>
    </w:p>
    <w:p w:rsidR="004A420C" w:rsidRPr="009C5FF1" w:rsidRDefault="009C5FF1" w:rsidP="004A420C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>
        <w:rPr>
          <w:color w:val="333333"/>
        </w:rPr>
        <w:t>П</w:t>
      </w:r>
      <w:r w:rsidR="004A420C" w:rsidRPr="009C5FF1">
        <w:rPr>
          <w:color w:val="333333"/>
        </w:rPr>
        <w:t>очтовый адрес и адрес электронной почты для направления заключения независимой экспертизы регламента: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601</w:t>
      </w:r>
      <w:r w:rsidR="009C5FF1">
        <w:rPr>
          <w:color w:val="333333"/>
        </w:rPr>
        <w:t>671</w:t>
      </w:r>
      <w:r w:rsidRPr="009C5FF1">
        <w:rPr>
          <w:color w:val="333333"/>
        </w:rPr>
        <w:t xml:space="preserve">, Владимирская область, г. </w:t>
      </w:r>
      <w:r w:rsidR="009C5FF1">
        <w:rPr>
          <w:color w:val="333333"/>
        </w:rPr>
        <w:t>Струнино</w:t>
      </w:r>
      <w:r w:rsidRPr="009C5FF1">
        <w:rPr>
          <w:color w:val="333333"/>
        </w:rPr>
        <w:t xml:space="preserve">, ул. </w:t>
      </w:r>
      <w:r w:rsidR="009C5FF1">
        <w:rPr>
          <w:color w:val="333333"/>
        </w:rPr>
        <w:t>Воронина</w:t>
      </w:r>
      <w:r w:rsidRPr="009C5FF1">
        <w:rPr>
          <w:color w:val="333333"/>
        </w:rPr>
        <w:t>, д.</w:t>
      </w:r>
      <w:r w:rsidR="009C5FF1">
        <w:rPr>
          <w:color w:val="333333"/>
        </w:rPr>
        <w:t>1</w:t>
      </w:r>
      <w:r w:rsidRPr="009C5FF1">
        <w:rPr>
          <w:color w:val="333333"/>
        </w:rPr>
        <w:t>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График работы: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понедельник - четверг: с 08.00 часов до 17.15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пятница: с 08.00 часов до 16.00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перерыв: с 12.00 часов до 13.00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выходные дни: суббота, воскресенье, праздничные дни.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Факс: 8 (49244) </w:t>
      </w:r>
      <w:r w:rsidR="009C5FF1">
        <w:rPr>
          <w:color w:val="333333"/>
        </w:rPr>
        <w:t>4-10-93</w:t>
      </w:r>
      <w:r w:rsidRPr="009C5FF1">
        <w:rPr>
          <w:color w:val="333333"/>
        </w:rPr>
        <w:t>.</w:t>
      </w:r>
    </w:p>
    <w:p w:rsid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Адрес электронной почты: </w:t>
      </w:r>
      <w:r w:rsidR="009C5FF1">
        <w:rPr>
          <w:lang w:val="en-US"/>
        </w:rPr>
        <w:t>adm</w:t>
      </w:r>
      <w:r w:rsidR="009C5FF1" w:rsidRPr="009C5FF1">
        <w:t>331601@</w:t>
      </w:r>
      <w:r w:rsidR="009C5FF1">
        <w:rPr>
          <w:lang w:val="en-US"/>
        </w:rPr>
        <w:t>mail</w:t>
      </w:r>
      <w:r w:rsidR="009C5FF1" w:rsidRPr="009C5FF1">
        <w:t>.</w:t>
      </w:r>
      <w:r w:rsidR="009C5FF1">
        <w:rPr>
          <w:lang w:val="en-US"/>
        </w:rPr>
        <w:t>ru</w:t>
      </w:r>
    </w:p>
    <w:p w:rsidR="009C5FF1" w:rsidRDefault="009C5FF1" w:rsidP="009C5FF1">
      <w:r w:rsidRPr="009C5FF1"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</w:t>
      </w:r>
      <w:r w:rsidR="004A420C" w:rsidRPr="009C5FF1">
        <w:rPr>
          <w:rFonts w:ascii="Times New Roman" w:hAnsi="Times New Roman" w:cs="Times New Roman"/>
          <w:color w:val="333333"/>
        </w:rPr>
        <w:t>фициальный интернет-сайт:</w:t>
      </w:r>
      <w:r>
        <w:t xml:space="preserve"> </w:t>
      </w:r>
      <w:hyperlink r:id="rId8" w:history="1">
        <w:r w:rsidRPr="00F93EB8">
          <w:rPr>
            <w:rStyle w:val="a8"/>
            <w:lang w:val="en-US"/>
          </w:rPr>
          <w:t>http</w:t>
        </w:r>
        <w:r w:rsidRPr="00F93EB8">
          <w:rPr>
            <w:rStyle w:val="a8"/>
          </w:rPr>
          <w:t>://</w:t>
        </w:r>
        <w:r w:rsidRPr="00F93EB8">
          <w:rPr>
            <w:rStyle w:val="a8"/>
            <w:lang w:val="en-US"/>
          </w:rPr>
          <w:t>www</w:t>
        </w:r>
        <w:r w:rsidRPr="00F93EB8">
          <w:rPr>
            <w:rStyle w:val="a8"/>
          </w:rPr>
          <w:t>.городструнино.рф</w:t>
        </w:r>
      </w:hyperlink>
    </w:p>
    <w:p w:rsidR="009C5FF1" w:rsidRDefault="009C5FF1" w:rsidP="009C5FF1"/>
    <w:sectPr w:rsidR="009C5FF1">
      <w:pgSz w:w="11906" w:h="16838"/>
      <w:pgMar w:top="1134" w:right="567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50" w:rsidRDefault="00F53850">
      <w:pPr>
        <w:rPr>
          <w:rFonts w:hint="eastAsia"/>
        </w:rPr>
      </w:pPr>
      <w:r>
        <w:separator/>
      </w:r>
    </w:p>
  </w:endnote>
  <w:endnote w:type="continuationSeparator" w:id="0">
    <w:p w:rsidR="00F53850" w:rsidRDefault="00F538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50" w:rsidRDefault="00F538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3850" w:rsidRDefault="00F538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2F"/>
    <w:multiLevelType w:val="multilevel"/>
    <w:tmpl w:val="984AC8A6"/>
    <w:styleLink w:val="WW8Num3"/>
    <w:lvl w:ilvl="0">
      <w:start w:val="4"/>
      <w:numFmt w:val="decimal"/>
      <w:lvlText w:val="%1."/>
      <w:lvlJc w:val="left"/>
      <w:rPr>
        <w:sz w:val="26"/>
        <w:szCs w:val="26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76340B"/>
    <w:multiLevelType w:val="multilevel"/>
    <w:tmpl w:val="8D5CAE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7566A1"/>
    <w:multiLevelType w:val="multilevel"/>
    <w:tmpl w:val="E7AE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419D"/>
    <w:multiLevelType w:val="multilevel"/>
    <w:tmpl w:val="EA5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918ED"/>
    <w:multiLevelType w:val="hybridMultilevel"/>
    <w:tmpl w:val="E906394E"/>
    <w:lvl w:ilvl="0" w:tplc="6E16D520">
      <w:start w:val="1"/>
      <w:numFmt w:val="decimal"/>
      <w:lvlText w:val="%1."/>
      <w:lvlJc w:val="left"/>
      <w:pPr>
        <w:ind w:left="278" w:hanging="360"/>
      </w:p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3586054E"/>
    <w:multiLevelType w:val="multilevel"/>
    <w:tmpl w:val="45BE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649A"/>
    <w:multiLevelType w:val="hybridMultilevel"/>
    <w:tmpl w:val="B7C0F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85630"/>
    <w:multiLevelType w:val="multilevel"/>
    <w:tmpl w:val="8420454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 w15:restartNumberingAfterBreak="0">
    <w:nsid w:val="54E34FE3"/>
    <w:multiLevelType w:val="hybridMultilevel"/>
    <w:tmpl w:val="B260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1956"/>
    <w:multiLevelType w:val="multilevel"/>
    <w:tmpl w:val="81AAD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640"/>
    <w:rsid w:val="0001256B"/>
    <w:rsid w:val="0003599B"/>
    <w:rsid w:val="0003784A"/>
    <w:rsid w:val="00044E5C"/>
    <w:rsid w:val="00054268"/>
    <w:rsid w:val="000D3EAF"/>
    <w:rsid w:val="000E03B1"/>
    <w:rsid w:val="000F3D9F"/>
    <w:rsid w:val="000F7DCE"/>
    <w:rsid w:val="00157AEA"/>
    <w:rsid w:val="0018030D"/>
    <w:rsid w:val="00183032"/>
    <w:rsid w:val="00184D0E"/>
    <w:rsid w:val="001E369E"/>
    <w:rsid w:val="001F435F"/>
    <w:rsid w:val="002132AD"/>
    <w:rsid w:val="002453B0"/>
    <w:rsid w:val="002542DE"/>
    <w:rsid w:val="00265640"/>
    <w:rsid w:val="002718E3"/>
    <w:rsid w:val="0028387F"/>
    <w:rsid w:val="00284842"/>
    <w:rsid w:val="00286312"/>
    <w:rsid w:val="002B249C"/>
    <w:rsid w:val="0033714F"/>
    <w:rsid w:val="003405CE"/>
    <w:rsid w:val="00341677"/>
    <w:rsid w:val="0034763C"/>
    <w:rsid w:val="003571A6"/>
    <w:rsid w:val="00363A96"/>
    <w:rsid w:val="003656DA"/>
    <w:rsid w:val="003766DD"/>
    <w:rsid w:val="0039463C"/>
    <w:rsid w:val="00394956"/>
    <w:rsid w:val="003A3FB0"/>
    <w:rsid w:val="003E6754"/>
    <w:rsid w:val="004239F1"/>
    <w:rsid w:val="004245C8"/>
    <w:rsid w:val="00440E77"/>
    <w:rsid w:val="00467241"/>
    <w:rsid w:val="00476F28"/>
    <w:rsid w:val="004904DF"/>
    <w:rsid w:val="004A420C"/>
    <w:rsid w:val="004B1D4F"/>
    <w:rsid w:val="004B4C05"/>
    <w:rsid w:val="004E3FCD"/>
    <w:rsid w:val="004E749D"/>
    <w:rsid w:val="00597558"/>
    <w:rsid w:val="005C2E72"/>
    <w:rsid w:val="00621513"/>
    <w:rsid w:val="0063498D"/>
    <w:rsid w:val="00643578"/>
    <w:rsid w:val="0064678F"/>
    <w:rsid w:val="00665CA6"/>
    <w:rsid w:val="00691DBB"/>
    <w:rsid w:val="006C01F4"/>
    <w:rsid w:val="006C6608"/>
    <w:rsid w:val="006E2829"/>
    <w:rsid w:val="00731816"/>
    <w:rsid w:val="0073326D"/>
    <w:rsid w:val="00735940"/>
    <w:rsid w:val="00763258"/>
    <w:rsid w:val="00773652"/>
    <w:rsid w:val="007F48C9"/>
    <w:rsid w:val="00816072"/>
    <w:rsid w:val="0082328C"/>
    <w:rsid w:val="0083211E"/>
    <w:rsid w:val="008B356B"/>
    <w:rsid w:val="008B427D"/>
    <w:rsid w:val="00907F6F"/>
    <w:rsid w:val="00921674"/>
    <w:rsid w:val="0092353C"/>
    <w:rsid w:val="00930843"/>
    <w:rsid w:val="00931657"/>
    <w:rsid w:val="00981ADA"/>
    <w:rsid w:val="0098466E"/>
    <w:rsid w:val="00991993"/>
    <w:rsid w:val="009C5FF1"/>
    <w:rsid w:val="009D43A9"/>
    <w:rsid w:val="009F0547"/>
    <w:rsid w:val="00A10EC6"/>
    <w:rsid w:val="00A17B82"/>
    <w:rsid w:val="00A30130"/>
    <w:rsid w:val="00A317D8"/>
    <w:rsid w:val="00A571E6"/>
    <w:rsid w:val="00AB3ECD"/>
    <w:rsid w:val="00AF4D1D"/>
    <w:rsid w:val="00B03CBD"/>
    <w:rsid w:val="00B37E3C"/>
    <w:rsid w:val="00B46603"/>
    <w:rsid w:val="00B50FB2"/>
    <w:rsid w:val="00B67130"/>
    <w:rsid w:val="00B9645B"/>
    <w:rsid w:val="00B976C7"/>
    <w:rsid w:val="00BB6E37"/>
    <w:rsid w:val="00BD5E6E"/>
    <w:rsid w:val="00BD734A"/>
    <w:rsid w:val="00C07E38"/>
    <w:rsid w:val="00C32AD5"/>
    <w:rsid w:val="00C37120"/>
    <w:rsid w:val="00C62384"/>
    <w:rsid w:val="00C82C35"/>
    <w:rsid w:val="00CA605E"/>
    <w:rsid w:val="00CC3D85"/>
    <w:rsid w:val="00CC73B6"/>
    <w:rsid w:val="00CD422A"/>
    <w:rsid w:val="00CF09F9"/>
    <w:rsid w:val="00CF58B8"/>
    <w:rsid w:val="00D1769B"/>
    <w:rsid w:val="00D217E1"/>
    <w:rsid w:val="00D6325B"/>
    <w:rsid w:val="00D71676"/>
    <w:rsid w:val="00D807EE"/>
    <w:rsid w:val="00DA5E9E"/>
    <w:rsid w:val="00DC4E31"/>
    <w:rsid w:val="00DE6ABD"/>
    <w:rsid w:val="00E32C70"/>
    <w:rsid w:val="00E36F14"/>
    <w:rsid w:val="00E40362"/>
    <w:rsid w:val="00E62DC9"/>
    <w:rsid w:val="00EF48D9"/>
    <w:rsid w:val="00F070E3"/>
    <w:rsid w:val="00F23C82"/>
    <w:rsid w:val="00F24688"/>
    <w:rsid w:val="00F26FF3"/>
    <w:rsid w:val="00F46822"/>
    <w:rsid w:val="00F53850"/>
    <w:rsid w:val="00F65C0A"/>
    <w:rsid w:val="00F71A70"/>
    <w:rsid w:val="00F9497A"/>
    <w:rsid w:val="00FA44D2"/>
    <w:rsid w:val="00FB60C7"/>
    <w:rsid w:val="00FC29DE"/>
    <w:rsid w:val="00FE0606"/>
    <w:rsid w:val="00FE23FA"/>
    <w:rsid w:val="00FE2FBF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E81D07-39DC-4FF2-9C7A-CE056DA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link w:val="a6"/>
    <w:uiPriority w:val="99"/>
    <w:semiHidden/>
    <w:unhideWhenUsed/>
    <w:rsid w:val="00D71676"/>
    <w:rPr>
      <w:rFonts w:ascii="Tahoma" w:hAnsi="Tahoma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D71676"/>
    <w:rPr>
      <w:rFonts w:ascii="Tahoma" w:hAnsi="Tahoma"/>
      <w:kern w:val="3"/>
      <w:sz w:val="16"/>
      <w:szCs w:val="14"/>
      <w:lang w:eastAsia="zh-CN" w:bidi="hi-IN"/>
    </w:rPr>
  </w:style>
  <w:style w:type="paragraph" w:styleId="a7">
    <w:name w:val="Обычный (веб)"/>
    <w:basedOn w:val="a"/>
    <w:uiPriority w:val="99"/>
    <w:semiHidden/>
    <w:unhideWhenUsed/>
    <w:rsid w:val="004A4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uiPriority w:val="99"/>
    <w:unhideWhenUsed/>
    <w:rsid w:val="004A420C"/>
    <w:rPr>
      <w:color w:val="0000FF"/>
      <w:u w:val="single"/>
    </w:rPr>
  </w:style>
  <w:style w:type="paragraph" w:customStyle="1" w:styleId="a9">
    <w:name w:val="Знак"/>
    <w:basedOn w:val="a"/>
    <w:next w:val="2"/>
    <w:autoRedefine/>
    <w:rsid w:val="009C5FF1"/>
    <w:pPr>
      <w:widowControl/>
      <w:suppressAutoHyphens w:val="0"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character" w:styleId="aa">
    <w:name w:val="Unresolved Mention"/>
    <w:uiPriority w:val="99"/>
    <w:semiHidden/>
    <w:unhideWhenUsed/>
    <w:rsid w:val="009C5FF1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0C36-B47F-4330-B0E2-D0443C1F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1178</CharactersWithSpaces>
  <SharedDoc>false</SharedDoc>
  <HLinks>
    <vt:vector size="6" baseType="variant">
      <vt:variant>
        <vt:i4>263227</vt:i4>
      </vt:variant>
      <vt:variant>
        <vt:i4>0</vt:i4>
      </vt:variant>
      <vt:variant>
        <vt:i4>0</vt:i4>
      </vt:variant>
      <vt:variant>
        <vt:i4>5</vt:i4>
      </vt:variant>
      <vt:variant>
        <vt:lpwstr>http://www.городструнино.рф/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HQD</cp:lastModifiedBy>
  <cp:revision>2</cp:revision>
  <cp:lastPrinted>2023-08-23T10:22:00Z</cp:lastPrinted>
  <dcterms:created xsi:type="dcterms:W3CDTF">2023-08-31T17:37:00Z</dcterms:created>
  <dcterms:modified xsi:type="dcterms:W3CDTF">2023-08-31T17:37:00Z</dcterms:modified>
</cp:coreProperties>
</file>