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3B" w:rsidRDefault="0038173B" w:rsidP="0038173B">
      <w:pPr>
        <w:widowControl w:val="0"/>
        <w:autoSpaceDE w:val="0"/>
        <w:autoSpaceDN w:val="0"/>
        <w:adjustRightInd w:val="0"/>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ПРОЕКТ</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4674A6">
        <w:rPr>
          <w:rFonts w:ascii="Times New Roman" w:hAnsi="Times New Roman" w:cs="Times New Roman"/>
          <w:b/>
          <w:sz w:val="24"/>
          <w:szCs w:val="24"/>
        </w:rPr>
        <w:t>Р</w:t>
      </w:r>
      <w:proofErr w:type="gramEnd"/>
      <w:r w:rsidRPr="004674A6">
        <w:rPr>
          <w:rFonts w:ascii="Times New Roman" w:hAnsi="Times New Roman" w:cs="Times New Roman"/>
          <w:b/>
          <w:sz w:val="24"/>
          <w:szCs w:val="24"/>
        </w:rPr>
        <w:t xml:space="preserve"> Е Ш Е Н И Е</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СОВЕТА НАРОДНЫХ ДЕПУТАТОВ</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ГОРОДА СТРУНИНО</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Default="00C721C9" w:rsidP="00C721C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о</w:t>
      </w:r>
      <w:r w:rsidRPr="004674A6">
        <w:rPr>
          <w:rFonts w:ascii="Times New Roman" w:hAnsi="Times New Roman" w:cs="Times New Roman"/>
          <w:sz w:val="24"/>
          <w:szCs w:val="24"/>
        </w:rPr>
        <w:t>т</w:t>
      </w:r>
      <w:r>
        <w:rPr>
          <w:rFonts w:ascii="Times New Roman" w:hAnsi="Times New Roman" w:cs="Times New Roman"/>
          <w:sz w:val="24"/>
          <w:szCs w:val="24"/>
        </w:rPr>
        <w:t xml:space="preserve"> </w:t>
      </w:r>
      <w:r w:rsidR="0038173B">
        <w:rPr>
          <w:rFonts w:ascii="Times New Roman" w:hAnsi="Times New Roman" w:cs="Times New Roman"/>
          <w:sz w:val="24"/>
          <w:szCs w:val="24"/>
        </w:rPr>
        <w:t>……………</w:t>
      </w:r>
      <w:r w:rsidRPr="004674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4A6">
        <w:rPr>
          <w:rFonts w:ascii="Times New Roman" w:hAnsi="Times New Roman" w:cs="Times New Roman"/>
          <w:sz w:val="24"/>
          <w:szCs w:val="24"/>
        </w:rPr>
        <w:t>№</w:t>
      </w:r>
      <w:r>
        <w:rPr>
          <w:rFonts w:ascii="Times New Roman" w:hAnsi="Times New Roman" w:cs="Times New Roman"/>
          <w:sz w:val="24"/>
          <w:szCs w:val="24"/>
        </w:rPr>
        <w:t xml:space="preserve"> </w:t>
      </w:r>
      <w:r w:rsidR="0038173B">
        <w:rPr>
          <w:rFonts w:ascii="Times New Roman" w:hAnsi="Times New Roman" w:cs="Times New Roman"/>
          <w:sz w:val="24"/>
          <w:szCs w:val="24"/>
        </w:rPr>
        <w:t>……..</w:t>
      </w:r>
      <w:r w:rsidRPr="004674A6">
        <w:rPr>
          <w:rFonts w:ascii="Times New Roman" w:hAnsi="Times New Roman" w:cs="Times New Roman"/>
          <w:sz w:val="24"/>
          <w:szCs w:val="24"/>
        </w:rPr>
        <w:t xml:space="preserve">                                                                      </w:t>
      </w:r>
      <w:r w:rsidRPr="004674A6">
        <w:rPr>
          <w:rFonts w:ascii="Times New Roman" w:hAnsi="Times New Roman" w:cs="Times New Roman"/>
          <w:b/>
          <w:i/>
          <w:sz w:val="24"/>
          <w:szCs w:val="24"/>
        </w:rPr>
        <w:t xml:space="preserve">                                                                           </w:t>
      </w:r>
    </w:p>
    <w:p w:rsidR="00C721C9"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
    <w:p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roofErr w:type="gramStart"/>
      <w:r w:rsidRPr="004674A6">
        <w:rPr>
          <w:rFonts w:ascii="Times New Roman" w:hAnsi="Times New Roman" w:cs="Times New Roman"/>
          <w:b/>
          <w:i/>
          <w:sz w:val="24"/>
          <w:szCs w:val="24"/>
        </w:rPr>
        <w:t>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roofErr w:type="gramEnd"/>
    </w:p>
    <w:p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sz w:val="24"/>
          <w:szCs w:val="24"/>
        </w:rPr>
      </w:pP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74A6">
        <w:rPr>
          <w:rFonts w:ascii="Times New Roman"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4674A6">
        <w:rPr>
          <w:rFonts w:ascii="Times New Roman" w:hAnsi="Times New Roman" w:cs="Times New Roman"/>
          <w:b/>
          <w:sz w:val="24"/>
          <w:szCs w:val="24"/>
        </w:rPr>
        <w:t>Р</w:t>
      </w:r>
      <w:proofErr w:type="gramEnd"/>
      <w:r w:rsidRPr="004674A6">
        <w:rPr>
          <w:rFonts w:ascii="Times New Roman" w:hAnsi="Times New Roman" w:cs="Times New Roman"/>
          <w:b/>
          <w:sz w:val="24"/>
          <w:szCs w:val="24"/>
        </w:rPr>
        <w:t xml:space="preserve"> Е Ш И Л:</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Pr="004674A6" w:rsidRDefault="00C721C9" w:rsidP="00C721C9">
      <w:pPr>
        <w:widowControl w:val="0"/>
        <w:numPr>
          <w:ilvl w:val="0"/>
          <w:numId w:val="1"/>
        </w:numPr>
        <w:autoSpaceDE w:val="0"/>
        <w:autoSpaceDN w:val="0"/>
        <w:adjustRightInd w:val="0"/>
        <w:spacing w:after="0" w:line="240" w:lineRule="auto"/>
        <w:ind w:left="15" w:firstLine="552"/>
        <w:jc w:val="both"/>
        <w:rPr>
          <w:rFonts w:ascii="Times New Roman" w:hAnsi="Times New Roman" w:cs="Times New Roman"/>
          <w:sz w:val="24"/>
          <w:szCs w:val="24"/>
        </w:rPr>
      </w:pPr>
      <w:proofErr w:type="gramStart"/>
      <w:r w:rsidRPr="004674A6">
        <w:rPr>
          <w:rFonts w:ascii="Times New Roman" w:hAnsi="Times New Roman" w:cs="Times New Roman"/>
          <w:sz w:val="24"/>
          <w:szCs w:val="24"/>
        </w:rPr>
        <w:t>Внести следующие изменения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r w:rsidR="0038173B">
        <w:rPr>
          <w:rFonts w:ascii="Times New Roman" w:hAnsi="Times New Roman" w:cs="Times New Roman"/>
          <w:sz w:val="24"/>
          <w:szCs w:val="24"/>
        </w:rPr>
        <w:t>, изложив абзац 6 пункта</w:t>
      </w:r>
      <w:proofErr w:type="gramEnd"/>
      <w:r w:rsidR="0038173B">
        <w:rPr>
          <w:rFonts w:ascii="Times New Roman" w:hAnsi="Times New Roman" w:cs="Times New Roman"/>
          <w:sz w:val="24"/>
          <w:szCs w:val="24"/>
        </w:rPr>
        <w:t xml:space="preserve"> 6 в следующей редакции</w:t>
      </w:r>
      <w:r w:rsidRPr="004674A6">
        <w:rPr>
          <w:rFonts w:ascii="Times New Roman" w:hAnsi="Times New Roman" w:cs="Times New Roman"/>
          <w:sz w:val="24"/>
          <w:szCs w:val="24"/>
        </w:rPr>
        <w:t>:</w:t>
      </w:r>
    </w:p>
    <w:p w:rsidR="00C721C9" w:rsidRDefault="00C721C9" w:rsidP="00C721C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223C8">
        <w:rPr>
          <w:rFonts w:ascii="Times New Roman" w:hAnsi="Times New Roman" w:cs="Times New Roman"/>
          <w:bCs/>
          <w:sz w:val="24"/>
          <w:szCs w:val="24"/>
        </w:rPr>
        <w:t>"</w:t>
      </w:r>
      <w:proofErr w:type="spellStart"/>
      <w:r w:rsidRPr="00B223C8">
        <w:rPr>
          <w:rFonts w:ascii="Times New Roman" w:hAnsi="Times New Roman" w:cs="Times New Roman"/>
          <w:bCs/>
          <w:sz w:val="24"/>
          <w:szCs w:val="24"/>
        </w:rPr>
        <w:t>Уи</w:t>
      </w:r>
      <w:proofErr w:type="spellEnd"/>
      <w:r w:rsidRPr="00B223C8">
        <w:rPr>
          <w:rFonts w:ascii="Times New Roman" w:hAnsi="Times New Roman" w:cs="Times New Roman"/>
          <w:bCs/>
          <w:sz w:val="24"/>
          <w:szCs w:val="24"/>
        </w:rPr>
        <w:t xml:space="preserve"> - коэффициент, учитывающий размер уровня инфляции на очередной финансовый год. </w:t>
      </w:r>
      <w:proofErr w:type="gramStart"/>
      <w:r w:rsidRPr="00B223C8">
        <w:rPr>
          <w:rFonts w:ascii="Times New Roman" w:hAnsi="Times New Roman" w:cs="Times New Roman"/>
          <w:bCs/>
          <w:sz w:val="24"/>
          <w:szCs w:val="24"/>
        </w:rPr>
        <w:t>На 2012 год составляет 1,06, на 2013 год - 1,055, на 2014 год - 1,05, на 2015 год - 1,05, на 2016 год - 1,07, на 2017 год - 1,06, на 2018 год - 1,04, на 2019 год - 1,043, на 2020 год - 1,038, на 2021</w:t>
      </w:r>
      <w:r w:rsidR="0038173B">
        <w:rPr>
          <w:rFonts w:ascii="Times New Roman" w:hAnsi="Times New Roman" w:cs="Times New Roman"/>
          <w:bCs/>
          <w:sz w:val="24"/>
          <w:szCs w:val="24"/>
        </w:rPr>
        <w:t xml:space="preserve"> год - 1,04, на 2022 год - 1,04, на 2023 год – 1,055, на 2024 год – 1,04</w:t>
      </w:r>
      <w:r w:rsidRPr="00B223C8">
        <w:rPr>
          <w:rFonts w:ascii="Times New Roman" w:hAnsi="Times New Roman" w:cs="Times New Roman"/>
          <w:bCs/>
          <w:sz w:val="24"/>
          <w:szCs w:val="24"/>
        </w:rPr>
        <w:t>"</w:t>
      </w:r>
      <w:r w:rsidR="0038173B">
        <w:rPr>
          <w:rFonts w:ascii="Times New Roman" w:hAnsi="Times New Roman" w:cs="Times New Roman"/>
          <w:bCs/>
          <w:sz w:val="24"/>
          <w:szCs w:val="24"/>
        </w:rPr>
        <w:t xml:space="preserve"> с 01 января 2024</w:t>
      </w:r>
      <w:r>
        <w:rPr>
          <w:rFonts w:ascii="Times New Roman" w:hAnsi="Times New Roman" w:cs="Times New Roman"/>
          <w:bCs/>
          <w:sz w:val="24"/>
          <w:szCs w:val="24"/>
        </w:rPr>
        <w:t xml:space="preserve"> года</w:t>
      </w:r>
      <w:r w:rsidRPr="00B223C8">
        <w:rPr>
          <w:rFonts w:ascii="Times New Roman" w:hAnsi="Times New Roman" w:cs="Times New Roman"/>
          <w:bCs/>
          <w:sz w:val="24"/>
          <w:szCs w:val="24"/>
        </w:rPr>
        <w:t>.</w:t>
      </w:r>
      <w:proofErr w:type="gramEnd"/>
    </w:p>
    <w:p w:rsidR="00C721C9" w:rsidRPr="004674A6" w:rsidRDefault="0038173B"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721C9" w:rsidRPr="004674A6">
        <w:rPr>
          <w:rFonts w:ascii="Times New Roman" w:eastAsia="Calibri" w:hAnsi="Times New Roman" w:cs="Times New Roman"/>
          <w:sz w:val="24"/>
          <w:szCs w:val="24"/>
        </w:rPr>
        <w:t xml:space="preserve">. </w:t>
      </w:r>
      <w:proofErr w:type="gramStart"/>
      <w:r w:rsidR="00C721C9" w:rsidRPr="004674A6">
        <w:rPr>
          <w:rFonts w:ascii="Times New Roman" w:eastAsia="Calibri" w:hAnsi="Times New Roman" w:cs="Times New Roman"/>
          <w:sz w:val="24"/>
          <w:szCs w:val="24"/>
        </w:rPr>
        <w:t>Контроль за</w:t>
      </w:r>
      <w:proofErr w:type="gramEnd"/>
      <w:r w:rsidR="00C721C9" w:rsidRPr="004674A6">
        <w:rPr>
          <w:rFonts w:ascii="Times New Roman" w:eastAsia="Calibri" w:hAnsi="Times New Roman" w:cs="Times New Roman"/>
          <w:sz w:val="24"/>
          <w:szCs w:val="24"/>
        </w:rPr>
        <w:t xml:space="preserve"> исполнением настоящего </w:t>
      </w:r>
      <w:r w:rsidR="00C721C9">
        <w:rPr>
          <w:rFonts w:ascii="Times New Roman" w:eastAsia="Calibri" w:hAnsi="Times New Roman" w:cs="Times New Roman"/>
          <w:sz w:val="24"/>
          <w:szCs w:val="24"/>
        </w:rPr>
        <w:t>решения</w:t>
      </w:r>
      <w:r w:rsidR="00C721C9" w:rsidRPr="004674A6">
        <w:rPr>
          <w:rFonts w:ascii="Times New Roman" w:eastAsia="Calibri" w:hAnsi="Times New Roman" w:cs="Times New Roman"/>
          <w:sz w:val="24"/>
          <w:szCs w:val="24"/>
        </w:rPr>
        <w:t xml:space="preserve"> возложить </w:t>
      </w:r>
      <w:r w:rsidR="00C721C9">
        <w:rPr>
          <w:rFonts w:ascii="Times New Roman" w:eastAsia="Calibri" w:hAnsi="Times New Roman" w:cs="Times New Roman"/>
          <w:sz w:val="24"/>
          <w:szCs w:val="24"/>
        </w:rPr>
        <w:t>главу местной администрации города Струнино Александровского района Владимирской области</w:t>
      </w:r>
      <w:r w:rsidR="00C721C9" w:rsidRPr="004674A6">
        <w:rPr>
          <w:rFonts w:ascii="Times New Roman" w:eastAsia="Calibri" w:hAnsi="Times New Roman" w:cs="Times New Roman"/>
          <w:sz w:val="24"/>
          <w:szCs w:val="24"/>
        </w:rPr>
        <w:t>.</w:t>
      </w:r>
    </w:p>
    <w:p w:rsidR="00C721C9" w:rsidRPr="004674A6" w:rsidRDefault="0038173B"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721C9" w:rsidRPr="004674A6">
        <w:rPr>
          <w:rFonts w:ascii="Times New Roman" w:eastAsia="Calibri" w:hAnsi="Times New Roman" w:cs="Times New Roman"/>
          <w:sz w:val="24"/>
          <w:szCs w:val="24"/>
        </w:rPr>
        <w:t xml:space="preserve">. Настоящее </w:t>
      </w:r>
      <w:r w:rsidR="00C721C9">
        <w:rPr>
          <w:rFonts w:ascii="Times New Roman" w:eastAsia="Calibri" w:hAnsi="Times New Roman" w:cs="Times New Roman"/>
          <w:sz w:val="24"/>
          <w:szCs w:val="24"/>
        </w:rPr>
        <w:t>решение</w:t>
      </w:r>
      <w:r w:rsidR="00C721C9" w:rsidRPr="004674A6">
        <w:rPr>
          <w:rFonts w:ascii="Times New Roman" w:eastAsia="Calibri" w:hAnsi="Times New Roman" w:cs="Times New Roman"/>
          <w:sz w:val="24"/>
          <w:szCs w:val="24"/>
        </w:rPr>
        <w:t xml:space="preserve"> вступает в силу с</w:t>
      </w:r>
      <w:r w:rsidR="00C721C9">
        <w:rPr>
          <w:rFonts w:ascii="Times New Roman" w:eastAsia="Calibri" w:hAnsi="Times New Roman" w:cs="Times New Roman"/>
          <w:sz w:val="24"/>
          <w:szCs w:val="24"/>
        </w:rPr>
        <w:t>о дня</w:t>
      </w:r>
      <w:r w:rsidR="00C721C9" w:rsidRPr="004674A6">
        <w:rPr>
          <w:rFonts w:ascii="Times New Roman" w:eastAsia="Calibri" w:hAnsi="Times New Roman" w:cs="Times New Roman"/>
          <w:sz w:val="24"/>
          <w:szCs w:val="24"/>
        </w:rPr>
        <w:t xml:space="preserve"> официально</w:t>
      </w:r>
      <w:r w:rsidR="00C721C9">
        <w:rPr>
          <w:rFonts w:ascii="Times New Roman" w:eastAsia="Calibri" w:hAnsi="Times New Roman" w:cs="Times New Roman"/>
          <w:sz w:val="24"/>
          <w:szCs w:val="24"/>
        </w:rPr>
        <w:t>го</w:t>
      </w:r>
      <w:r w:rsidR="00C721C9" w:rsidRPr="004674A6">
        <w:rPr>
          <w:rFonts w:ascii="Times New Roman" w:eastAsia="Calibri" w:hAnsi="Times New Roman" w:cs="Times New Roman"/>
          <w:sz w:val="24"/>
          <w:szCs w:val="24"/>
        </w:rPr>
        <w:t xml:space="preserve"> опубликовани</w:t>
      </w:r>
      <w:r w:rsidR="00C721C9">
        <w:rPr>
          <w:rFonts w:ascii="Times New Roman" w:eastAsia="Calibri" w:hAnsi="Times New Roman" w:cs="Times New Roman"/>
          <w:sz w:val="24"/>
          <w:szCs w:val="24"/>
        </w:rPr>
        <w:t>я.</w:t>
      </w:r>
      <w:r w:rsidR="00C721C9" w:rsidRPr="00747368">
        <w:rPr>
          <w:rFonts w:ascii="Times New Roman" w:eastAsia="Calibri" w:hAnsi="Times New Roman" w:cs="Times New Roman"/>
          <w:sz w:val="24"/>
          <w:szCs w:val="24"/>
        </w:rPr>
        <w:t xml:space="preserve"> </w:t>
      </w:r>
    </w:p>
    <w:p w:rsidR="00EA4E2B" w:rsidRDefault="00EA4E2B" w:rsidP="00C721C9">
      <w:pPr>
        <w:autoSpaceDE w:val="0"/>
        <w:autoSpaceDN w:val="0"/>
        <w:adjustRightInd w:val="0"/>
        <w:jc w:val="both"/>
        <w:rPr>
          <w:rFonts w:ascii="Times New Roman" w:eastAsia="Calibri" w:hAnsi="Times New Roman" w:cs="Times New Roman"/>
          <w:sz w:val="24"/>
          <w:szCs w:val="24"/>
        </w:rPr>
      </w:pPr>
    </w:p>
    <w:p w:rsidR="00C721C9" w:rsidRPr="00286503" w:rsidRDefault="00286503" w:rsidP="00286503">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xml:space="preserve">Глава города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Д.С. </w:t>
      </w:r>
      <w:bookmarkStart w:id="0" w:name="_GoBack"/>
      <w:bookmarkEnd w:id="0"/>
      <w:r>
        <w:rPr>
          <w:rFonts w:ascii="Times New Roman" w:eastAsia="Calibri" w:hAnsi="Times New Roman" w:cs="Times New Roman"/>
          <w:sz w:val="24"/>
          <w:szCs w:val="24"/>
        </w:rPr>
        <w:t>Сергиенко</w:t>
      </w: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C721C9" w:rsidRDefault="00C721C9">
      <w:pPr>
        <w:pStyle w:val="ConsPlusNormal"/>
        <w:jc w:val="right"/>
        <w:outlineLvl w:val="0"/>
      </w:pPr>
    </w:p>
    <w:p w:rsidR="00F82E2C" w:rsidRDefault="00F82E2C">
      <w:pPr>
        <w:pStyle w:val="ConsPlusNormal"/>
        <w:jc w:val="both"/>
      </w:pPr>
    </w:p>
    <w:sectPr w:rsidR="00F82E2C" w:rsidSect="00EA4E2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2C"/>
    <w:rsid w:val="00137506"/>
    <w:rsid w:val="00191B8B"/>
    <w:rsid w:val="001D6B28"/>
    <w:rsid w:val="00286503"/>
    <w:rsid w:val="002A42B4"/>
    <w:rsid w:val="002C385B"/>
    <w:rsid w:val="0032254E"/>
    <w:rsid w:val="0038173B"/>
    <w:rsid w:val="00385413"/>
    <w:rsid w:val="00391356"/>
    <w:rsid w:val="003E0219"/>
    <w:rsid w:val="003F7EC2"/>
    <w:rsid w:val="0041595C"/>
    <w:rsid w:val="00450E4B"/>
    <w:rsid w:val="004E627A"/>
    <w:rsid w:val="00594546"/>
    <w:rsid w:val="00661416"/>
    <w:rsid w:val="00671531"/>
    <w:rsid w:val="006B08BE"/>
    <w:rsid w:val="006C63CC"/>
    <w:rsid w:val="006D2105"/>
    <w:rsid w:val="00737A5F"/>
    <w:rsid w:val="007F2690"/>
    <w:rsid w:val="007F70E6"/>
    <w:rsid w:val="008A12E9"/>
    <w:rsid w:val="008B7AAE"/>
    <w:rsid w:val="00960A43"/>
    <w:rsid w:val="009A120D"/>
    <w:rsid w:val="00BA748A"/>
    <w:rsid w:val="00C721C9"/>
    <w:rsid w:val="00DD03EC"/>
    <w:rsid w:val="00E2174D"/>
    <w:rsid w:val="00EA4E2B"/>
    <w:rsid w:val="00F82E2C"/>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2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2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E2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C721C9"/>
    <w:rPr>
      <w:color w:val="0000FF"/>
      <w:u w:val="single"/>
    </w:rPr>
  </w:style>
  <w:style w:type="paragraph" w:styleId="a4">
    <w:name w:val="Balloon Text"/>
    <w:basedOn w:val="a"/>
    <w:link w:val="a5"/>
    <w:uiPriority w:val="99"/>
    <w:semiHidden/>
    <w:unhideWhenUsed/>
    <w:rsid w:val="00594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2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2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E2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C721C9"/>
    <w:rPr>
      <w:color w:val="0000FF"/>
      <w:u w:val="single"/>
    </w:rPr>
  </w:style>
  <w:style w:type="paragraph" w:styleId="a4">
    <w:name w:val="Balloon Text"/>
    <w:basedOn w:val="a"/>
    <w:link w:val="a5"/>
    <w:uiPriority w:val="99"/>
    <w:semiHidden/>
    <w:unhideWhenUsed/>
    <w:rsid w:val="00594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28</cp:revision>
  <cp:lastPrinted>2024-01-10T11:01:00Z</cp:lastPrinted>
  <dcterms:created xsi:type="dcterms:W3CDTF">2021-11-18T07:43:00Z</dcterms:created>
  <dcterms:modified xsi:type="dcterms:W3CDTF">2024-01-10T11:01:00Z</dcterms:modified>
</cp:coreProperties>
</file>