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A" w:rsidRPr="00A13B6A" w:rsidRDefault="00A13B6A" w:rsidP="00A13B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E9B76">
            <wp:extent cx="5937885" cy="11525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B6A">
        <w:rPr>
          <w:rFonts w:ascii="Times New Roman" w:hAnsi="Times New Roman" w:cs="Times New Roman"/>
          <w:b/>
          <w:color w:val="FF0000"/>
          <w:sz w:val="32"/>
          <w:szCs w:val="32"/>
        </w:rPr>
        <w:t>Действия населения при объявлении чрезвычайной пожарной опасности</w:t>
      </w:r>
    </w:p>
    <w:p w:rsidR="00A13B6A" w:rsidRPr="00A13B6A" w:rsidRDefault="00A13B6A" w:rsidP="00A13B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3505</wp:posOffset>
            </wp:positionV>
            <wp:extent cx="2844660" cy="1895475"/>
            <wp:effectExtent l="0" t="0" r="0" b="0"/>
            <wp:wrapThrough wrapText="bothSides">
              <wp:wrapPolygon edited="0">
                <wp:start x="0" y="0"/>
                <wp:lineTo x="0" y="21274"/>
                <wp:lineTo x="21412" y="21274"/>
                <wp:lineTo x="21412" y="0"/>
                <wp:lineTo x="0" y="0"/>
              </wp:wrapPolygon>
            </wp:wrapThrough>
            <wp:docPr id="2" name="Рисунок 2" descr="C:\Users\User\Desktop\Картинки\trava_jpg_152302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trava_jpg_1523021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B6A">
        <w:rPr>
          <w:rFonts w:ascii="Times New Roman" w:hAnsi="Times New Roman" w:cs="Times New Roman"/>
          <w:b/>
          <w:bCs/>
          <w:sz w:val="28"/>
          <w:szCs w:val="28"/>
        </w:rPr>
        <w:t>Пожарная опасность</w:t>
      </w:r>
      <w:r w:rsidRPr="00A13B6A">
        <w:rPr>
          <w:rFonts w:ascii="Times New Roman" w:hAnsi="Times New Roman" w:cs="Times New Roman"/>
          <w:sz w:val="28"/>
          <w:szCs w:val="28"/>
        </w:rPr>
        <w:t> – </w:t>
      </w:r>
      <w:r w:rsidRPr="00A13B6A">
        <w:rPr>
          <w:rFonts w:ascii="Times New Roman" w:hAnsi="Times New Roman" w:cs="Times New Roman"/>
          <w:i/>
          <w:iCs/>
          <w:sz w:val="28"/>
          <w:szCs w:val="28"/>
        </w:rPr>
        <w:t>это условия погоды, при которых весьма велика вероятность возгорания травы, торфяников и лесных массивов, а также легковоспламеняющихся материалов.</w:t>
      </w:r>
    </w:p>
    <w:p w:rsidR="00A13B6A" w:rsidRPr="00A13B6A" w:rsidRDefault="00A13B6A" w:rsidP="00A1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Существует 5 классов пожарной опасности:</w:t>
      </w:r>
      <w:r w:rsidRPr="00A13B6A">
        <w:rPr>
          <w:rFonts w:ascii="Times New Roman" w:hAnsi="Times New Roman" w:cs="Times New Roman"/>
          <w:sz w:val="28"/>
          <w:szCs w:val="28"/>
        </w:rPr>
        <w:br/>
      </w:r>
      <w:r w:rsidRPr="00A13B6A">
        <w:rPr>
          <w:rFonts w:ascii="Times New Roman" w:hAnsi="Times New Roman" w:cs="Times New Roman"/>
          <w:i/>
          <w:iCs/>
          <w:sz w:val="28"/>
          <w:szCs w:val="28"/>
        </w:rPr>
        <w:t>1 класс – опасности нет;</w:t>
      </w:r>
      <w:r w:rsidRPr="00A13B6A">
        <w:rPr>
          <w:rFonts w:ascii="Times New Roman" w:hAnsi="Times New Roman" w:cs="Times New Roman"/>
          <w:i/>
          <w:iCs/>
          <w:sz w:val="28"/>
          <w:szCs w:val="28"/>
        </w:rPr>
        <w:br/>
        <w:t>2 класс – малая пожарная опасность;</w:t>
      </w:r>
      <w:r w:rsidRPr="00A13B6A">
        <w:rPr>
          <w:rFonts w:ascii="Times New Roman" w:hAnsi="Times New Roman" w:cs="Times New Roman"/>
          <w:i/>
          <w:iCs/>
          <w:sz w:val="28"/>
          <w:szCs w:val="28"/>
        </w:rPr>
        <w:br/>
        <w:t>3 класс – средняя пожарная опасность;</w:t>
      </w:r>
      <w:r w:rsidRPr="00A13B6A">
        <w:rPr>
          <w:rFonts w:ascii="Times New Roman" w:hAnsi="Times New Roman" w:cs="Times New Roman"/>
          <w:i/>
          <w:iCs/>
          <w:sz w:val="28"/>
          <w:szCs w:val="28"/>
        </w:rPr>
        <w:br/>
        <w:t>4 класс – высокая пожарная опасность;</w:t>
      </w:r>
      <w:r w:rsidRPr="00A13B6A">
        <w:rPr>
          <w:rFonts w:ascii="Times New Roman" w:hAnsi="Times New Roman" w:cs="Times New Roman"/>
          <w:i/>
          <w:iCs/>
          <w:sz w:val="28"/>
          <w:szCs w:val="28"/>
        </w:rPr>
        <w:br/>
        <w:t>5 класс – чрезвычайная пожарная опасность.</w:t>
      </w:r>
    </w:p>
    <w:p w:rsidR="00A13B6A" w:rsidRPr="00A13B6A" w:rsidRDefault="00A13B6A" w:rsidP="00A1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B6A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A13B6A" w:rsidRPr="00A13B6A" w:rsidRDefault="00A13B6A" w:rsidP="00A1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i/>
          <w:iCs/>
          <w:sz w:val="28"/>
          <w:szCs w:val="28"/>
        </w:rPr>
        <w:t>Высокая бытовая культура, дисциплинированность, аккуратность, осторожное обращение с огнем являются главными условиями предотвращения пожара и гарантией сбережения лесов от пожаров.</w:t>
      </w:r>
    </w:p>
    <w:p w:rsidR="00A13B6A" w:rsidRPr="00A13B6A" w:rsidRDefault="00A13B6A" w:rsidP="00A1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b/>
          <w:bCs/>
          <w:sz w:val="28"/>
          <w:szCs w:val="28"/>
        </w:rPr>
        <w:t>Если объявлена чрезвычайная пожарная опасность: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Соблюдаете элементарные правила пожарной безопасности.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Не бросайте в лесу горящие спички, окурки, тлеющие тряпки.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 xml:space="preserve">Не разводите костер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</w:t>
      </w:r>
      <w:proofErr w:type="spellStart"/>
      <w:r w:rsidRPr="00A13B6A">
        <w:rPr>
          <w:rFonts w:ascii="Times New Roman" w:hAnsi="Times New Roman" w:cs="Times New Roman"/>
          <w:sz w:val="28"/>
          <w:szCs w:val="28"/>
        </w:rPr>
        <w:t>сельхоз</w:t>
      </w:r>
      <w:bookmarkStart w:id="0" w:name="_GoBack"/>
      <w:bookmarkEnd w:id="0"/>
      <w:r w:rsidRPr="00A13B6A">
        <w:rPr>
          <w:rFonts w:ascii="Times New Roman" w:hAnsi="Times New Roman" w:cs="Times New Roman"/>
          <w:sz w:val="28"/>
          <w:szCs w:val="28"/>
        </w:rPr>
        <w:t>культур</w:t>
      </w:r>
      <w:proofErr w:type="spellEnd"/>
      <w:r w:rsidRPr="00A13B6A">
        <w:rPr>
          <w:rFonts w:ascii="Times New Roman" w:hAnsi="Times New Roman" w:cs="Times New Roman"/>
          <w:sz w:val="28"/>
          <w:szCs w:val="28"/>
        </w:rPr>
        <w:t>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Не оставляйте костер без присмотра, особенно в ветреную погоду.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Не оставляйте костер горящим после покидания стоянки.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Не оставляйте в лесу промасленные или пропитанные бензином, керосином или иным горючим веществом обтирочные материалы.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Не заправляйте горючим топливный бак машины при работающем двигателе.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Не оставляйте на освещенной солнцем поляне бутылки или осколки стекла, которые, фокусируя солнечные лучи, способны сработать как зажигательные линзы.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Не выжигайте сухую траву на лесных полянах, в садах, на полях, под деревьями.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Не разводите костры вблизи дачных построек.</w:t>
      </w:r>
    </w:p>
    <w:p w:rsidR="00A13B6A" w:rsidRPr="00A13B6A" w:rsidRDefault="00A13B6A" w:rsidP="00A13B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При посещении леса откажитесь от курения.</w:t>
      </w:r>
    </w:p>
    <w:p w:rsidR="00A13B6A" w:rsidRPr="00A13B6A" w:rsidRDefault="00A13B6A" w:rsidP="00A1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b/>
          <w:bCs/>
          <w:sz w:val="28"/>
          <w:szCs w:val="28"/>
        </w:rPr>
        <w:t>Если Вы обнаружили возгорание в лесу:</w:t>
      </w:r>
    </w:p>
    <w:p w:rsidR="00A13B6A" w:rsidRPr="00A13B6A" w:rsidRDefault="00A13B6A" w:rsidP="00A13B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lastRenderedPageBreak/>
        <w:t>Не дайте пожару набрать силу и распространиться.</w:t>
      </w:r>
    </w:p>
    <w:p w:rsidR="00A13B6A" w:rsidRPr="00A13B6A" w:rsidRDefault="00A13B6A" w:rsidP="00A13B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Ликвидируйте очаг возгорания собственными силами.</w:t>
      </w:r>
    </w:p>
    <w:p w:rsidR="00A13B6A" w:rsidRPr="00A13B6A" w:rsidRDefault="00A13B6A" w:rsidP="00A13B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Тщательно осмотрите место горения и убедитесь, что не осталось очагов горения.</w:t>
      </w:r>
    </w:p>
    <w:p w:rsidR="00A13B6A" w:rsidRPr="00A13B6A" w:rsidRDefault="00A13B6A" w:rsidP="00A13B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В случае сильного возгорания сообщите о пожаре в органы лесной охраны, в местные органы власти или полицию и покиньте опасную зону.</w:t>
      </w:r>
    </w:p>
    <w:p w:rsidR="00A13B6A" w:rsidRPr="00A13B6A" w:rsidRDefault="00A13B6A" w:rsidP="00A1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b/>
          <w:bCs/>
          <w:sz w:val="28"/>
          <w:szCs w:val="28"/>
        </w:rPr>
        <w:t>Если Вы попали в очаг пожара:</w:t>
      </w:r>
    </w:p>
    <w:p w:rsidR="00A13B6A" w:rsidRPr="00A13B6A" w:rsidRDefault="00A13B6A" w:rsidP="00A13B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Уходите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3B6A">
        <w:rPr>
          <w:rFonts w:ascii="Times New Roman" w:hAnsi="Times New Roman" w:cs="Times New Roman"/>
          <w:sz w:val="28"/>
          <w:szCs w:val="28"/>
        </w:rPr>
        <w:t xml:space="preserve"> огня по диагонали от направления его распространения в сторону реки или дороги.</w:t>
      </w:r>
    </w:p>
    <w:p w:rsidR="00A13B6A" w:rsidRPr="00A13B6A" w:rsidRDefault="00A13B6A" w:rsidP="00C2026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A">
        <w:rPr>
          <w:rFonts w:ascii="Times New Roman" w:hAnsi="Times New Roman" w:cs="Times New Roman"/>
          <w:sz w:val="28"/>
          <w:szCs w:val="28"/>
        </w:rPr>
        <w:t>Избегайте бурелома и скопления сухих деревьев.</w:t>
      </w:r>
    </w:p>
    <w:p w:rsidR="00A13B6A" w:rsidRPr="00A13B6A" w:rsidRDefault="00A13B6A" w:rsidP="00A13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3B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 телефонов экстренных служб района:</w:t>
      </w:r>
      <w:r w:rsidRPr="00A13B6A">
        <w:rPr>
          <w:rFonts w:ascii="Times New Roman" w:eastAsia="Calibri" w:hAnsi="Times New Roman" w:cs="Times New Roman"/>
          <w:sz w:val="28"/>
          <w:szCs w:val="28"/>
        </w:rPr>
        <w:br/>
      </w:r>
    </w:p>
    <w:p w:rsidR="00A13B6A" w:rsidRPr="00A13B6A" w:rsidRDefault="00A13B6A" w:rsidP="00A13B6A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13B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</w:p>
    <w:p w:rsidR="001C5AA2" w:rsidRPr="00A13B6A" w:rsidRDefault="001C5AA2" w:rsidP="00A1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5AA2" w:rsidRPr="00A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64427"/>
    <w:multiLevelType w:val="multilevel"/>
    <w:tmpl w:val="8A9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34CE1"/>
    <w:multiLevelType w:val="multilevel"/>
    <w:tmpl w:val="466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F5A5A"/>
    <w:multiLevelType w:val="multilevel"/>
    <w:tmpl w:val="011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36"/>
    <w:rsid w:val="001C5AA2"/>
    <w:rsid w:val="00633636"/>
    <w:rsid w:val="00A13B6A"/>
    <w:rsid w:val="00E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5A54-05B9-48BD-8619-7EB4AF2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2019-06-14T08:18:00Z</dcterms:created>
  <dcterms:modified xsi:type="dcterms:W3CDTF">2019-06-14T08:28:00Z</dcterms:modified>
</cp:coreProperties>
</file>