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ED" w:rsidRDefault="00113BED" w:rsidP="00BC0616">
      <w:pPr>
        <w:pStyle w:val="NormalWeb"/>
        <w:spacing w:before="102" w:beforeAutospacing="0" w:after="448"/>
        <w:jc w:val="center"/>
      </w:pPr>
      <w:r>
        <w:rPr>
          <w:b/>
          <w:bCs/>
        </w:rPr>
        <w:t>Информация о проведении общероссийского дня приёма граждан в День Конституции Российской Федерации 12 декабря 2018 года</w:t>
      </w:r>
    </w:p>
    <w:p w:rsidR="00113BED" w:rsidRDefault="00113BED" w:rsidP="00BC0616">
      <w:pPr>
        <w:pStyle w:val="NormalWeb"/>
        <w:spacing w:before="102" w:beforeAutospacing="0" w:after="102"/>
        <w:jc w:val="both"/>
      </w:pPr>
      <w:r>
        <w:tab/>
        <w:t>В соответствии с поручением Президента Российской Федерации ежегодно,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p w:rsidR="00113BED" w:rsidRDefault="00113BED" w:rsidP="00BC0616">
      <w:pPr>
        <w:pStyle w:val="NormalWeb"/>
        <w:spacing w:before="102" w:beforeAutospacing="0" w:after="102"/>
        <w:jc w:val="both"/>
      </w:pPr>
      <w:r>
        <w:tab/>
        <w:t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113BED" w:rsidRDefault="00113BED" w:rsidP="00BC0616">
      <w:pPr>
        <w:pStyle w:val="NormalWeb"/>
        <w:spacing w:before="102" w:beforeAutospacing="0" w:after="102"/>
        <w:jc w:val="both"/>
      </w:pPr>
      <w:r>
        <w:tab/>
        <w:t>В случае если уполномоченные лица органов, осуществляющие личный приём заявителей, не обеспечили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приёма граждан.</w:t>
      </w:r>
    </w:p>
    <w:p w:rsidR="00113BED" w:rsidRDefault="00113BED" w:rsidP="00BC0616">
      <w:pPr>
        <w:pStyle w:val="NormalWeb"/>
        <w:spacing w:before="102" w:beforeAutospacing="0" w:after="102"/>
        <w:jc w:val="both"/>
      </w:pPr>
      <w:r>
        <w:tab/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113BED" w:rsidRDefault="00113BED" w:rsidP="00BC0616">
      <w:pPr>
        <w:pStyle w:val="NormalWeb"/>
        <w:spacing w:before="102" w:beforeAutospacing="0" w:after="102"/>
        <w:jc w:val="both"/>
      </w:pPr>
      <w:r>
        <w:t>Информация об адресах проведения 12 декабря 2018 года приёма заявителей размещена на официальном сайте Президента Российской Федерации в сети Интернет на странице «Личный приём» раздела «Обращения», а также на официальных сайтах соответствующих государственных органов и органов местного самоуправления</w:t>
      </w:r>
      <w:bookmarkStart w:id="0" w:name="_GoBack"/>
      <w:bookmarkEnd w:id="0"/>
      <w:r>
        <w:t>.</w:t>
      </w:r>
    </w:p>
    <w:p w:rsidR="00113BED" w:rsidRDefault="00113BED" w:rsidP="00BC0616">
      <w:pPr>
        <w:pStyle w:val="NormalWeb"/>
        <w:spacing w:after="0"/>
        <w:jc w:val="both"/>
      </w:pPr>
      <w:r>
        <w:rPr>
          <w:b/>
          <w:bCs/>
        </w:rPr>
        <w:tab/>
        <w:t>В администрации Александровского района</w:t>
      </w:r>
      <w:r>
        <w:t xml:space="preserve"> </w:t>
      </w:r>
      <w:r>
        <w:rPr>
          <w:b/>
          <w:bCs/>
        </w:rPr>
        <w:t>личный прием граждан будет проходить по адресу: г. Струнино, ул. Воронина, д.1 кабинет Главы местной администрации  – 2 этаж приемная</w:t>
      </w:r>
    </w:p>
    <w:p w:rsidR="00113BED" w:rsidRDefault="00113BED" w:rsidP="00BC0616">
      <w:pPr>
        <w:pStyle w:val="NormalWeb"/>
        <w:spacing w:after="0"/>
        <w:jc w:val="both"/>
      </w:pPr>
    </w:p>
    <w:p w:rsidR="00113BED" w:rsidRDefault="00113BED" w:rsidP="00BC0616">
      <w:pPr>
        <w:jc w:val="both"/>
      </w:pPr>
    </w:p>
    <w:p w:rsidR="00113BED" w:rsidRDefault="00113BED"/>
    <w:sectPr w:rsidR="00113BED" w:rsidSect="0085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616"/>
    <w:rsid w:val="00113BED"/>
    <w:rsid w:val="001D0E7D"/>
    <w:rsid w:val="00376FF0"/>
    <w:rsid w:val="003859B6"/>
    <w:rsid w:val="003C1E85"/>
    <w:rsid w:val="005A37C2"/>
    <w:rsid w:val="00776DC5"/>
    <w:rsid w:val="00852966"/>
    <w:rsid w:val="00AE149F"/>
    <w:rsid w:val="00B47718"/>
    <w:rsid w:val="00BC0616"/>
    <w:rsid w:val="00CB0672"/>
    <w:rsid w:val="00D9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0616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BC06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3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430</Words>
  <Characters>2454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общероссийского дня приёма граждан в День Конституции Российской Федерации 12 декабря 2018 года</dc:title>
  <dc:subject/>
  <dc:creator>Machuchina</dc:creator>
  <cp:keywords/>
  <dc:description/>
  <cp:lastModifiedBy>WiZaRd</cp:lastModifiedBy>
  <cp:revision>3</cp:revision>
  <cp:lastPrinted>2018-11-28T11:51:00Z</cp:lastPrinted>
  <dcterms:created xsi:type="dcterms:W3CDTF">2018-11-28T11:51:00Z</dcterms:created>
  <dcterms:modified xsi:type="dcterms:W3CDTF">2018-11-28T11:52:00Z</dcterms:modified>
</cp:coreProperties>
</file>