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A6" w:rsidRDefault="007E54A6" w:rsidP="00200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A6" w:rsidRDefault="007E54A6" w:rsidP="00200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657350" cy="1657350"/>
            <wp:effectExtent l="0" t="0" r="0" b="0"/>
            <wp:docPr id="61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gradFill>
                      <a:gsLst>
                        <a:gs pos="37500">
                          <a:srgbClr val="C9D7EF"/>
                        </a:gs>
                        <a:gs pos="25000">
                          <a:srgbClr val="CFDCF0"/>
                        </a:gs>
                        <a:gs pos="0">
                          <a:schemeClr val="accent1">
                            <a:lumMod val="20000"/>
                            <a:lumOff val="8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E54A6" w:rsidRDefault="007E54A6" w:rsidP="00200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AFA" w:rsidRPr="0003115C" w:rsidRDefault="00200AFA" w:rsidP="00200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5C">
        <w:rPr>
          <w:rFonts w:ascii="Times New Roman" w:hAnsi="Times New Roman" w:cs="Times New Roman"/>
          <w:b/>
          <w:sz w:val="28"/>
          <w:szCs w:val="28"/>
        </w:rPr>
        <w:t xml:space="preserve">Налоговое уведомление </w:t>
      </w:r>
    </w:p>
    <w:p w:rsidR="00200AFA" w:rsidRPr="0003115C" w:rsidRDefault="00200AFA" w:rsidP="0020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5C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03115C">
        <w:rPr>
          <w:rFonts w:ascii="Times New Roman" w:hAnsi="Times New Roman" w:cs="Times New Roman"/>
          <w:sz w:val="28"/>
          <w:szCs w:val="28"/>
        </w:rPr>
        <w:t xml:space="preserve"> ИФНС России №9 по Владимирской области информирует налогоплательщиков о начавшейся кампании по рассылке налоговых уведомлений физическим лицам для оплаты налогов за 2017 год. В течение ближайших месяцев налоговые уведомления будут направлены гражданам по почте или размещены в «Личном кабинете налогоплательщика». Их получат владельцы налогооблагаемого имущества: земельных участков, объектов капитального строительства, транспортных средств.</w:t>
      </w:r>
    </w:p>
    <w:p w:rsidR="00200AFA" w:rsidRPr="0003115C" w:rsidRDefault="00200AFA" w:rsidP="00200A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5C">
        <w:rPr>
          <w:rFonts w:ascii="Times New Roman" w:hAnsi="Times New Roman" w:cs="Times New Roman"/>
          <w:b/>
          <w:sz w:val="28"/>
          <w:szCs w:val="28"/>
        </w:rPr>
        <w:t>Обращаем внимание</w:t>
      </w:r>
      <w:r w:rsidRPr="0003115C">
        <w:rPr>
          <w:rFonts w:ascii="Times New Roman" w:hAnsi="Times New Roman" w:cs="Times New Roman"/>
          <w:sz w:val="28"/>
          <w:szCs w:val="28"/>
        </w:rPr>
        <w:t xml:space="preserve">, что рассылка налоговых уведомлений для пользователей «Личного кабинета» будет осуществляться в электронном виде, без направления по почте на бумажном носителе. При желании налогоплательщика получить уведомление на бумажном  носителе необходимо обратиться в налоговую инспекцию по адресу: г. Александров, ул. </w:t>
      </w:r>
      <w:proofErr w:type="gramStart"/>
      <w:r w:rsidRPr="0003115C">
        <w:rPr>
          <w:rFonts w:ascii="Times New Roman" w:hAnsi="Times New Roman" w:cs="Times New Roman"/>
          <w:sz w:val="28"/>
          <w:szCs w:val="28"/>
        </w:rPr>
        <w:t>Институтская</w:t>
      </w:r>
      <w:proofErr w:type="gramEnd"/>
      <w:r w:rsidRPr="0003115C">
        <w:rPr>
          <w:rFonts w:ascii="Times New Roman" w:hAnsi="Times New Roman" w:cs="Times New Roman"/>
          <w:sz w:val="28"/>
          <w:szCs w:val="28"/>
        </w:rPr>
        <w:t xml:space="preserve">, д.3. </w:t>
      </w:r>
    </w:p>
    <w:p w:rsidR="00200AFA" w:rsidRPr="0003115C" w:rsidRDefault="00200AFA" w:rsidP="00200A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FA" w:rsidRPr="0003115C" w:rsidRDefault="00200AFA" w:rsidP="00200AFA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3115C">
        <w:rPr>
          <w:rFonts w:ascii="Times New Roman" w:hAnsi="Times New Roman" w:cs="Times New Roman"/>
          <w:b/>
          <w:sz w:val="28"/>
          <w:szCs w:val="28"/>
        </w:rPr>
        <w:t xml:space="preserve">Напоминаем, что срок уплаты транспортного, земельного налога и налога на имущество физических лиц за 2017 год истекает </w:t>
      </w:r>
      <w:bookmarkStart w:id="0" w:name="_GoBack"/>
      <w:r w:rsidRPr="0003115C">
        <w:rPr>
          <w:rFonts w:ascii="Times New Roman" w:hAnsi="Times New Roman" w:cs="Times New Roman"/>
          <w:b/>
          <w:sz w:val="36"/>
          <w:szCs w:val="36"/>
        </w:rPr>
        <w:t>3 декабря 2018 года.</w:t>
      </w:r>
    </w:p>
    <w:bookmarkEnd w:id="0"/>
    <w:p w:rsidR="00200AFA" w:rsidRPr="00373B14" w:rsidRDefault="00200AFA">
      <w:pPr>
        <w:ind w:firstLine="708"/>
        <w:jc w:val="both"/>
        <w:rPr>
          <w:b/>
        </w:rPr>
      </w:pPr>
    </w:p>
    <w:sectPr w:rsidR="00200AFA" w:rsidRPr="00373B14" w:rsidSect="003B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FC"/>
    <w:rsid w:val="0003115C"/>
    <w:rsid w:val="0004066C"/>
    <w:rsid w:val="00200AFA"/>
    <w:rsid w:val="00215A30"/>
    <w:rsid w:val="002D0346"/>
    <w:rsid w:val="00373B14"/>
    <w:rsid w:val="003B0E64"/>
    <w:rsid w:val="00437EEC"/>
    <w:rsid w:val="00514F2B"/>
    <w:rsid w:val="005D59FC"/>
    <w:rsid w:val="007E54A6"/>
    <w:rsid w:val="008501F4"/>
    <w:rsid w:val="00CA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B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inet_8</cp:lastModifiedBy>
  <cp:revision>4</cp:revision>
  <dcterms:created xsi:type="dcterms:W3CDTF">2018-10-02T12:24:00Z</dcterms:created>
  <dcterms:modified xsi:type="dcterms:W3CDTF">2018-10-02T12:32:00Z</dcterms:modified>
</cp:coreProperties>
</file>