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92" w:rsidRPr="00425F92" w:rsidRDefault="00425F92" w:rsidP="00425F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25F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СОЦЗАЩИТА ИНФОРМИРУЕТ</w:t>
      </w:r>
    </w:p>
    <w:p w:rsidR="009963E9" w:rsidRPr="00425F92" w:rsidRDefault="00FD6314" w:rsidP="00425F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25F9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Новое в оказании помощи на основании </w:t>
      </w:r>
      <w:r w:rsidR="00E47CF5" w:rsidRPr="00425F9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</w:t>
      </w:r>
      <w:r w:rsidR="009963E9" w:rsidRPr="00425F9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оциальн</w:t>
      </w:r>
      <w:r w:rsidRPr="00425F9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ого</w:t>
      </w:r>
      <w:r w:rsidR="009963E9" w:rsidRPr="00425F9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контракт</w:t>
      </w:r>
      <w:r w:rsidRPr="00425F9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а</w:t>
      </w:r>
    </w:p>
    <w:p w:rsidR="009963E9" w:rsidRPr="009963E9" w:rsidRDefault="009963E9" w:rsidP="00425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стимулирования активных действий граждан по преодолению трудной жизненной ситуации во Владимирской области малоимущим семьям оказывается государственная социальная помощь на основании социального контракта. </w:t>
      </w:r>
    </w:p>
    <w:p w:rsidR="009963E9" w:rsidRPr="009963E9" w:rsidRDefault="009963E9" w:rsidP="00425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по контракту (до 66156 руб.) предоставляется на мероприятия, предусмотренные программой социальной адаптации, к числу которых относятся: </w:t>
      </w:r>
    </w:p>
    <w:p w:rsidR="009963E9" w:rsidRPr="009963E9" w:rsidRDefault="009963E9" w:rsidP="0042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поиск работы; </w:t>
      </w:r>
    </w:p>
    <w:p w:rsidR="009963E9" w:rsidRPr="009963E9" w:rsidRDefault="009963E9" w:rsidP="0042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прохождение профессиональной подготовки, переподготовки; </w:t>
      </w:r>
    </w:p>
    <w:p w:rsidR="009963E9" w:rsidRPr="009963E9" w:rsidRDefault="009963E9" w:rsidP="0042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индивидуальной предпринимательской деятельности; </w:t>
      </w:r>
    </w:p>
    <w:p w:rsidR="009963E9" w:rsidRPr="009963E9" w:rsidRDefault="009963E9" w:rsidP="0042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личного подсобного хозяйства; </w:t>
      </w:r>
    </w:p>
    <w:p w:rsidR="009963E9" w:rsidRPr="009963E9" w:rsidRDefault="009963E9" w:rsidP="0042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последствий пожара, стихийных бедствий в жилых помещениях, являющихся постоянным местом жительства. </w:t>
      </w:r>
    </w:p>
    <w:p w:rsidR="009963E9" w:rsidRPr="009963E9" w:rsidRDefault="009963E9" w:rsidP="00425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2019 года принято постановление администрации области от 02.04.2019 № 246, по которому за счет средств социального контракта нуждающиеся семьи смогут осуществить работы по замене (ремонту) ветхой электропроводки в жилых помещениях, являющихся постоянным местом жительства. </w:t>
      </w:r>
    </w:p>
    <w:p w:rsidR="009963E9" w:rsidRPr="009963E9" w:rsidRDefault="009963E9" w:rsidP="00425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контракт заключается между государственным казенным учреждением социальной защиты населения и заявителем на срок от 3 месяцев до одного года. Специалисты учреждения оказывают содействие в составлении программы социальной адаптации, плана мероприятий, а также осуществляют соп</w:t>
      </w:r>
      <w:r w:rsidR="0042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ровождение контракта и </w:t>
      </w:r>
      <w:proofErr w:type="gramStart"/>
      <w:r w:rsidR="0042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предусмотренных мероприятий. Проекты документов рассматриваются межведомственной комиссией, которая выносит заключение о назначении либо об отказе в назначении помощи. </w:t>
      </w:r>
    </w:p>
    <w:p w:rsidR="009963E9" w:rsidRPr="009963E9" w:rsidRDefault="009963E9" w:rsidP="00425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D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Александровском районе </w:t>
      </w:r>
      <w:r w:rsidR="00FD6314"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мерой </w:t>
      </w:r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воспользовались более 60 семей. В основном, на полученные средства закупались малая сельскохозяйственная техника, стройматериалы для </w:t>
      </w:r>
      <w:proofErr w:type="spellStart"/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хозпостроек</w:t>
      </w:r>
      <w:proofErr w:type="spellEnd"/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домашние животные, корма и т.п. </w:t>
      </w:r>
    </w:p>
    <w:p w:rsidR="009963E9" w:rsidRDefault="009963E9" w:rsidP="00425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контракту позволяют восстановить жилье после пожара (стихийного бедствия), приобрести утраченные предметы первой необходимости, получить консультативные и психологические услуги. А теперь в целях обеспечения противопожарной безопасности и заменить электропроводку. </w:t>
      </w:r>
    </w:p>
    <w:p w:rsidR="0092584C" w:rsidRDefault="003C7F62" w:rsidP="0092584C">
      <w:pPr>
        <w:pStyle w:val="1"/>
        <w:spacing w:before="240" w:beforeAutospacing="0" w:after="0" w:afterAutospacing="0" w:line="276" w:lineRule="auto"/>
        <w:ind w:firstLine="720"/>
        <w:jc w:val="both"/>
        <w:rPr>
          <w:b w:val="0"/>
          <w:sz w:val="24"/>
          <w:szCs w:val="24"/>
        </w:rPr>
      </w:pPr>
      <w:r w:rsidRPr="003C7F62">
        <w:rPr>
          <w:b w:val="0"/>
          <w:sz w:val="24"/>
          <w:szCs w:val="24"/>
        </w:rPr>
        <w:t xml:space="preserve">За более подробной информацией обращаться в </w:t>
      </w:r>
      <w:r>
        <w:rPr>
          <w:b w:val="0"/>
          <w:sz w:val="24"/>
          <w:szCs w:val="24"/>
        </w:rPr>
        <w:t>Отдел социальной защиты населения</w:t>
      </w:r>
      <w:r w:rsidRPr="003C7F62">
        <w:rPr>
          <w:b w:val="0"/>
          <w:sz w:val="24"/>
          <w:szCs w:val="24"/>
        </w:rPr>
        <w:t xml:space="preserve"> по адресу: </w:t>
      </w:r>
      <w:proofErr w:type="gramStart"/>
      <w:r w:rsidRPr="003C7F62">
        <w:rPr>
          <w:b w:val="0"/>
          <w:sz w:val="24"/>
          <w:szCs w:val="24"/>
        </w:rPr>
        <w:t>г</w:t>
      </w:r>
      <w:proofErr w:type="gramEnd"/>
      <w:r w:rsidRPr="003C7F62">
        <w:rPr>
          <w:b w:val="0"/>
          <w:sz w:val="24"/>
          <w:szCs w:val="24"/>
        </w:rPr>
        <w:t xml:space="preserve">. Александров, ул. Революции, д. 72, </w:t>
      </w:r>
      <w:proofErr w:type="spellStart"/>
      <w:r w:rsidRPr="003C7F62">
        <w:rPr>
          <w:b w:val="0"/>
          <w:sz w:val="24"/>
          <w:szCs w:val="24"/>
        </w:rPr>
        <w:t>каб</w:t>
      </w:r>
      <w:proofErr w:type="spellEnd"/>
      <w:r w:rsidRPr="003C7F62">
        <w:rPr>
          <w:b w:val="0"/>
          <w:sz w:val="24"/>
          <w:szCs w:val="24"/>
        </w:rPr>
        <w:t>. 1</w:t>
      </w:r>
      <w:r>
        <w:rPr>
          <w:b w:val="0"/>
          <w:sz w:val="24"/>
          <w:szCs w:val="24"/>
        </w:rPr>
        <w:t>2</w:t>
      </w:r>
      <w:r w:rsidRPr="003C7F62">
        <w:rPr>
          <w:b w:val="0"/>
          <w:sz w:val="24"/>
          <w:szCs w:val="24"/>
        </w:rPr>
        <w:t xml:space="preserve">, </w:t>
      </w:r>
      <w:r w:rsidR="0092584C" w:rsidRPr="003C7F62">
        <w:rPr>
          <w:b w:val="0"/>
          <w:sz w:val="24"/>
          <w:szCs w:val="24"/>
        </w:rPr>
        <w:t>или</w:t>
      </w:r>
    </w:p>
    <w:p w:rsidR="003C7F62" w:rsidRPr="003C7F62" w:rsidRDefault="003C7F62" w:rsidP="0092584C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4"/>
          <w:szCs w:val="24"/>
        </w:rPr>
      </w:pPr>
      <w:r w:rsidRPr="003C7F62">
        <w:rPr>
          <w:b w:val="0"/>
          <w:sz w:val="24"/>
          <w:szCs w:val="24"/>
        </w:rPr>
        <w:t>по телефон</w:t>
      </w:r>
      <w:r>
        <w:rPr>
          <w:b w:val="0"/>
          <w:sz w:val="24"/>
          <w:szCs w:val="24"/>
        </w:rPr>
        <w:t>у</w:t>
      </w:r>
      <w:r w:rsidRPr="003C7F62">
        <w:rPr>
          <w:b w:val="0"/>
          <w:sz w:val="24"/>
          <w:szCs w:val="24"/>
        </w:rPr>
        <w:t xml:space="preserve">: </w:t>
      </w:r>
      <w:r w:rsidRPr="0092584C">
        <w:rPr>
          <w:sz w:val="24"/>
          <w:szCs w:val="24"/>
        </w:rPr>
        <w:t>2 – 17 – 44</w:t>
      </w:r>
      <w:r w:rsidRPr="003C7F62">
        <w:rPr>
          <w:b w:val="0"/>
          <w:sz w:val="24"/>
          <w:szCs w:val="24"/>
        </w:rPr>
        <w:t>.</w:t>
      </w:r>
      <w:r w:rsidR="0092584C" w:rsidRPr="0092584C">
        <w:rPr>
          <w:b w:val="0"/>
          <w:sz w:val="24"/>
          <w:szCs w:val="24"/>
        </w:rPr>
        <w:t xml:space="preserve"> </w:t>
      </w:r>
    </w:p>
    <w:p w:rsidR="003C7F62" w:rsidRDefault="003C7F62" w:rsidP="00925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92" w:rsidRDefault="00425F92" w:rsidP="00425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92" w:rsidRDefault="00425F92" w:rsidP="00425F9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Владимирской области</w:t>
      </w:r>
    </w:p>
    <w:p w:rsidR="00425F92" w:rsidRPr="009963E9" w:rsidRDefault="00425F92" w:rsidP="00425F9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«Отдел социальной защиты населения по Александровскому району»</w:t>
      </w:r>
    </w:p>
    <w:p w:rsidR="00E349B5" w:rsidRDefault="00E349B5" w:rsidP="00425F92">
      <w:pPr>
        <w:spacing w:after="0"/>
      </w:pPr>
    </w:p>
    <w:sectPr w:rsidR="00E349B5" w:rsidSect="00E3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3E9"/>
    <w:rsid w:val="00114C02"/>
    <w:rsid w:val="003C7F62"/>
    <w:rsid w:val="003F4E99"/>
    <w:rsid w:val="00425F92"/>
    <w:rsid w:val="007360A7"/>
    <w:rsid w:val="008238C7"/>
    <w:rsid w:val="0092584C"/>
    <w:rsid w:val="009963E9"/>
    <w:rsid w:val="00E349B5"/>
    <w:rsid w:val="00E47CF5"/>
    <w:rsid w:val="00FD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5"/>
  </w:style>
  <w:style w:type="paragraph" w:styleId="1">
    <w:name w:val="heading 1"/>
    <w:basedOn w:val="a"/>
    <w:link w:val="10"/>
    <w:uiPriority w:val="9"/>
    <w:qFormat/>
    <w:rsid w:val="00996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Солдатова</cp:lastModifiedBy>
  <cp:revision>4</cp:revision>
  <cp:lastPrinted>2019-04-16T05:32:00Z</cp:lastPrinted>
  <dcterms:created xsi:type="dcterms:W3CDTF">2019-04-16T05:36:00Z</dcterms:created>
  <dcterms:modified xsi:type="dcterms:W3CDTF">2019-04-16T06:15:00Z</dcterms:modified>
</cp:coreProperties>
</file>