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C" w:rsidRPr="008B13BE" w:rsidRDefault="008B13BE" w:rsidP="00D007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u w:val="single"/>
        </w:rPr>
        <w:drawing>
          <wp:inline distT="0" distB="0" distL="0" distR="0">
            <wp:extent cx="7105650" cy="134302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BE" w:rsidRDefault="001B6C1A" w:rsidP="00D007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</w:pPr>
      <w:r w:rsidRPr="008B13B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>Памятка для садоводов и жителей частного сектора</w:t>
      </w:r>
      <w:r w:rsidR="00563025" w:rsidRPr="008B13B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 xml:space="preserve"> </w:t>
      </w:r>
    </w:p>
    <w:p w:rsidR="001B6C1A" w:rsidRPr="008B13BE" w:rsidRDefault="00563025" w:rsidP="00D007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</w:pPr>
      <w:r w:rsidRPr="008B13B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t>о противопожарной безопасности.</w:t>
      </w:r>
    </w:p>
    <w:p w:rsidR="001B6C1A" w:rsidRPr="008B13BE" w:rsidRDefault="00D00767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>С наступлением теплой погоды жители города устремляются на свои садовые участки и дачи. Не секрет, что сейчас многие живут на дачах круглый год и это единственное место их проживания. Чаще всего это семьи с небольшим достатком.</w:t>
      </w:r>
    </w:p>
    <w:p w:rsidR="001B6C1A" w:rsidRPr="008B13BE" w:rsidRDefault="00D00767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>В таких условиях риск возникновения пожара резко увеличивается. Кто-нибудь, что-нибудь сделает не так: сжигая мусор рядом с забором, теряет бдительность; включает самодельные электронагревательные приборы, а в результате возникает пожар, который может явиться угрозой для домов всего дачного общества.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b/>
          <w:sz w:val="28"/>
          <w:szCs w:val="28"/>
        </w:rPr>
        <w:t>Чтобы не допускать пожаров в садоводческих обществах и жилых домах</w:t>
      </w: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выполняйте следующие правила пожарной безопасности: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при застройке участка соблюдайте противопожарные расстояния, между домами, которое должно быть не менее 15 метров;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систематически очищайте территорию своего участка и вокруг него от сухой травы, мусора и других отходов;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не сжигайте мусор и сухую траву вблизи строений (не ближе 50 м);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приготовьте средства и инвентарь для тушения пожара: бочку с водой, ведро, лопату, приобретите огнетушитель;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не используйте воду</w:t>
      </w:r>
      <w:r w:rsidR="00D00767" w:rsidRPr="008B13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предназначенную для тушения пожара на хозяйственные нужды;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не применяйте открытый огонь для освещения (свечи, факелы); </w:t>
      </w:r>
      <w:r w:rsidRPr="008B13BE">
        <w:rPr>
          <w:rFonts w:ascii="Times New Roman" w:eastAsia="Times New Roman" w:hAnsi="Times New Roman" w:cs="Times New Roman"/>
          <w:sz w:val="28"/>
          <w:szCs w:val="28"/>
        </w:rPr>
        <w:br/>
        <w:t>- не сушите на печах или возле них дрова и одежду;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проверьте исправность электропроводки, не перегружайте электросети;</w:t>
      </w:r>
    </w:p>
    <w:p w:rsidR="001B6C1A" w:rsidRPr="008B13BE" w:rsidRDefault="001B6C1A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>- не оставляйте детей без присмотра; </w:t>
      </w:r>
      <w:r w:rsidRPr="008B13BE">
        <w:rPr>
          <w:rFonts w:ascii="Times New Roman" w:eastAsia="Times New Roman" w:hAnsi="Times New Roman" w:cs="Times New Roman"/>
          <w:sz w:val="28"/>
          <w:szCs w:val="28"/>
        </w:rPr>
        <w:br/>
        <w:t>- не курите в постели, не бросайте непотушенные окурки.</w:t>
      </w:r>
    </w:p>
    <w:p w:rsidR="001B6C1A" w:rsidRPr="008B13BE" w:rsidRDefault="00D00767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</w:t>
      </w:r>
    </w:p>
    <w:p w:rsidR="001B6C1A" w:rsidRPr="008B13BE" w:rsidRDefault="00D00767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 xml:space="preserve">Если все-таки на вашем участке произошел пожар, то немедленно сообщите о пожаре по телефону </w:t>
      </w:r>
      <w:r w:rsidR="001B6C1A" w:rsidRPr="00151BA7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01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B6C1A" w:rsidRPr="00151BA7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112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 xml:space="preserve"> и оповестите дачников близлежащих домов.</w:t>
      </w:r>
    </w:p>
    <w:p w:rsidR="00151BA7" w:rsidRDefault="00D00767" w:rsidP="00D00767">
      <w:pPr>
        <w:spacing w:after="0" w:line="408" w:lineRule="atLeast"/>
        <w:ind w:left="85" w:right="85"/>
        <w:rPr>
          <w:rFonts w:ascii="Times New Roman" w:eastAsia="Times New Roman" w:hAnsi="Times New Roman" w:cs="Times New Roman"/>
          <w:sz w:val="28"/>
          <w:szCs w:val="28"/>
        </w:rPr>
      </w:pPr>
      <w:r w:rsidRPr="008B13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C1A" w:rsidRPr="008B13BE">
        <w:rPr>
          <w:rFonts w:ascii="Times New Roman" w:eastAsia="Times New Roman" w:hAnsi="Times New Roman" w:cs="Times New Roman"/>
          <w:sz w:val="28"/>
          <w:szCs w:val="28"/>
        </w:rPr>
        <w:t>До прибытия пожарных, не мешкая, не впадая в панику, приступайте к тушению пожара самостоятельно, используя воду, песок и землю. Для предупреждения распространения огня на другие постройки, охлаждайте их водой.</w:t>
      </w:r>
      <w:bookmarkStart w:id="0" w:name="_GoBack"/>
      <w:bookmarkEnd w:id="0"/>
    </w:p>
    <w:p w:rsidR="001B6C1A" w:rsidRPr="00151BA7" w:rsidRDefault="001B6C1A" w:rsidP="00151BA7">
      <w:pPr>
        <w:spacing w:after="0" w:line="408" w:lineRule="atLeast"/>
        <w:ind w:left="85" w:right="85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151B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Будьте внимательными при обращении с огнем!</w:t>
      </w:r>
    </w:p>
    <w:p w:rsidR="008B13BE" w:rsidRPr="008B13BE" w:rsidRDefault="00D00767" w:rsidP="00D00767">
      <w:pPr>
        <w:spacing w:after="0"/>
        <w:jc w:val="right"/>
        <w:rPr>
          <w:rFonts w:ascii="Times New Roman" w:hAnsi="Times New Roman" w:cs="Times New Roman"/>
        </w:rPr>
      </w:pPr>
      <w:r w:rsidRPr="008B13BE">
        <w:rPr>
          <w:rFonts w:ascii="Times New Roman" w:hAnsi="Times New Roman" w:cs="Times New Roman"/>
        </w:rPr>
        <w:t xml:space="preserve">МКУ </w:t>
      </w:r>
      <w:proofErr w:type="gramStart"/>
      <w:r w:rsidRPr="008B13BE">
        <w:rPr>
          <w:rFonts w:ascii="Times New Roman" w:hAnsi="Times New Roman" w:cs="Times New Roman"/>
        </w:rPr>
        <w:t>« Управление</w:t>
      </w:r>
      <w:proofErr w:type="gramEnd"/>
      <w:r w:rsidRPr="008B13BE">
        <w:rPr>
          <w:rFonts w:ascii="Times New Roman" w:hAnsi="Times New Roman" w:cs="Times New Roman"/>
        </w:rPr>
        <w:t xml:space="preserve"> по делам </w:t>
      </w:r>
    </w:p>
    <w:p w:rsidR="00D00767" w:rsidRPr="008B13BE" w:rsidRDefault="00D00767" w:rsidP="00D00767">
      <w:pPr>
        <w:spacing w:after="0"/>
        <w:jc w:val="right"/>
        <w:rPr>
          <w:rFonts w:ascii="Times New Roman" w:hAnsi="Times New Roman" w:cs="Times New Roman"/>
        </w:rPr>
      </w:pPr>
      <w:r w:rsidRPr="008B13BE">
        <w:rPr>
          <w:rFonts w:ascii="Times New Roman" w:hAnsi="Times New Roman" w:cs="Times New Roman"/>
        </w:rPr>
        <w:t>ГО и ЧС Александровского района»</w:t>
      </w:r>
    </w:p>
    <w:sectPr w:rsidR="00D00767" w:rsidRPr="008B13BE" w:rsidSect="008B13BE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C1A"/>
    <w:rsid w:val="00071144"/>
    <w:rsid w:val="00151BA7"/>
    <w:rsid w:val="001B1ED0"/>
    <w:rsid w:val="001B6C1A"/>
    <w:rsid w:val="002E21EC"/>
    <w:rsid w:val="003E495B"/>
    <w:rsid w:val="004D64DF"/>
    <w:rsid w:val="00563025"/>
    <w:rsid w:val="00613476"/>
    <w:rsid w:val="008B13BE"/>
    <w:rsid w:val="00D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1D72-E885-44F5-A092-A282F61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44"/>
  </w:style>
  <w:style w:type="paragraph" w:styleId="1">
    <w:name w:val="heading 1"/>
    <w:basedOn w:val="a"/>
    <w:link w:val="10"/>
    <w:uiPriority w:val="9"/>
    <w:qFormat/>
    <w:rsid w:val="001B6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C1A"/>
  </w:style>
  <w:style w:type="paragraph" w:styleId="a4">
    <w:name w:val="Balloon Text"/>
    <w:basedOn w:val="a"/>
    <w:link w:val="a5"/>
    <w:uiPriority w:val="99"/>
    <w:semiHidden/>
    <w:unhideWhenUsed/>
    <w:rsid w:val="002E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2018-05-21T05:17:00Z</cp:lastPrinted>
  <dcterms:created xsi:type="dcterms:W3CDTF">2015-03-19T10:21:00Z</dcterms:created>
  <dcterms:modified xsi:type="dcterms:W3CDTF">2018-05-22T11:14:00Z</dcterms:modified>
</cp:coreProperties>
</file>