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48" w:rsidRDefault="00251A48" w:rsidP="00251A48">
      <w:pPr>
        <w:ind w:firstLine="36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51A48" w:rsidRDefault="00251A48" w:rsidP="00251A48">
      <w:pPr>
        <w:ind w:firstLine="360"/>
        <w:jc w:val="center"/>
        <w:rPr>
          <w:b/>
        </w:rPr>
      </w:pPr>
    </w:p>
    <w:p w:rsidR="00251A48" w:rsidRDefault="00251A48" w:rsidP="00251A48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251A48" w:rsidRDefault="00251A48" w:rsidP="00251A48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251A48" w:rsidRDefault="00251A48" w:rsidP="00251A48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251A48" w:rsidRDefault="00251A48" w:rsidP="00251A48">
      <w:pPr>
        <w:ind w:firstLine="360"/>
        <w:jc w:val="center"/>
        <w:rPr>
          <w:b/>
        </w:rPr>
      </w:pPr>
    </w:p>
    <w:p w:rsidR="00251A48" w:rsidRDefault="00251A48" w:rsidP="00251A48">
      <w:pPr>
        <w:ind w:firstLine="360"/>
      </w:pPr>
      <w:r>
        <w:t xml:space="preserve">от </w:t>
      </w:r>
      <w:r w:rsidR="00EC67BC">
        <w:t>22.12.2017</w:t>
      </w:r>
      <w:r>
        <w:t xml:space="preserve">                                                                              №</w:t>
      </w:r>
      <w:r w:rsidR="00EC67BC">
        <w:t xml:space="preserve"> 53</w:t>
      </w:r>
    </w:p>
    <w:p w:rsidR="00251A48" w:rsidRPr="0076686F" w:rsidRDefault="00251A48" w:rsidP="00251A48">
      <w:pPr>
        <w:ind w:right="5102"/>
        <w:jc w:val="both"/>
        <w:rPr>
          <w:b/>
          <w:i/>
          <w:sz w:val="24"/>
          <w:szCs w:val="24"/>
        </w:rPr>
      </w:pPr>
      <w:r w:rsidRPr="0076686F">
        <w:rPr>
          <w:b/>
          <w:i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b/>
          <w:i/>
          <w:sz w:val="24"/>
          <w:szCs w:val="24"/>
        </w:rPr>
        <w:t>О внесении изменений в приложение к решению Совета народных депутатов города Струнино Александровского района Владимирской области от 18.02.2016 №4 «О порядке</w:t>
      </w:r>
      <w:r w:rsidRPr="0076686F">
        <w:rPr>
          <w:b/>
          <w:i/>
          <w:sz w:val="24"/>
          <w:szCs w:val="24"/>
        </w:rPr>
        <w:t xml:space="preserve">  определения арендной платы, а также условий и сроков внесения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г. Струнино Александровского района Владимирской области</w:t>
      </w:r>
      <w:r>
        <w:rPr>
          <w:b/>
          <w:i/>
          <w:sz w:val="24"/>
          <w:szCs w:val="24"/>
        </w:rPr>
        <w:t>»</w:t>
      </w:r>
      <w:proofErr w:type="gramEnd"/>
    </w:p>
    <w:p w:rsidR="00251A48" w:rsidRDefault="00251A48" w:rsidP="00251A48">
      <w:pPr>
        <w:jc w:val="both"/>
      </w:pPr>
    </w:p>
    <w:p w:rsidR="00251A48" w:rsidRPr="0076686F" w:rsidRDefault="00251A48" w:rsidP="00251A48">
      <w:pPr>
        <w:ind w:right="-1"/>
        <w:jc w:val="both"/>
        <w:rPr>
          <w:rFonts w:eastAsia="Courier New"/>
          <w:color w:val="000000"/>
          <w:sz w:val="24"/>
          <w:szCs w:val="24"/>
        </w:rPr>
      </w:pPr>
      <w:r>
        <w:tab/>
      </w:r>
      <w:r w:rsidRPr="0076686F">
        <w:rPr>
          <w:rFonts w:eastAsia="Courier New"/>
          <w:color w:val="000000"/>
          <w:sz w:val="24"/>
          <w:szCs w:val="24"/>
        </w:rPr>
        <w:t>В соответствии с Земельн</w:t>
      </w:r>
      <w:r>
        <w:rPr>
          <w:rFonts w:eastAsia="Courier New"/>
          <w:color w:val="000000"/>
          <w:sz w:val="24"/>
          <w:szCs w:val="24"/>
        </w:rPr>
        <w:t>ым</w:t>
      </w:r>
      <w:r w:rsidRPr="0076686F">
        <w:rPr>
          <w:rFonts w:eastAsia="Courier New"/>
          <w:color w:val="000000"/>
          <w:sz w:val="24"/>
          <w:szCs w:val="24"/>
        </w:rPr>
        <w:t xml:space="preserve"> кодекс</w:t>
      </w:r>
      <w:r>
        <w:rPr>
          <w:rFonts w:eastAsia="Courier New"/>
          <w:color w:val="000000"/>
          <w:sz w:val="24"/>
          <w:szCs w:val="24"/>
        </w:rPr>
        <w:t>ом</w:t>
      </w:r>
      <w:r w:rsidRPr="0076686F">
        <w:rPr>
          <w:rFonts w:eastAsia="Courier New"/>
          <w:color w:val="000000"/>
          <w:sz w:val="24"/>
          <w:szCs w:val="24"/>
        </w:rPr>
        <w:t xml:space="preserve"> Российской Федерации, </w:t>
      </w:r>
      <w:r>
        <w:rPr>
          <w:rFonts w:eastAsia="Courier New"/>
          <w:color w:val="000000"/>
          <w:sz w:val="24"/>
          <w:szCs w:val="24"/>
        </w:rPr>
        <w:t>постановлением Губернатора</w:t>
      </w:r>
      <w:r w:rsidRPr="0076686F">
        <w:rPr>
          <w:rFonts w:eastAsia="Courier New"/>
          <w:color w:val="000000"/>
          <w:sz w:val="24"/>
          <w:szCs w:val="24"/>
        </w:rPr>
        <w:t xml:space="preserve"> области от 28.12.2007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Pr="0076686F">
        <w:rPr>
          <w:rFonts w:eastAsia="Courier New"/>
          <w:color w:val="000000"/>
          <w:sz w:val="24"/>
          <w:szCs w:val="24"/>
        </w:rPr>
        <w:t xml:space="preserve">№ 969 </w:t>
      </w:r>
      <w:r>
        <w:rPr>
          <w:rFonts w:eastAsia="Courier New"/>
          <w:color w:val="000000"/>
          <w:sz w:val="24"/>
          <w:szCs w:val="24"/>
        </w:rPr>
        <w:t>«</w:t>
      </w:r>
      <w:r w:rsidRPr="0076686F">
        <w:rPr>
          <w:rFonts w:eastAsia="Courier New"/>
          <w:color w:val="000000"/>
          <w:sz w:val="24"/>
          <w:szCs w:val="24"/>
        </w:rPr>
        <w:t>О Порядке определения размера арендной платы</w:t>
      </w:r>
      <w:r w:rsidR="00BD5C63">
        <w:rPr>
          <w:rFonts w:eastAsia="Courier New"/>
          <w:color w:val="000000"/>
          <w:sz w:val="24"/>
          <w:szCs w:val="24"/>
        </w:rPr>
        <w:t>»</w:t>
      </w:r>
      <w:r w:rsidRPr="0076686F">
        <w:rPr>
          <w:rFonts w:eastAsia="Courier New"/>
          <w:color w:val="000000"/>
          <w:sz w:val="24"/>
          <w:szCs w:val="24"/>
        </w:rPr>
        <w:t xml:space="preserve">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</w:t>
      </w:r>
      <w:r>
        <w:rPr>
          <w:rFonts w:eastAsia="Courier New"/>
          <w:color w:val="000000"/>
          <w:sz w:val="24"/>
          <w:szCs w:val="24"/>
        </w:rPr>
        <w:t>территории Владимирской области</w:t>
      </w:r>
      <w:r w:rsidRPr="0076686F">
        <w:rPr>
          <w:rFonts w:eastAsia="Courier New"/>
          <w:color w:val="000000"/>
          <w:sz w:val="24"/>
          <w:szCs w:val="24"/>
        </w:rPr>
        <w:t>»</w:t>
      </w:r>
      <w:r w:rsidRPr="0076686F">
        <w:rPr>
          <w:sz w:val="24"/>
          <w:szCs w:val="24"/>
        </w:rPr>
        <w:t>, рассмотрев представление главы местной администрации г. Струнино, Совет народных депутатов города Струнино</w:t>
      </w:r>
    </w:p>
    <w:p w:rsidR="00251A48" w:rsidRDefault="00251A48" w:rsidP="00251A48">
      <w:pPr>
        <w:ind w:firstLine="709"/>
        <w:jc w:val="center"/>
        <w:rPr>
          <w:b/>
          <w:sz w:val="24"/>
          <w:szCs w:val="24"/>
        </w:rPr>
      </w:pPr>
    </w:p>
    <w:p w:rsidR="00251A48" w:rsidRPr="0076686F" w:rsidRDefault="00251A48" w:rsidP="00251A48">
      <w:pPr>
        <w:ind w:firstLine="709"/>
        <w:jc w:val="center"/>
        <w:rPr>
          <w:b/>
          <w:sz w:val="24"/>
          <w:szCs w:val="24"/>
        </w:rPr>
      </w:pPr>
      <w:proofErr w:type="gramStart"/>
      <w:r w:rsidRPr="0076686F">
        <w:rPr>
          <w:b/>
          <w:sz w:val="24"/>
          <w:szCs w:val="24"/>
        </w:rPr>
        <w:t>Р</w:t>
      </w:r>
      <w:proofErr w:type="gramEnd"/>
      <w:r w:rsidRPr="0076686F">
        <w:rPr>
          <w:b/>
          <w:sz w:val="24"/>
          <w:szCs w:val="24"/>
        </w:rPr>
        <w:t xml:space="preserve"> Е Ш И Л:</w:t>
      </w:r>
    </w:p>
    <w:p w:rsidR="00251A48" w:rsidRPr="0076686F" w:rsidRDefault="00251A48" w:rsidP="00251A48">
      <w:pPr>
        <w:jc w:val="center"/>
        <w:rPr>
          <w:b/>
          <w:sz w:val="24"/>
          <w:szCs w:val="24"/>
        </w:rPr>
      </w:pPr>
    </w:p>
    <w:p w:rsidR="00251A48" w:rsidRDefault="00251A48" w:rsidP="00251A48">
      <w:pPr>
        <w:pStyle w:val="a3"/>
        <w:widowControl w:val="0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proofErr w:type="gramStart"/>
      <w:r w:rsidRPr="00631C06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следующие </w:t>
      </w:r>
      <w:r w:rsidRPr="00631C06">
        <w:rPr>
          <w:sz w:val="24"/>
          <w:szCs w:val="24"/>
        </w:rPr>
        <w:t xml:space="preserve">изменения в приложение к решению </w:t>
      </w:r>
      <w:r>
        <w:rPr>
          <w:sz w:val="24"/>
          <w:szCs w:val="24"/>
        </w:rPr>
        <w:t>С</w:t>
      </w:r>
      <w:r w:rsidRPr="00631C06">
        <w:rPr>
          <w:sz w:val="24"/>
          <w:szCs w:val="24"/>
        </w:rPr>
        <w:t xml:space="preserve">овета народных депутатов </w:t>
      </w:r>
      <w:r w:rsidRPr="00AF3487">
        <w:rPr>
          <w:sz w:val="24"/>
          <w:szCs w:val="24"/>
        </w:rPr>
        <w:t xml:space="preserve">города Струнино Александровского района Владимирской области </w:t>
      </w:r>
      <w:r w:rsidRPr="00631C06">
        <w:rPr>
          <w:sz w:val="24"/>
          <w:szCs w:val="24"/>
        </w:rPr>
        <w:t>от 18.02.2016 №4 «О порядке  определения арендной платы, а также условий и сроков внесения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г. Струнино Александровского района Владимирской области»</w:t>
      </w:r>
      <w:r>
        <w:rPr>
          <w:sz w:val="24"/>
          <w:szCs w:val="24"/>
        </w:rPr>
        <w:t>:</w:t>
      </w:r>
      <w:proofErr w:type="gramEnd"/>
    </w:p>
    <w:p w:rsidR="00BD5C63" w:rsidRDefault="00251A48" w:rsidP="00BD5C63">
      <w:pPr>
        <w:pStyle w:val="20"/>
        <w:shd w:val="clear" w:color="auto" w:fill="auto"/>
        <w:tabs>
          <w:tab w:val="left" w:pos="1204"/>
        </w:tabs>
        <w:spacing w:before="0" w:line="240" w:lineRule="auto"/>
        <w:ind w:left="284" w:firstLine="0"/>
      </w:pPr>
      <w:r w:rsidRPr="00882BD5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882BD5">
        <w:rPr>
          <w:sz w:val="24"/>
          <w:szCs w:val="24"/>
        </w:rPr>
        <w:t xml:space="preserve">. </w:t>
      </w:r>
      <w:r w:rsidR="00BD5C63">
        <w:rPr>
          <w:color w:val="000000"/>
          <w:sz w:val="24"/>
          <w:szCs w:val="24"/>
          <w:lang w:eastAsia="ru-RU" w:bidi="ru-RU"/>
        </w:rPr>
        <w:t>Пункт 2.2. изложить в следующей редакции:</w:t>
      </w:r>
    </w:p>
    <w:p w:rsidR="00BD5C63" w:rsidRDefault="00BD5C63" w:rsidP="00BD5C63">
      <w:pPr>
        <w:pStyle w:val="20"/>
        <w:shd w:val="clear" w:color="auto" w:fill="auto"/>
        <w:spacing w:before="0" w:line="240" w:lineRule="auto"/>
        <w:ind w:left="284" w:firstLine="0"/>
      </w:pPr>
      <w:r>
        <w:rPr>
          <w:color w:val="000000"/>
          <w:sz w:val="24"/>
          <w:szCs w:val="24"/>
          <w:lang w:eastAsia="ru-RU" w:bidi="ru-RU"/>
        </w:rPr>
        <w:t>«2.2. 0,6 процента от кадастровой стоимости в отношении:</w:t>
      </w:r>
    </w:p>
    <w:p w:rsidR="00BD5C63" w:rsidRDefault="00BD5C63" w:rsidP="00BD5C63">
      <w:pPr>
        <w:pStyle w:val="20"/>
        <w:numPr>
          <w:ilvl w:val="0"/>
          <w:numId w:val="3"/>
        </w:numPr>
        <w:shd w:val="clear" w:color="auto" w:fill="auto"/>
        <w:tabs>
          <w:tab w:val="left" w:pos="877"/>
        </w:tabs>
        <w:spacing w:before="0" w:line="240" w:lineRule="auto"/>
        <w:ind w:left="284" w:firstLine="0"/>
      </w:pPr>
      <w:r>
        <w:rPr>
          <w:color w:val="000000"/>
          <w:sz w:val="24"/>
          <w:szCs w:val="24"/>
          <w:lang w:eastAsia="ru-RU" w:bidi="ru-RU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 выпаса сельскохозяйственных животных, если иное не установлено настоящим Порядком;</w:t>
      </w:r>
    </w:p>
    <w:p w:rsidR="00BD5C63" w:rsidRDefault="00BD5C63" w:rsidP="00BD5C63">
      <w:pPr>
        <w:pStyle w:val="20"/>
        <w:numPr>
          <w:ilvl w:val="0"/>
          <w:numId w:val="3"/>
        </w:numPr>
        <w:shd w:val="clear" w:color="auto" w:fill="auto"/>
        <w:tabs>
          <w:tab w:val="left" w:pos="877"/>
        </w:tabs>
        <w:spacing w:before="0" w:line="240" w:lineRule="auto"/>
        <w:ind w:left="284" w:firstLine="0"/>
      </w:pPr>
      <w:r>
        <w:rPr>
          <w:color w:val="000000"/>
          <w:sz w:val="24"/>
          <w:szCs w:val="24"/>
          <w:lang w:eastAsia="ru-RU" w:bidi="ru-RU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BD5C63" w:rsidRDefault="00BD5C63" w:rsidP="00BD5C63">
      <w:pPr>
        <w:pStyle w:val="20"/>
        <w:numPr>
          <w:ilvl w:val="0"/>
          <w:numId w:val="3"/>
        </w:numPr>
        <w:shd w:val="clear" w:color="auto" w:fill="auto"/>
        <w:tabs>
          <w:tab w:val="left" w:pos="877"/>
        </w:tabs>
        <w:spacing w:before="0" w:line="240" w:lineRule="auto"/>
        <w:ind w:left="284" w:firstLine="0"/>
      </w:pPr>
      <w:r>
        <w:rPr>
          <w:color w:val="000000"/>
          <w:sz w:val="24"/>
          <w:szCs w:val="24"/>
          <w:lang w:eastAsia="ru-RU" w:bidi="ru-RU"/>
        </w:rPr>
        <w:t>земельного участка, предназначенного для ведения сельскохозяйственного производства</w:t>
      </w:r>
      <w:proofErr w:type="gramStart"/>
      <w:r>
        <w:rPr>
          <w:color w:val="000000"/>
          <w:sz w:val="24"/>
          <w:szCs w:val="24"/>
          <w:lang w:eastAsia="ru-RU" w:bidi="ru-RU"/>
        </w:rPr>
        <w:t>.».</w:t>
      </w:r>
      <w:proofErr w:type="gramEnd"/>
    </w:p>
    <w:p w:rsidR="00BD5C63" w:rsidRDefault="00EC67BC" w:rsidP="00EC67BC">
      <w:pPr>
        <w:pStyle w:val="20"/>
        <w:shd w:val="clear" w:color="auto" w:fill="auto"/>
        <w:tabs>
          <w:tab w:val="left" w:pos="1204"/>
        </w:tabs>
        <w:spacing w:before="0" w:line="240" w:lineRule="auto"/>
        <w:ind w:left="284" w:firstLine="0"/>
      </w:pPr>
      <w:r>
        <w:rPr>
          <w:color w:val="000000"/>
          <w:sz w:val="24"/>
          <w:szCs w:val="24"/>
          <w:lang w:eastAsia="ru-RU" w:bidi="ru-RU"/>
        </w:rPr>
        <w:t>1.2.</w:t>
      </w:r>
      <w:r w:rsidR="00BD5C63">
        <w:rPr>
          <w:color w:val="000000"/>
          <w:sz w:val="24"/>
          <w:szCs w:val="24"/>
          <w:lang w:eastAsia="ru-RU" w:bidi="ru-RU"/>
        </w:rPr>
        <w:t>Дополнить пунктом 2.3. следующего содержания:</w:t>
      </w:r>
    </w:p>
    <w:p w:rsidR="00BD5C63" w:rsidRPr="00BD5C63" w:rsidRDefault="00BD5C63" w:rsidP="00BD5C63">
      <w:pPr>
        <w:pStyle w:val="20"/>
        <w:shd w:val="clear" w:color="auto" w:fill="auto"/>
        <w:spacing w:before="0" w:line="240" w:lineRule="auto"/>
        <w:ind w:left="284" w:firstLine="0"/>
        <w:jc w:val="left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lastRenderedPageBreak/>
        <w:t>«2.3. 1,5 процента от кадастровой стоимости в отношении земельного участка в случаях, не указанных в пунктах 2.1.-2.2. и пункте 8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, для </w:t>
      </w:r>
      <w:proofErr w:type="gramStart"/>
      <w:r>
        <w:rPr>
          <w:color w:val="000000"/>
          <w:sz w:val="24"/>
          <w:szCs w:val="24"/>
          <w:lang w:eastAsia="ru-RU" w:bidi="ru-RU"/>
        </w:rPr>
        <w:t>которых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указанные ограничения</w:t>
      </w:r>
      <w:r w:rsidRPr="00BD5C63">
        <w:rPr>
          <w:color w:val="000000"/>
          <w:sz w:val="24"/>
          <w:szCs w:val="24"/>
          <w:lang w:bidi="ru-RU"/>
        </w:rPr>
        <w:t xml:space="preserve"> права на приобретение в собственность отсутствуют.».</w:t>
      </w:r>
    </w:p>
    <w:p w:rsidR="00BD5C63" w:rsidRPr="00BD5C63" w:rsidRDefault="00BD5C63" w:rsidP="00BD5C63">
      <w:pPr>
        <w:widowControl w:val="0"/>
        <w:numPr>
          <w:ilvl w:val="0"/>
          <w:numId w:val="4"/>
        </w:numPr>
        <w:tabs>
          <w:tab w:val="left" w:pos="851"/>
        </w:tabs>
        <w:ind w:left="284"/>
        <w:jc w:val="both"/>
        <w:rPr>
          <w:color w:val="000000"/>
          <w:sz w:val="24"/>
          <w:szCs w:val="24"/>
          <w:lang w:bidi="ru-RU"/>
        </w:rPr>
      </w:pPr>
      <w:r w:rsidRPr="00BD5C63">
        <w:rPr>
          <w:color w:val="000000"/>
          <w:sz w:val="24"/>
          <w:szCs w:val="24"/>
          <w:lang w:bidi="ru-RU"/>
        </w:rPr>
        <w:t>Пункт 2.3. считать пунктом 2.4.</w:t>
      </w:r>
    </w:p>
    <w:p w:rsidR="00BD5C63" w:rsidRPr="00BD5C63" w:rsidRDefault="00BD5C63" w:rsidP="00BD5C63">
      <w:pPr>
        <w:widowControl w:val="0"/>
        <w:numPr>
          <w:ilvl w:val="0"/>
          <w:numId w:val="4"/>
        </w:numPr>
        <w:tabs>
          <w:tab w:val="left" w:pos="851"/>
        </w:tabs>
        <w:ind w:left="284"/>
        <w:jc w:val="both"/>
        <w:rPr>
          <w:color w:val="000000"/>
          <w:sz w:val="24"/>
          <w:szCs w:val="24"/>
          <w:lang w:bidi="ru-RU"/>
        </w:rPr>
      </w:pPr>
      <w:r w:rsidRPr="00BD5C63">
        <w:rPr>
          <w:color w:val="000000"/>
          <w:sz w:val="24"/>
          <w:szCs w:val="24"/>
          <w:lang w:bidi="ru-RU"/>
        </w:rPr>
        <w:t>Пункт 4.4. изложить в следующей редакции:</w:t>
      </w:r>
    </w:p>
    <w:p w:rsidR="00BD5C63" w:rsidRPr="00BD5C63" w:rsidRDefault="00BD5C63" w:rsidP="00BD5C63">
      <w:pPr>
        <w:widowControl w:val="0"/>
        <w:ind w:left="284"/>
        <w:jc w:val="both"/>
        <w:rPr>
          <w:color w:val="000000"/>
          <w:sz w:val="24"/>
          <w:szCs w:val="24"/>
          <w:lang w:bidi="ru-RU"/>
        </w:rPr>
      </w:pPr>
      <w:r w:rsidRPr="00BD5C63">
        <w:rPr>
          <w:color w:val="000000"/>
          <w:sz w:val="24"/>
          <w:szCs w:val="24"/>
          <w:lang w:bidi="ru-RU"/>
        </w:rPr>
        <w:t xml:space="preserve">«4.4. </w:t>
      </w:r>
      <w:proofErr w:type="gramStart"/>
      <w:r w:rsidRPr="00BD5C63">
        <w:rPr>
          <w:color w:val="000000"/>
          <w:sz w:val="24"/>
          <w:szCs w:val="24"/>
          <w:lang w:bidi="ru-RU"/>
        </w:rPr>
        <w:t>Гражданам Российской Федерации, постоянно проживающим на территории Владимирской области не менее трех лет и имеющим восемь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независимо от</w:t>
      </w:r>
      <w:proofErr w:type="gramEnd"/>
      <w:r w:rsidRPr="00BD5C63">
        <w:rPr>
          <w:color w:val="000000"/>
          <w:sz w:val="24"/>
          <w:szCs w:val="24"/>
          <w:lang w:bidi="ru-RU"/>
        </w:rPr>
        <w:t xml:space="preserve"> их имущественного положения и обеспеченности жилыми помещениями, для индивидуального жилищного строительства</w:t>
      </w:r>
      <w:proofErr w:type="gramStart"/>
      <w:r w:rsidRPr="00BD5C63">
        <w:rPr>
          <w:color w:val="000000"/>
          <w:sz w:val="24"/>
          <w:szCs w:val="24"/>
          <w:lang w:bidi="ru-RU"/>
        </w:rPr>
        <w:t>.».</w:t>
      </w:r>
      <w:proofErr w:type="gramEnd"/>
    </w:p>
    <w:p w:rsidR="00BD5C63" w:rsidRPr="00BD5C63" w:rsidRDefault="00BD5C63" w:rsidP="00BD5C63">
      <w:pPr>
        <w:widowControl w:val="0"/>
        <w:numPr>
          <w:ilvl w:val="0"/>
          <w:numId w:val="4"/>
        </w:numPr>
        <w:tabs>
          <w:tab w:val="left" w:pos="993"/>
        </w:tabs>
        <w:ind w:left="284"/>
        <w:jc w:val="both"/>
        <w:rPr>
          <w:color w:val="000000"/>
          <w:sz w:val="24"/>
          <w:szCs w:val="24"/>
          <w:lang w:bidi="ru-RU"/>
        </w:rPr>
      </w:pPr>
      <w:r w:rsidRPr="00BD5C63">
        <w:rPr>
          <w:color w:val="000000"/>
          <w:sz w:val="24"/>
          <w:szCs w:val="24"/>
          <w:lang w:bidi="ru-RU"/>
        </w:rPr>
        <w:t>Дополнить пунктом 5.1. следующего содержания:</w:t>
      </w:r>
    </w:p>
    <w:p w:rsidR="00BD5C63" w:rsidRPr="00BD5C63" w:rsidRDefault="00BD5C63" w:rsidP="00BD5C63">
      <w:pPr>
        <w:widowControl w:val="0"/>
        <w:ind w:left="284"/>
        <w:jc w:val="both"/>
        <w:rPr>
          <w:color w:val="000000"/>
          <w:sz w:val="24"/>
          <w:szCs w:val="24"/>
          <w:lang w:bidi="ru-RU"/>
        </w:rPr>
      </w:pPr>
      <w:r w:rsidRPr="00BD5C63">
        <w:rPr>
          <w:color w:val="000000"/>
          <w:sz w:val="24"/>
          <w:szCs w:val="24"/>
          <w:lang w:bidi="ru-RU"/>
        </w:rPr>
        <w:t xml:space="preserve">«5.1. </w:t>
      </w:r>
      <w:proofErr w:type="gramStart"/>
      <w:r w:rsidRPr="00BD5C63">
        <w:rPr>
          <w:color w:val="000000"/>
          <w:sz w:val="24"/>
          <w:szCs w:val="24"/>
          <w:lang w:bidi="ru-RU"/>
        </w:rPr>
        <w:t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2.3.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</w:t>
      </w:r>
      <w:proofErr w:type="gramEnd"/>
      <w:r w:rsidRPr="00BD5C63">
        <w:rPr>
          <w:color w:val="000000"/>
          <w:sz w:val="24"/>
          <w:szCs w:val="24"/>
          <w:lang w:bidi="ru-RU"/>
        </w:rPr>
        <w:t xml:space="preserve"> в собственность отсутствуют, размер арендной платы определяется в размере земельного налога</w:t>
      </w:r>
      <w:proofErr w:type="gramStart"/>
      <w:r w:rsidRPr="00BD5C63">
        <w:rPr>
          <w:color w:val="000000"/>
          <w:sz w:val="24"/>
          <w:szCs w:val="24"/>
          <w:lang w:bidi="ru-RU"/>
        </w:rPr>
        <w:t>.».</w:t>
      </w:r>
      <w:proofErr w:type="gramEnd"/>
    </w:p>
    <w:p w:rsidR="00BD5C63" w:rsidRPr="00BD5C63" w:rsidRDefault="00BD5C63" w:rsidP="00BD5C63">
      <w:pPr>
        <w:widowControl w:val="0"/>
        <w:numPr>
          <w:ilvl w:val="0"/>
          <w:numId w:val="4"/>
        </w:numPr>
        <w:tabs>
          <w:tab w:val="left" w:pos="993"/>
        </w:tabs>
        <w:ind w:left="284"/>
        <w:jc w:val="both"/>
        <w:rPr>
          <w:color w:val="000000"/>
          <w:sz w:val="24"/>
          <w:szCs w:val="24"/>
          <w:lang w:bidi="ru-RU"/>
        </w:rPr>
      </w:pPr>
      <w:r w:rsidRPr="00BD5C63">
        <w:rPr>
          <w:color w:val="000000"/>
          <w:sz w:val="24"/>
          <w:szCs w:val="24"/>
          <w:lang w:bidi="ru-RU"/>
        </w:rPr>
        <w:t>Пункт 5.1. считать пунктом 5.2. и изложить в следующей редакции:</w:t>
      </w:r>
    </w:p>
    <w:p w:rsidR="00BD5C63" w:rsidRPr="00BD5C63" w:rsidRDefault="00BD5C63" w:rsidP="00BD5C63">
      <w:pPr>
        <w:widowControl w:val="0"/>
        <w:ind w:left="284"/>
        <w:jc w:val="both"/>
        <w:rPr>
          <w:color w:val="000000"/>
          <w:sz w:val="24"/>
          <w:szCs w:val="24"/>
          <w:lang w:bidi="ru-RU"/>
        </w:rPr>
      </w:pPr>
      <w:r w:rsidRPr="00BD5C63">
        <w:rPr>
          <w:color w:val="000000"/>
          <w:sz w:val="24"/>
          <w:szCs w:val="24"/>
          <w:lang w:bidi="ru-RU"/>
        </w:rPr>
        <w:t xml:space="preserve">«5.2. </w:t>
      </w:r>
      <w:proofErr w:type="gramStart"/>
      <w:r w:rsidRPr="00BD5C63">
        <w:rPr>
          <w:color w:val="000000"/>
          <w:sz w:val="24"/>
          <w:szCs w:val="24"/>
          <w:lang w:bidi="ru-RU"/>
        </w:rPr>
        <w:t>Размер арендной платы, определенный в соответствии с пунктами 2.1. - 2.4., абзацем 2 пункта 3 настоящего Порядка, ежегодно изменяется в одностороннем порядке арендодателем на размер уровня инфляции на очередной финансовый год, установленный в пункте 6 настоящего Порядка,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аренды.».</w:t>
      </w:r>
      <w:proofErr w:type="gramEnd"/>
    </w:p>
    <w:p w:rsidR="00BD5C63" w:rsidRPr="00BD5C63" w:rsidRDefault="00BD5C63" w:rsidP="00BD5C63">
      <w:pPr>
        <w:widowControl w:val="0"/>
        <w:numPr>
          <w:ilvl w:val="0"/>
          <w:numId w:val="4"/>
        </w:numPr>
        <w:tabs>
          <w:tab w:val="left" w:pos="851"/>
        </w:tabs>
        <w:ind w:left="284"/>
        <w:jc w:val="both"/>
        <w:rPr>
          <w:color w:val="000000"/>
          <w:sz w:val="24"/>
          <w:szCs w:val="24"/>
          <w:lang w:bidi="ru-RU"/>
        </w:rPr>
      </w:pPr>
      <w:r w:rsidRPr="00BD5C63">
        <w:rPr>
          <w:color w:val="000000"/>
          <w:sz w:val="24"/>
          <w:szCs w:val="24"/>
          <w:lang w:bidi="ru-RU"/>
        </w:rPr>
        <w:t>Абзац 6 пункта 6 изложить в следующей редакции:</w:t>
      </w:r>
    </w:p>
    <w:p w:rsidR="00BD5C63" w:rsidRPr="00BD5C63" w:rsidRDefault="00BD5C63" w:rsidP="00BD5C63">
      <w:pPr>
        <w:widowControl w:val="0"/>
        <w:ind w:left="284"/>
        <w:jc w:val="both"/>
        <w:rPr>
          <w:color w:val="000000"/>
          <w:sz w:val="24"/>
          <w:szCs w:val="24"/>
          <w:lang w:bidi="ru-RU"/>
        </w:rPr>
      </w:pPr>
      <w:r w:rsidRPr="00BD5C63">
        <w:rPr>
          <w:color w:val="000000"/>
          <w:sz w:val="24"/>
          <w:szCs w:val="24"/>
          <w:lang w:bidi="ru-RU"/>
        </w:rPr>
        <w:t>«</w:t>
      </w:r>
      <w:proofErr w:type="spellStart"/>
      <w:r w:rsidRPr="00BD5C63">
        <w:rPr>
          <w:color w:val="000000"/>
          <w:sz w:val="24"/>
          <w:szCs w:val="24"/>
          <w:lang w:bidi="ru-RU"/>
        </w:rPr>
        <w:t>Уи</w:t>
      </w:r>
      <w:proofErr w:type="spellEnd"/>
      <w:r w:rsidRPr="00BD5C63">
        <w:rPr>
          <w:color w:val="000000"/>
          <w:sz w:val="24"/>
          <w:szCs w:val="24"/>
          <w:lang w:bidi="ru-RU"/>
        </w:rPr>
        <w:t xml:space="preserve"> - коэффициент, учитывающий размер уровня инфляции на очередной финансовый год. На 2012 год составляет 1,06, на 2013 год - 1,055, на 2014 год - 1,05, на 2015 год - 1,05, на 2016 год - 1,07, на 2017 год - 1,06, на 2018 год - 1,04.».</w:t>
      </w:r>
    </w:p>
    <w:p w:rsidR="00251A48" w:rsidRPr="004C40F4" w:rsidRDefault="00251A48" w:rsidP="00BD5C63">
      <w:pPr>
        <w:pStyle w:val="a3"/>
        <w:widowControl w:val="0"/>
        <w:numPr>
          <w:ilvl w:val="0"/>
          <w:numId w:val="6"/>
        </w:numPr>
        <w:spacing w:after="0"/>
        <w:ind w:left="284" w:firstLine="0"/>
        <w:jc w:val="both"/>
        <w:rPr>
          <w:rFonts w:eastAsia="Courier New"/>
          <w:color w:val="000000"/>
          <w:sz w:val="24"/>
          <w:szCs w:val="24"/>
        </w:rPr>
      </w:pPr>
      <w:r w:rsidRPr="004C40F4">
        <w:rPr>
          <w:sz w:val="24"/>
          <w:szCs w:val="24"/>
        </w:rPr>
        <w:t xml:space="preserve">Контроль за исполнением настоящего </w:t>
      </w:r>
      <w:r w:rsidR="00EC67BC">
        <w:rPr>
          <w:sz w:val="24"/>
          <w:szCs w:val="24"/>
        </w:rPr>
        <w:t>решения</w:t>
      </w:r>
      <w:r w:rsidRPr="004C40F4">
        <w:rPr>
          <w:sz w:val="24"/>
          <w:szCs w:val="24"/>
        </w:rPr>
        <w:t xml:space="preserve"> возложить на главу местной администрации </w:t>
      </w:r>
      <w:proofErr w:type="gramStart"/>
      <w:r w:rsidRPr="004C40F4">
        <w:rPr>
          <w:sz w:val="24"/>
          <w:szCs w:val="24"/>
        </w:rPr>
        <w:t>г</w:t>
      </w:r>
      <w:proofErr w:type="gramEnd"/>
      <w:r w:rsidRPr="004C40F4">
        <w:rPr>
          <w:sz w:val="24"/>
          <w:szCs w:val="24"/>
        </w:rPr>
        <w:t>. Струнино Александровского района Владимирской области.</w:t>
      </w:r>
    </w:p>
    <w:p w:rsidR="00251A48" w:rsidRPr="004C40F4" w:rsidRDefault="00EC67BC" w:rsidP="00BD5C63">
      <w:pPr>
        <w:pStyle w:val="a3"/>
        <w:widowControl w:val="0"/>
        <w:numPr>
          <w:ilvl w:val="0"/>
          <w:numId w:val="6"/>
        </w:numPr>
        <w:spacing w:after="0"/>
        <w:ind w:left="284" w:firstLine="0"/>
        <w:jc w:val="both"/>
        <w:rPr>
          <w:rFonts w:eastAsia="Courier New"/>
          <w:color w:val="000000"/>
          <w:sz w:val="24"/>
          <w:szCs w:val="24"/>
        </w:rPr>
      </w:pPr>
      <w:r>
        <w:rPr>
          <w:sz w:val="24"/>
          <w:szCs w:val="24"/>
        </w:rPr>
        <w:t>Решение</w:t>
      </w:r>
      <w:r w:rsidR="00251A48" w:rsidRPr="004C40F4">
        <w:rPr>
          <w:sz w:val="24"/>
          <w:szCs w:val="24"/>
        </w:rPr>
        <w:t xml:space="preserve"> вступает в силу с </w:t>
      </w:r>
      <w:r w:rsidR="001E12F0">
        <w:rPr>
          <w:sz w:val="24"/>
          <w:szCs w:val="24"/>
        </w:rPr>
        <w:t>01 января 2018 года и подлежит официальному опубликованию</w:t>
      </w:r>
      <w:r w:rsidR="00251A48" w:rsidRPr="004C40F4">
        <w:rPr>
          <w:sz w:val="24"/>
          <w:szCs w:val="24"/>
        </w:rPr>
        <w:t>.</w:t>
      </w:r>
    </w:p>
    <w:p w:rsidR="00251A48" w:rsidRDefault="00251A48" w:rsidP="00251A48">
      <w:pPr>
        <w:jc w:val="center"/>
        <w:rPr>
          <w:b/>
          <w:sz w:val="24"/>
          <w:szCs w:val="24"/>
        </w:rPr>
      </w:pPr>
    </w:p>
    <w:p w:rsidR="00BD5C63" w:rsidRDefault="00BD5C63" w:rsidP="00251A48">
      <w:pPr>
        <w:jc w:val="center"/>
        <w:rPr>
          <w:b/>
          <w:sz w:val="24"/>
          <w:szCs w:val="24"/>
        </w:rPr>
      </w:pPr>
    </w:p>
    <w:p w:rsidR="00251A48" w:rsidRDefault="00251A48" w:rsidP="00251A48">
      <w:pPr>
        <w:rPr>
          <w:sz w:val="24"/>
          <w:szCs w:val="24"/>
        </w:rPr>
      </w:pPr>
      <w:r w:rsidRPr="0076686F">
        <w:rPr>
          <w:sz w:val="24"/>
          <w:szCs w:val="24"/>
        </w:rPr>
        <w:t xml:space="preserve">           Глава города                                                  </w:t>
      </w:r>
      <w:r>
        <w:rPr>
          <w:sz w:val="24"/>
          <w:szCs w:val="24"/>
        </w:rPr>
        <w:t xml:space="preserve">                 С.В.  Егоров</w:t>
      </w:r>
    </w:p>
    <w:p w:rsidR="00251A48" w:rsidRPr="0076686F" w:rsidRDefault="00251A48" w:rsidP="00251A48">
      <w:pPr>
        <w:pStyle w:val="1"/>
        <w:suppressAutoHyphens/>
        <w:ind w:left="4956" w:firstLine="708"/>
        <w:jc w:val="both"/>
        <w:rPr>
          <w:sz w:val="24"/>
          <w:szCs w:val="24"/>
        </w:rPr>
      </w:pPr>
    </w:p>
    <w:p w:rsidR="006204FF" w:rsidRDefault="006204FF"/>
    <w:p w:rsidR="00402630" w:rsidRDefault="00402630"/>
    <w:p w:rsidR="00402630" w:rsidRDefault="00402630"/>
    <w:p w:rsidR="00402630" w:rsidRDefault="00402630"/>
    <w:p w:rsidR="00EC67BC" w:rsidRDefault="00EC67BC"/>
    <w:sectPr w:rsidR="00EC67BC" w:rsidSect="0013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4152"/>
    <w:multiLevelType w:val="multilevel"/>
    <w:tmpl w:val="621A1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2242D3"/>
    <w:multiLevelType w:val="multilevel"/>
    <w:tmpl w:val="AE4AD9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7C7F41"/>
    <w:multiLevelType w:val="multilevel"/>
    <w:tmpl w:val="63E6CE5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BD37EA"/>
    <w:multiLevelType w:val="multilevel"/>
    <w:tmpl w:val="93EE8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4"/>
      </w:rPr>
    </w:lvl>
  </w:abstractNum>
  <w:abstractNum w:abstractNumId="4">
    <w:nsid w:val="69D0145F"/>
    <w:multiLevelType w:val="multilevel"/>
    <w:tmpl w:val="8EA6E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5">
    <w:nsid w:val="740668F7"/>
    <w:multiLevelType w:val="multilevel"/>
    <w:tmpl w:val="BD52A06C"/>
    <w:lvl w:ilvl="0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51A48"/>
    <w:rsid w:val="00137B51"/>
    <w:rsid w:val="001A18E6"/>
    <w:rsid w:val="001E12F0"/>
    <w:rsid w:val="00251A48"/>
    <w:rsid w:val="0032754F"/>
    <w:rsid w:val="00402630"/>
    <w:rsid w:val="00586697"/>
    <w:rsid w:val="006204FF"/>
    <w:rsid w:val="00886EF4"/>
    <w:rsid w:val="00955F6C"/>
    <w:rsid w:val="00996401"/>
    <w:rsid w:val="009F08D0"/>
    <w:rsid w:val="00BD5C63"/>
    <w:rsid w:val="00C07FD8"/>
    <w:rsid w:val="00EC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1A48"/>
    <w:pPr>
      <w:spacing w:after="120"/>
    </w:pPr>
  </w:style>
  <w:style w:type="character" w:customStyle="1" w:styleId="a4">
    <w:name w:val="Основной текст Знак"/>
    <w:basedOn w:val="a0"/>
    <w:link w:val="a3"/>
    <w:rsid w:val="00251A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251A48"/>
    <w:rPr>
      <w:color w:val="0000FF"/>
      <w:u w:val="single"/>
    </w:rPr>
  </w:style>
  <w:style w:type="paragraph" w:customStyle="1" w:styleId="1">
    <w:name w:val="Стиль1"/>
    <w:rsid w:val="00251A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D5C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5C63"/>
    <w:pPr>
      <w:widowControl w:val="0"/>
      <w:shd w:val="clear" w:color="auto" w:fill="FFFFFF"/>
      <w:spacing w:before="720" w:line="290" w:lineRule="exact"/>
      <w:ind w:firstLine="70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1A48"/>
    <w:pPr>
      <w:spacing w:after="120"/>
    </w:pPr>
  </w:style>
  <w:style w:type="character" w:customStyle="1" w:styleId="a4">
    <w:name w:val="Основной текст Знак"/>
    <w:basedOn w:val="a0"/>
    <w:link w:val="a3"/>
    <w:rsid w:val="00251A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251A48"/>
    <w:rPr>
      <w:color w:val="0000FF"/>
      <w:u w:val="single"/>
    </w:rPr>
  </w:style>
  <w:style w:type="paragraph" w:customStyle="1" w:styleId="1">
    <w:name w:val="Стиль1"/>
    <w:rsid w:val="00251A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D5C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5C63"/>
    <w:pPr>
      <w:widowControl w:val="0"/>
      <w:shd w:val="clear" w:color="auto" w:fill="FFFFFF"/>
      <w:spacing w:before="720" w:line="290" w:lineRule="exact"/>
      <w:ind w:firstLine="70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2017-12-26T06:33:00Z</cp:lastPrinted>
  <dcterms:created xsi:type="dcterms:W3CDTF">2017-12-26T06:36:00Z</dcterms:created>
  <dcterms:modified xsi:type="dcterms:W3CDTF">2017-12-27T10:44:00Z</dcterms:modified>
</cp:coreProperties>
</file>