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2" w:rsidRPr="00CE2652" w:rsidRDefault="00CE2652" w:rsidP="00CE26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146EB">
            <wp:extent cx="59378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2652">
        <w:rPr>
          <w:rFonts w:ascii="Times New Roman" w:hAnsi="Times New Roman" w:cs="Times New Roman"/>
          <w:b/>
          <w:color w:val="FF0000"/>
          <w:sz w:val="32"/>
          <w:szCs w:val="32"/>
        </w:rPr>
        <w:t>Катание на гребных и моторных лодках</w:t>
      </w:r>
    </w:p>
    <w:p w:rsidR="00CE2652" w:rsidRPr="00CE2652" w:rsidRDefault="00CE2652" w:rsidP="00CE26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2" name="Рисунок 2" descr="C:\Users\User\Desktop\Картинки\л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лод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652">
        <w:rPr>
          <w:rFonts w:ascii="Times New Roman" w:hAnsi="Times New Roman" w:cs="Times New Roman"/>
          <w:sz w:val="28"/>
          <w:szCs w:val="28"/>
        </w:rPr>
        <w:t xml:space="preserve">Катание на гребных и моторных лодках (катерах) необходимо осуществлять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CE2652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CE2652">
        <w:rPr>
          <w:rFonts w:ascii="Times New Roman" w:hAnsi="Times New Roman" w:cs="Times New Roman"/>
          <w:sz w:val="28"/>
          <w:szCs w:val="28"/>
        </w:rPr>
        <w:t>.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2" w:rsidRPr="00CE2652" w:rsidRDefault="00CE2652" w:rsidP="00CE2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52">
        <w:rPr>
          <w:rFonts w:ascii="Times New Roman" w:hAnsi="Times New Roman" w:cs="Times New Roman"/>
          <w:b/>
          <w:sz w:val="28"/>
          <w:szCs w:val="28"/>
        </w:rPr>
        <w:t>При катании запрещается: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Перегружать катер, лодку сверх установленной нормы;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-пользоваться лодкой детям до 16 лет без сопровождения взрослых;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брать в лодку детей, не достигших 7 лет;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прыгать в воду и купаться с лодки;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сидеть на бортах, переходить с места на место и пересаживаться на другие катера, лодки;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кататься в вечернее и ночное время;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подставлять борт лодки параллельно идущей волне;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кататься около шлюзов, плотин, плотов;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- останавливаться около мостов и под мостами.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ЕСЛИ ТОНЕТ ЧЕЛОВЕК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Бросьте тонущему человеку плавающий предмет, позовите помощь. Добираясь до пострадавшего, вплавь, учтите течение реки. Если тонущий не контролирует свои действия, подплывите к нему сзади и, захватив его за голову, буксируйте к берегу.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CE2652" w:rsidRPr="00CE2652" w:rsidRDefault="00CE2652" w:rsidP="00C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2" w:rsidRDefault="00CE2652" w:rsidP="00CE265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2652">
        <w:rPr>
          <w:rFonts w:ascii="Times New Roman" w:hAnsi="Times New Roman" w:cs="Times New Roman"/>
          <w:sz w:val="28"/>
          <w:szCs w:val="28"/>
        </w:rPr>
        <w:t>Будьте внимательны, берегите себя!</w:t>
      </w:r>
      <w:r w:rsidRPr="00CE26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CE2652" w:rsidRPr="00CE2652" w:rsidRDefault="00CE2652" w:rsidP="00CE26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6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Pr="00CE2652">
        <w:rPr>
          <w:rFonts w:ascii="Times New Roman" w:eastAsia="Calibri" w:hAnsi="Times New Roman" w:cs="Times New Roman"/>
          <w:sz w:val="28"/>
          <w:szCs w:val="28"/>
        </w:rPr>
        <w:br/>
      </w:r>
    </w:p>
    <w:p w:rsidR="00F21FA2" w:rsidRDefault="00CE2652" w:rsidP="00E06FFE">
      <w:pPr>
        <w:spacing w:after="0" w:line="240" w:lineRule="auto"/>
        <w:ind w:hanging="142"/>
        <w:jc w:val="center"/>
      </w:pPr>
      <w:r w:rsidRPr="00CE26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F2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1D"/>
    <w:rsid w:val="003D281D"/>
    <w:rsid w:val="00CE2652"/>
    <w:rsid w:val="00E06FFE"/>
    <w:rsid w:val="00F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3</cp:revision>
  <dcterms:created xsi:type="dcterms:W3CDTF">2019-06-24T11:29:00Z</dcterms:created>
  <dcterms:modified xsi:type="dcterms:W3CDTF">2019-06-27T06:59:00Z</dcterms:modified>
</cp:coreProperties>
</file>