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6F" w:rsidRPr="00A21C64" w:rsidRDefault="00FC1E6F" w:rsidP="00FC1E6F">
      <w:pPr>
        <w:spacing w:after="0" w:line="240" w:lineRule="auto"/>
        <w:jc w:val="center"/>
        <w:rPr>
          <w:rFonts w:ascii="Times New Roman" w:eastAsia="Times New Roman" w:hAnsi="Times New Roman" w:cs="Times New Roman"/>
          <w:b/>
          <w:bCs/>
          <w:sz w:val="28"/>
          <w:szCs w:val="28"/>
          <w:lang w:eastAsia="ru-RU"/>
        </w:rPr>
      </w:pPr>
      <w:r w:rsidRPr="00A21C64">
        <w:rPr>
          <w:rFonts w:ascii="Times New Roman" w:eastAsia="Times New Roman" w:hAnsi="Times New Roman" w:cs="Times New Roman"/>
          <w:b/>
          <w:bCs/>
          <w:sz w:val="28"/>
          <w:szCs w:val="28"/>
          <w:lang w:eastAsia="ru-RU"/>
        </w:rPr>
        <w:t>РЕШЕНИЕ</w:t>
      </w:r>
    </w:p>
    <w:p w:rsidR="00FC1E6F" w:rsidRPr="00A21C64" w:rsidRDefault="00FC1E6F" w:rsidP="00FC1E6F">
      <w:pPr>
        <w:spacing w:after="0" w:line="240" w:lineRule="auto"/>
        <w:jc w:val="center"/>
        <w:rPr>
          <w:rFonts w:ascii="Times New Roman" w:eastAsia="Times New Roman" w:hAnsi="Times New Roman" w:cs="Times New Roman"/>
          <w:b/>
          <w:bCs/>
          <w:sz w:val="28"/>
          <w:szCs w:val="28"/>
          <w:lang w:eastAsia="ru-RU"/>
        </w:rPr>
      </w:pPr>
    </w:p>
    <w:p w:rsidR="00FC1E6F" w:rsidRPr="00A21C64" w:rsidRDefault="00FC1E6F" w:rsidP="00FC1E6F">
      <w:pPr>
        <w:spacing w:after="0" w:line="240" w:lineRule="auto"/>
        <w:jc w:val="center"/>
        <w:rPr>
          <w:rFonts w:ascii="Times New Roman" w:eastAsia="Times New Roman" w:hAnsi="Times New Roman" w:cs="Times New Roman"/>
          <w:b/>
          <w:bCs/>
          <w:sz w:val="28"/>
          <w:szCs w:val="28"/>
          <w:lang w:eastAsia="ru-RU"/>
        </w:rPr>
      </w:pPr>
      <w:r w:rsidRPr="00A21C64">
        <w:rPr>
          <w:rFonts w:ascii="Times New Roman" w:eastAsia="Times New Roman" w:hAnsi="Times New Roman" w:cs="Times New Roman"/>
          <w:b/>
          <w:bCs/>
          <w:sz w:val="28"/>
          <w:szCs w:val="28"/>
          <w:lang w:eastAsia="ru-RU"/>
        </w:rPr>
        <w:t>СОВЕТА НАРОДНЫХ ДЕПУТАТОВ</w:t>
      </w:r>
    </w:p>
    <w:p w:rsidR="00FC1E6F" w:rsidRPr="00A21C64" w:rsidRDefault="00FC1E6F" w:rsidP="00FC1E6F">
      <w:pPr>
        <w:spacing w:after="0" w:line="240" w:lineRule="auto"/>
        <w:jc w:val="center"/>
        <w:rPr>
          <w:rFonts w:ascii="Times New Roman" w:eastAsia="Times New Roman" w:hAnsi="Times New Roman" w:cs="Times New Roman"/>
          <w:b/>
          <w:bCs/>
          <w:sz w:val="28"/>
          <w:szCs w:val="28"/>
          <w:lang w:eastAsia="ru-RU"/>
        </w:rPr>
      </w:pPr>
      <w:r w:rsidRPr="00A21C64">
        <w:rPr>
          <w:rFonts w:ascii="Times New Roman" w:eastAsia="Times New Roman" w:hAnsi="Times New Roman" w:cs="Times New Roman"/>
          <w:b/>
          <w:bCs/>
          <w:sz w:val="28"/>
          <w:szCs w:val="28"/>
          <w:lang w:eastAsia="ru-RU"/>
        </w:rPr>
        <w:t>ГОРОДА СТРУНИНО</w:t>
      </w:r>
    </w:p>
    <w:p w:rsidR="00FC1E6F" w:rsidRPr="00A21C64" w:rsidRDefault="00FC1E6F" w:rsidP="00FC1E6F">
      <w:pPr>
        <w:spacing w:after="0" w:line="240" w:lineRule="auto"/>
        <w:jc w:val="center"/>
        <w:rPr>
          <w:rFonts w:ascii="Times New Roman" w:eastAsia="Times New Roman" w:hAnsi="Times New Roman" w:cs="Times New Roman"/>
          <w:sz w:val="28"/>
          <w:szCs w:val="28"/>
          <w:lang w:eastAsia="ru-RU"/>
        </w:rPr>
      </w:pPr>
      <w:r w:rsidRPr="00A21C64">
        <w:rPr>
          <w:rFonts w:ascii="Times New Roman" w:eastAsia="Times New Roman" w:hAnsi="Times New Roman" w:cs="Times New Roman"/>
          <w:b/>
          <w:bCs/>
          <w:sz w:val="28"/>
          <w:szCs w:val="28"/>
          <w:lang w:eastAsia="ru-RU"/>
        </w:rPr>
        <w:t>АЛЕКСАНДРОВСКОГО РАЙОНА ВЛАДИМИРСКОЙ ОБЛАСТИ</w:t>
      </w:r>
    </w:p>
    <w:p w:rsidR="00FC1E6F" w:rsidRPr="00A21C64" w:rsidRDefault="00FC1E6F" w:rsidP="00FC1E6F">
      <w:pPr>
        <w:spacing w:after="0" w:line="240" w:lineRule="auto"/>
        <w:jc w:val="center"/>
        <w:rPr>
          <w:rFonts w:ascii="Times New Roman" w:eastAsia="Times New Roman" w:hAnsi="Times New Roman" w:cs="Times New Roman"/>
          <w:sz w:val="28"/>
          <w:szCs w:val="28"/>
          <w:lang w:eastAsia="ru-RU"/>
        </w:rPr>
      </w:pPr>
    </w:p>
    <w:p w:rsidR="00FC1E6F" w:rsidRPr="00A21C64" w:rsidRDefault="00FC1E6F" w:rsidP="00FC1E6F">
      <w:pPr>
        <w:spacing w:after="0" w:line="240" w:lineRule="auto"/>
        <w:jc w:val="center"/>
        <w:rPr>
          <w:rFonts w:ascii="Times New Roman" w:eastAsia="Times New Roman" w:hAnsi="Times New Roman" w:cs="Times New Roman"/>
          <w:sz w:val="28"/>
          <w:szCs w:val="28"/>
          <w:lang w:eastAsia="ru-RU"/>
        </w:rPr>
      </w:pPr>
    </w:p>
    <w:p w:rsidR="00FC1E6F" w:rsidRPr="00A21C64" w:rsidRDefault="00FC1E6F" w:rsidP="00FC1E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23.04.2019 </w:t>
      </w:r>
      <w:r w:rsidRPr="00A21C64">
        <w:rPr>
          <w:rFonts w:ascii="Times New Roman" w:eastAsia="Times New Roman" w:hAnsi="Times New Roman" w:cs="Times New Roman"/>
          <w:sz w:val="28"/>
          <w:szCs w:val="28"/>
          <w:lang w:eastAsia="ru-RU"/>
        </w:rPr>
        <w:tab/>
      </w:r>
      <w:r w:rsidRPr="00A21C6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21C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34</w:t>
      </w:r>
      <w:bookmarkStart w:id="0" w:name="_GoBack"/>
      <w:bookmarkEnd w:id="0"/>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FC1E6F" w:rsidRPr="00A21C64" w:rsidTr="00981A49">
        <w:tc>
          <w:tcPr>
            <w:tcW w:w="5112" w:type="dxa"/>
          </w:tcPr>
          <w:p w:rsidR="00FC1E6F" w:rsidRDefault="00FC1E6F" w:rsidP="00981A49">
            <w:pPr>
              <w:spacing w:after="0" w:line="240" w:lineRule="auto"/>
              <w:rPr>
                <w:rFonts w:ascii="Times New Roman" w:eastAsia="Times New Roman" w:hAnsi="Times New Roman" w:cs="Times New Roman"/>
                <w:b/>
                <w:i/>
                <w:sz w:val="24"/>
                <w:szCs w:val="24"/>
                <w:lang w:eastAsia="ru-RU"/>
              </w:rPr>
            </w:pPr>
          </w:p>
          <w:p w:rsidR="00FC1E6F" w:rsidRDefault="00FC1E6F" w:rsidP="00981A49">
            <w:pPr>
              <w:spacing w:after="0" w:line="240" w:lineRule="auto"/>
              <w:rPr>
                <w:rFonts w:ascii="Times New Roman" w:eastAsia="Times New Roman" w:hAnsi="Times New Roman" w:cs="Times New Roman"/>
                <w:b/>
                <w:i/>
                <w:sz w:val="24"/>
                <w:szCs w:val="24"/>
                <w:lang w:eastAsia="ru-RU"/>
              </w:rPr>
            </w:pPr>
          </w:p>
          <w:p w:rsidR="00FC1E6F" w:rsidRPr="00A21C64" w:rsidRDefault="00FC1E6F" w:rsidP="00981A49">
            <w:pPr>
              <w:spacing w:after="0" w:line="240" w:lineRule="auto"/>
              <w:rPr>
                <w:rFonts w:ascii="Times New Roman" w:eastAsia="Times New Roman" w:hAnsi="Times New Roman" w:cs="Times New Roman"/>
                <w:b/>
                <w:i/>
                <w:sz w:val="24"/>
                <w:szCs w:val="24"/>
                <w:lang w:eastAsia="ru-RU"/>
              </w:rPr>
            </w:pPr>
            <w:r w:rsidRPr="00A21C64">
              <w:rPr>
                <w:rFonts w:ascii="Times New Roman" w:eastAsia="Times New Roman" w:hAnsi="Times New Roman" w:cs="Times New Roman"/>
                <w:b/>
                <w:i/>
                <w:sz w:val="24"/>
                <w:szCs w:val="24"/>
                <w:lang w:eastAsia="ru-RU"/>
              </w:rPr>
              <w:t>О внесении изменений и дополнений в Устав муниципального образования город Струнино Александровского района Владимирской области</w:t>
            </w:r>
          </w:p>
        </w:tc>
      </w:tr>
    </w:tbl>
    <w:p w:rsidR="00FC1E6F" w:rsidRPr="00A21C64" w:rsidRDefault="00FC1E6F" w:rsidP="00FC1E6F">
      <w:pPr>
        <w:autoSpaceDE w:val="0"/>
        <w:autoSpaceDN w:val="0"/>
        <w:adjustRightInd w:val="0"/>
        <w:spacing w:after="0" w:line="240" w:lineRule="auto"/>
        <w:rPr>
          <w:rFonts w:ascii="Times New Roman" w:eastAsia="Times New Roman" w:hAnsi="Times New Roman" w:cs="Arial"/>
          <w:bCs/>
          <w:sz w:val="48"/>
          <w:szCs w:val="48"/>
          <w:lang w:eastAsia="ru-RU"/>
        </w:rPr>
      </w:pPr>
    </w:p>
    <w:p w:rsidR="00FC1E6F" w:rsidRPr="00A21C64" w:rsidRDefault="00FC1E6F" w:rsidP="00FC1E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bCs/>
          <w:sz w:val="24"/>
          <w:szCs w:val="24"/>
          <w:lang w:eastAsia="ru-RU"/>
        </w:rPr>
        <w:t>Ру</w:t>
      </w:r>
      <w:r w:rsidRPr="00A21C64">
        <w:rPr>
          <w:rFonts w:ascii="Times New Roman" w:eastAsia="Times New Roman" w:hAnsi="Times New Roman" w:cs="Times New Roman"/>
          <w:sz w:val="24"/>
          <w:szCs w:val="24"/>
          <w:lang w:eastAsia="ru-RU"/>
        </w:rPr>
        <w:t>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во исполнение представления Александровской городской прокуроры от 25.07.2018 № 2-15-2018,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 Совет народных депутатов города Струнино</w:t>
      </w:r>
    </w:p>
    <w:p w:rsidR="00FC1E6F" w:rsidRPr="00A21C64" w:rsidRDefault="00FC1E6F" w:rsidP="00FC1E6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FC1E6F" w:rsidRPr="00A21C64" w:rsidRDefault="00FC1E6F" w:rsidP="00FC1E6F">
      <w:pPr>
        <w:spacing w:after="0" w:line="240" w:lineRule="auto"/>
        <w:jc w:val="center"/>
        <w:rPr>
          <w:rFonts w:ascii="Times New Roman" w:eastAsia="Times New Roman" w:hAnsi="Times New Roman" w:cs="Times New Roman"/>
          <w:b/>
          <w:sz w:val="24"/>
          <w:szCs w:val="24"/>
          <w:lang w:eastAsia="ru-RU"/>
        </w:rPr>
      </w:pPr>
      <w:r w:rsidRPr="00A21C64">
        <w:rPr>
          <w:rFonts w:ascii="Times New Roman" w:eastAsia="Times New Roman" w:hAnsi="Times New Roman" w:cs="Times New Roman"/>
          <w:b/>
          <w:sz w:val="24"/>
          <w:szCs w:val="24"/>
          <w:lang w:eastAsia="ru-RU"/>
        </w:rPr>
        <w:t>Р Е Ш И Л:</w:t>
      </w:r>
    </w:p>
    <w:p w:rsidR="00FC1E6F" w:rsidRPr="00A21C64" w:rsidRDefault="00FC1E6F" w:rsidP="00FC1E6F">
      <w:pPr>
        <w:spacing w:after="0" w:line="240" w:lineRule="auto"/>
        <w:jc w:val="center"/>
        <w:rPr>
          <w:rFonts w:ascii="Times New Roman" w:eastAsia="Times New Roman" w:hAnsi="Times New Roman" w:cs="Times New Roman"/>
          <w:sz w:val="24"/>
          <w:szCs w:val="24"/>
          <w:lang w:eastAsia="ru-RU"/>
        </w:rPr>
      </w:pP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 Внести в Устав муниципального образования город Струнино Александровского района Владимирской области следующие изменения:</w:t>
      </w: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1.1. Статью 2 дополнить пунктом 4</w:t>
      </w:r>
      <w:r>
        <w:rPr>
          <w:rFonts w:ascii="Times New Roman" w:eastAsia="Times New Roman" w:hAnsi="Times New Roman" w:cs="Times New Roman"/>
          <w:sz w:val="24"/>
          <w:szCs w:val="24"/>
          <w:lang w:eastAsia="ru-RU"/>
        </w:rPr>
        <w:t>0</w:t>
      </w:r>
      <w:r w:rsidRPr="00A21C64">
        <w:rPr>
          <w:rFonts w:ascii="Times New Roman" w:eastAsia="Times New Roman" w:hAnsi="Times New Roman" w:cs="Times New Roman"/>
          <w:sz w:val="24"/>
          <w:szCs w:val="24"/>
          <w:lang w:eastAsia="ru-RU"/>
        </w:rPr>
        <w:t>) в следующей редакции:</w:t>
      </w: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p>
    <w:p w:rsidR="00FC1E6F" w:rsidRPr="00A21C64" w:rsidRDefault="00FC1E6F" w:rsidP="00FC1E6F">
      <w:pPr>
        <w:shd w:val="clear" w:color="auto" w:fill="FFFFFF"/>
        <w:spacing w:after="0" w:line="192" w:lineRule="atLeast"/>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A21C64">
        <w:rPr>
          <w:rFonts w:ascii="Times New Roman" w:eastAsia="Times New Roman" w:hAnsi="Times New Roman" w:cs="Times New Roman"/>
          <w:sz w:val="24"/>
          <w:szCs w:val="24"/>
          <w:lang w:eastAsia="ru-RU"/>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1.2. В статье 22:</w:t>
      </w: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1.2.1. пункт 4 изложить в следующей редакции:</w:t>
      </w:r>
    </w:p>
    <w:p w:rsidR="00FC1E6F" w:rsidRPr="00A21C64" w:rsidRDefault="00FC1E6F" w:rsidP="00FC1E6F">
      <w:pPr>
        <w:shd w:val="clear" w:color="auto" w:fill="FFFFFF"/>
        <w:spacing w:after="0" w:line="315"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1C64">
        <w:rPr>
          <w:rFonts w:ascii="Times New Roman" w:eastAsia="Times New Roman" w:hAnsi="Times New Roman" w:cs="Times New Roman"/>
          <w:sz w:val="24"/>
          <w:szCs w:val="24"/>
          <w:lang w:eastAsia="ru-RU"/>
        </w:rPr>
        <w:t>«4.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1E6F" w:rsidRPr="00A21C64" w:rsidRDefault="00FC1E6F" w:rsidP="00FC1E6F">
      <w:pPr>
        <w:shd w:val="clear" w:color="auto" w:fill="FFFFFF"/>
        <w:spacing w:after="0" w:line="315" w:lineRule="atLeast"/>
        <w:ind w:firstLine="708"/>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A21C64">
        <w:rPr>
          <w:rFonts w:ascii="Times New Roman" w:eastAsia="Times New Roman" w:hAnsi="Times New Roman" w:cs="Times New Roman"/>
          <w:sz w:val="24"/>
          <w:szCs w:val="24"/>
          <w:lang w:eastAsia="ru-RU"/>
        </w:rPr>
        <w:lastRenderedPageBreak/>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C1E6F" w:rsidRPr="00A21C64" w:rsidRDefault="00FC1E6F" w:rsidP="00FC1E6F">
      <w:pPr>
        <w:shd w:val="clear" w:color="auto" w:fill="FFFFFF"/>
        <w:spacing w:after="0" w:line="315" w:lineRule="atLeast"/>
        <w:ind w:firstLine="708"/>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В случае, если лицо назначается на должность главы местной администрации по контракту, настоящим Уставом и законом Владимирской области могут быть установлены дополнительные требования к кандидатам на должность главы местной администрации.».</w:t>
      </w:r>
    </w:p>
    <w:p w:rsidR="00FC1E6F" w:rsidRPr="00A21C64" w:rsidRDefault="00FC1E6F" w:rsidP="00FC1E6F">
      <w:pPr>
        <w:spacing w:after="0" w:line="240" w:lineRule="auto"/>
        <w:ind w:firstLine="709"/>
        <w:jc w:val="both"/>
        <w:rPr>
          <w:rFonts w:ascii="Times New Roman" w:eastAsia="Times New Roman" w:hAnsi="Times New Roman" w:cs="Times New Roman"/>
          <w:sz w:val="24"/>
          <w:szCs w:val="24"/>
          <w:lang w:eastAsia="ru-RU"/>
        </w:rPr>
      </w:pP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1.2.2. Пункт 10 изложить в следующей редакции:</w:t>
      </w:r>
    </w:p>
    <w:p w:rsidR="00FC1E6F" w:rsidRPr="00A21C64" w:rsidRDefault="00FC1E6F" w:rsidP="00FC1E6F">
      <w:pPr>
        <w:shd w:val="clear" w:color="auto" w:fill="FFFFFF"/>
        <w:spacing w:after="0" w:line="315" w:lineRule="atLeast"/>
        <w:ind w:firstLine="708"/>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«10. Гражданин не может быть принят на муниципальную службу, а муниципальный служащий не может находиться на муниципальной службе в случае:</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A21C64">
        <w:rPr>
          <w:rFonts w:ascii="Times New Roman" w:eastAsia="Times New Roman" w:hAnsi="Times New Roman" w:cs="Times New Roman"/>
          <w:sz w:val="24"/>
          <w:szCs w:val="24"/>
          <w:lang w:eastAsia="ru-RU"/>
        </w:rPr>
        <w:lastRenderedPageBreak/>
        <w:t>гражданство иностранного государства, имеет право находиться на муниципальной службе;</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9) непредставления предусмотренных настоящим Федеральным законом, </w:t>
      </w:r>
      <w:hyperlink r:id="rId4" w:history="1">
        <w:r w:rsidRPr="00A21C64">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A21C64">
        <w:rPr>
          <w:rFonts w:ascii="Times New Roman" w:eastAsia="Times New Roman" w:hAnsi="Times New Roman" w:cs="Times New Roman"/>
          <w:sz w:val="24"/>
          <w:szCs w:val="24"/>
          <w:lang w:eastAsia="ru-RU"/>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10) непредставления сведений, предусмотренных статьей 15.1 Федерального закона «О муниципальной службе в Российской Федерации»;</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Владимирской области, а если указанное заключение и (или) решение призывной комиссии Владимирской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Владимирской области по жалобе гражданина на указанное заключение не были нарушены.; </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1.2.3. Дополнить пунктом 10.1. в следующей редакции:</w:t>
      </w:r>
    </w:p>
    <w:p w:rsidR="00FC1E6F" w:rsidRPr="00A21C64" w:rsidRDefault="00FC1E6F" w:rsidP="00FC1E6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z w:val="24"/>
          <w:szCs w:val="24"/>
          <w:lang w:eastAsia="ru-RU"/>
        </w:rPr>
        <w:t xml:space="preserve">«10.1. </w:t>
      </w:r>
      <w:r w:rsidRPr="00A21C64">
        <w:rPr>
          <w:rFonts w:ascii="Times New Roman" w:eastAsia="Times New Roman" w:hAnsi="Times New Roman" w:cs="Times New Roman"/>
          <w:spacing w:val="2"/>
          <w:sz w:val="24"/>
          <w:szCs w:val="24"/>
          <w:lang w:eastAsia="ru-RU"/>
        </w:rPr>
        <w:t xml:space="preserve"> В связи с прохождением муниципальной службы муниципальному служащему запрещается:</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1) замещать должность муниципальной службы в случае:</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б) избрания или назначения на муниципальную должность;</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lastRenderedPageBreak/>
        <w:t xml:space="preserve">2) </w:t>
      </w:r>
      <w:r>
        <w:rPr>
          <w:rFonts w:ascii="Arial" w:hAnsi="Arial" w:cs="Arial"/>
          <w:color w:val="000000"/>
          <w:sz w:val="21"/>
          <w:szCs w:val="21"/>
          <w:shd w:val="clear" w:color="auto" w:fill="FFFFFF"/>
        </w:rPr>
        <w:t> </w:t>
      </w:r>
      <w:r w:rsidRPr="006130D0">
        <w:rPr>
          <w:rFonts w:ascii="Times New Roman" w:eastAsia="Times New Roman" w:hAnsi="Times New Roman" w:cs="Times New Roman"/>
          <w:spacing w:val="2"/>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Arial" w:hAnsi="Arial" w:cs="Arial"/>
          <w:color w:val="000000"/>
          <w:sz w:val="21"/>
          <w:szCs w:val="21"/>
          <w:shd w:val="clear" w:color="auto" w:fill="FFFFFF"/>
        </w:rPr>
        <w:t>;</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5" w:history="1">
        <w:r w:rsidRPr="00A21C64">
          <w:rPr>
            <w:rFonts w:ascii="Times New Roman" w:eastAsia="Times New Roman" w:hAnsi="Times New Roman" w:cs="Times New Roman"/>
            <w:spacing w:val="2"/>
            <w:sz w:val="24"/>
            <w:szCs w:val="24"/>
            <w:lang w:eastAsia="ru-RU"/>
          </w:rPr>
          <w:t>Гражданским кодексом Российской Федерации</w:t>
        </w:r>
      </w:hyperlink>
      <w:r w:rsidRPr="00A21C64">
        <w:rPr>
          <w:rFonts w:ascii="Times New Roman" w:eastAsia="Times New Roman" w:hAnsi="Times New Roman" w:cs="Times New Roman"/>
          <w:spacing w:val="2"/>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1E6F"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Pr="00A21C64">
        <w:rPr>
          <w:rFonts w:ascii="Times New Roman" w:eastAsia="Times New Roman" w:hAnsi="Times New Roman" w:cs="Times New Roman"/>
          <w:spacing w:val="2"/>
          <w:sz w:val="24"/>
          <w:szCs w:val="24"/>
          <w:lang w:eastAsia="ru-RU"/>
        </w:rPr>
        <w:lastRenderedPageBreak/>
        <w:t>местного самоуправления иностранных государств, международными и иностранными некоммерческими организациями;</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13) прекращать исполнение должностных обязанностей в целях урегулирования трудового спора;</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1E6F" w:rsidRPr="00A21C64" w:rsidRDefault="00FC1E6F" w:rsidP="00FC1E6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A21C64">
        <w:rPr>
          <w:rFonts w:ascii="Times New Roman" w:eastAsia="Times New Roman" w:hAnsi="Times New Roman" w:cs="Times New Roman"/>
          <w:spacing w:val="2"/>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A21C64">
        <w:rPr>
          <w:rFonts w:ascii="Times New Roman" w:eastAsia="Times New Roman" w:hAnsi="Times New Roman" w:cs="Times New Roman"/>
          <w:sz w:val="24"/>
          <w:szCs w:val="24"/>
          <w:lang w:eastAsia="ru-RU"/>
        </w:rPr>
        <w:t xml:space="preserve"> </w:t>
      </w:r>
    </w:p>
    <w:p w:rsidR="00FC1E6F" w:rsidRDefault="00FC1E6F" w:rsidP="00FC1E6F">
      <w:pPr>
        <w:spacing w:after="0" w:line="240" w:lineRule="auto"/>
        <w:jc w:val="both"/>
        <w:rPr>
          <w:rFonts w:ascii="Times New Roman" w:eastAsia="Times New Roman" w:hAnsi="Times New Roman" w:cs="Times New Roman"/>
          <w:sz w:val="24"/>
          <w:szCs w:val="24"/>
          <w:lang w:eastAsia="ru-RU"/>
        </w:rPr>
      </w:pP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 xml:space="preserve">2.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 </w:t>
      </w:r>
    </w:p>
    <w:p w:rsidR="00FC1E6F" w:rsidRDefault="00FC1E6F" w:rsidP="00FC1E6F">
      <w:pPr>
        <w:spacing w:after="0" w:line="240" w:lineRule="auto"/>
        <w:jc w:val="both"/>
        <w:rPr>
          <w:rFonts w:ascii="Times New Roman" w:eastAsia="Times New Roman" w:hAnsi="Times New Roman" w:cs="Times New Roman"/>
          <w:sz w:val="24"/>
          <w:szCs w:val="24"/>
          <w:lang w:eastAsia="ru-RU"/>
        </w:rPr>
      </w:pPr>
    </w:p>
    <w:p w:rsidR="00FC1E6F" w:rsidRPr="00A21C64" w:rsidRDefault="00FC1E6F" w:rsidP="00FC1E6F">
      <w:pPr>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3. Решение подлежит официальному опубликованию в средствах массовой информации.</w:t>
      </w:r>
    </w:p>
    <w:p w:rsidR="00FC1E6F" w:rsidRDefault="00FC1E6F" w:rsidP="00FC1E6F">
      <w:pPr>
        <w:tabs>
          <w:tab w:val="left" w:pos="9519"/>
        </w:tabs>
        <w:spacing w:after="0" w:line="240" w:lineRule="auto"/>
        <w:jc w:val="both"/>
        <w:rPr>
          <w:rFonts w:ascii="Times New Roman" w:eastAsia="Times New Roman" w:hAnsi="Times New Roman" w:cs="Times New Roman"/>
          <w:sz w:val="24"/>
          <w:szCs w:val="24"/>
          <w:lang w:eastAsia="ru-RU"/>
        </w:rPr>
      </w:pPr>
    </w:p>
    <w:p w:rsidR="00FC1E6F" w:rsidRPr="00A21C64" w:rsidRDefault="00FC1E6F" w:rsidP="00FC1E6F">
      <w:pPr>
        <w:tabs>
          <w:tab w:val="left" w:pos="9519"/>
        </w:tabs>
        <w:spacing w:after="0" w:line="240" w:lineRule="auto"/>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lastRenderedPageBreak/>
        <w:t>4. Настоящее решение вступает в силу после государственной регистрации и официального опубликования.</w:t>
      </w:r>
    </w:p>
    <w:p w:rsidR="00FC1E6F" w:rsidRPr="00A21C64" w:rsidRDefault="00FC1E6F" w:rsidP="00FC1E6F">
      <w:pPr>
        <w:spacing w:after="0" w:line="240" w:lineRule="auto"/>
        <w:ind w:right="856"/>
        <w:jc w:val="both"/>
        <w:rPr>
          <w:rFonts w:ascii="Times New Roman" w:eastAsia="Times New Roman" w:hAnsi="Times New Roman" w:cs="Times New Roman"/>
          <w:sz w:val="24"/>
          <w:szCs w:val="24"/>
          <w:lang w:eastAsia="ru-RU"/>
        </w:rPr>
      </w:pPr>
    </w:p>
    <w:p w:rsidR="00FC1E6F" w:rsidRDefault="00FC1E6F" w:rsidP="00FC1E6F">
      <w:pPr>
        <w:spacing w:after="0" w:line="240" w:lineRule="auto"/>
        <w:ind w:right="856"/>
        <w:jc w:val="both"/>
        <w:rPr>
          <w:rFonts w:ascii="Times New Roman" w:eastAsia="Times New Roman" w:hAnsi="Times New Roman" w:cs="Times New Roman"/>
          <w:sz w:val="24"/>
          <w:szCs w:val="24"/>
          <w:lang w:eastAsia="ru-RU"/>
        </w:rPr>
      </w:pPr>
    </w:p>
    <w:p w:rsidR="00FC1E6F" w:rsidRDefault="00FC1E6F" w:rsidP="00FC1E6F">
      <w:pPr>
        <w:spacing w:after="0" w:line="240" w:lineRule="auto"/>
        <w:ind w:right="856"/>
        <w:jc w:val="both"/>
        <w:rPr>
          <w:rFonts w:ascii="Times New Roman" w:eastAsia="Times New Roman" w:hAnsi="Times New Roman" w:cs="Times New Roman"/>
          <w:sz w:val="24"/>
          <w:szCs w:val="24"/>
          <w:lang w:eastAsia="ru-RU"/>
        </w:rPr>
      </w:pPr>
    </w:p>
    <w:p w:rsidR="00FC1E6F" w:rsidRPr="00A21C64" w:rsidRDefault="00FC1E6F" w:rsidP="00FC1E6F">
      <w:pPr>
        <w:spacing w:after="0" w:line="240" w:lineRule="auto"/>
        <w:ind w:right="856"/>
        <w:jc w:val="both"/>
        <w:rPr>
          <w:rFonts w:ascii="Times New Roman" w:eastAsia="Times New Roman" w:hAnsi="Times New Roman" w:cs="Times New Roman"/>
          <w:sz w:val="24"/>
          <w:szCs w:val="24"/>
          <w:lang w:eastAsia="ru-RU"/>
        </w:rPr>
      </w:pPr>
      <w:r w:rsidRPr="00A21C64">
        <w:rPr>
          <w:rFonts w:ascii="Times New Roman" w:eastAsia="Times New Roman" w:hAnsi="Times New Roman" w:cs="Times New Roman"/>
          <w:sz w:val="24"/>
          <w:szCs w:val="24"/>
          <w:lang w:eastAsia="ru-RU"/>
        </w:rPr>
        <w:t>Глава города</w:t>
      </w:r>
      <w:r w:rsidRPr="00A21C64">
        <w:rPr>
          <w:rFonts w:ascii="Times New Roman" w:eastAsia="Times New Roman" w:hAnsi="Times New Roman" w:cs="Times New Roman"/>
          <w:sz w:val="24"/>
          <w:szCs w:val="24"/>
          <w:lang w:eastAsia="ru-RU"/>
        </w:rPr>
        <w:tab/>
      </w:r>
      <w:r w:rsidRPr="00A21C64">
        <w:rPr>
          <w:rFonts w:ascii="Times New Roman" w:eastAsia="Times New Roman" w:hAnsi="Times New Roman" w:cs="Times New Roman"/>
          <w:sz w:val="24"/>
          <w:szCs w:val="24"/>
          <w:lang w:eastAsia="ru-RU"/>
        </w:rPr>
        <w:tab/>
      </w:r>
      <w:r w:rsidRPr="00A21C64">
        <w:rPr>
          <w:rFonts w:ascii="Times New Roman" w:eastAsia="Times New Roman" w:hAnsi="Times New Roman" w:cs="Times New Roman"/>
          <w:sz w:val="24"/>
          <w:szCs w:val="24"/>
          <w:lang w:eastAsia="ru-RU"/>
        </w:rPr>
        <w:tab/>
      </w:r>
      <w:r w:rsidRPr="00A21C64">
        <w:rPr>
          <w:rFonts w:ascii="Times New Roman" w:eastAsia="Times New Roman" w:hAnsi="Times New Roman" w:cs="Times New Roman"/>
          <w:sz w:val="24"/>
          <w:szCs w:val="24"/>
          <w:lang w:eastAsia="ru-RU"/>
        </w:rPr>
        <w:tab/>
      </w:r>
      <w:r w:rsidRPr="00A21C64">
        <w:rPr>
          <w:rFonts w:ascii="Times New Roman" w:eastAsia="Times New Roman" w:hAnsi="Times New Roman" w:cs="Times New Roman"/>
          <w:sz w:val="24"/>
          <w:szCs w:val="24"/>
          <w:lang w:eastAsia="ru-RU"/>
        </w:rPr>
        <w:tab/>
      </w:r>
      <w:r w:rsidRPr="00A21C64">
        <w:rPr>
          <w:rFonts w:ascii="Times New Roman" w:eastAsia="Times New Roman" w:hAnsi="Times New Roman" w:cs="Times New Roman"/>
          <w:sz w:val="24"/>
          <w:szCs w:val="24"/>
          <w:lang w:eastAsia="ru-RU"/>
        </w:rPr>
        <w:tab/>
        <w:t xml:space="preserve">               С.В. Егоров</w:t>
      </w:r>
    </w:p>
    <w:p w:rsidR="00FC1E6F" w:rsidRPr="00A21C64" w:rsidRDefault="00FC1E6F" w:rsidP="00FC1E6F">
      <w:pPr>
        <w:rPr>
          <w:sz w:val="24"/>
          <w:szCs w:val="24"/>
        </w:rPr>
      </w:pPr>
    </w:p>
    <w:p w:rsidR="00FC1E6F" w:rsidRDefault="00FC1E6F" w:rsidP="00FC1E6F"/>
    <w:p w:rsidR="00C31ECA" w:rsidRDefault="00C31ECA"/>
    <w:sectPr w:rsidR="00C31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6F"/>
    <w:rsid w:val="00C31ECA"/>
    <w:rsid w:val="00FC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DFB1"/>
  <w15:chartTrackingRefBased/>
  <w15:docId w15:val="{4BFF8435-6C0D-4748-ACB2-35E2BDD2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7690" TargetMode="External"/><Relationship Id="rId4"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12808</Characters>
  <Application>Microsoft Office Word</Application>
  <DocSecurity>0</DocSecurity>
  <Lines>106</Lines>
  <Paragraphs>30</Paragraphs>
  <ScaleCrop>false</ScaleCrop>
  <Company>HP</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2019-04-23T07:03:00Z</dcterms:created>
  <dcterms:modified xsi:type="dcterms:W3CDTF">2019-04-23T07:04:00Z</dcterms:modified>
</cp:coreProperties>
</file>