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C1" w:rsidRDefault="004100C1" w:rsidP="004100C1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4100C1" w:rsidRDefault="004100C1" w:rsidP="004100C1">
      <w:pPr>
        <w:ind w:firstLine="360"/>
        <w:jc w:val="center"/>
        <w:rPr>
          <w:b/>
        </w:rPr>
      </w:pPr>
    </w:p>
    <w:p w:rsidR="004100C1" w:rsidRDefault="004100C1" w:rsidP="004100C1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4100C1" w:rsidRDefault="004100C1" w:rsidP="004100C1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4100C1" w:rsidRDefault="004100C1" w:rsidP="004100C1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4100C1" w:rsidRDefault="004100C1" w:rsidP="004100C1">
      <w:pPr>
        <w:ind w:firstLine="360"/>
        <w:jc w:val="center"/>
        <w:rPr>
          <w:b/>
        </w:rPr>
      </w:pPr>
    </w:p>
    <w:p w:rsidR="004100C1" w:rsidRDefault="004100C1" w:rsidP="004100C1">
      <w:pPr>
        <w:ind w:firstLine="360"/>
      </w:pPr>
      <w:r>
        <w:t>От24.01.2019                                                                                                № 6</w:t>
      </w:r>
    </w:p>
    <w:p w:rsidR="004100C1" w:rsidRDefault="004100C1" w:rsidP="004100C1">
      <w:pPr>
        <w:rPr>
          <w:b/>
        </w:rPr>
      </w:pPr>
    </w:p>
    <w:p w:rsidR="004100C1" w:rsidRDefault="004100C1" w:rsidP="004100C1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« О</w:t>
      </w:r>
      <w:proofErr w:type="gramEnd"/>
      <w:r>
        <w:rPr>
          <w:b/>
          <w:i/>
          <w:sz w:val="24"/>
          <w:szCs w:val="24"/>
        </w:rPr>
        <w:t xml:space="preserve"> разграничении имущества между муниципальным                                                                                    образованием Александровский  район и  муниципальным                                                                   образованием город Струнино » </w:t>
      </w:r>
    </w:p>
    <w:p w:rsidR="004100C1" w:rsidRDefault="004100C1" w:rsidP="004100C1">
      <w:pPr>
        <w:rPr>
          <w:b/>
          <w:i/>
          <w:sz w:val="24"/>
          <w:szCs w:val="24"/>
        </w:rPr>
      </w:pPr>
    </w:p>
    <w:p w:rsidR="004100C1" w:rsidRDefault="004100C1" w:rsidP="004100C1">
      <w:pPr>
        <w:rPr>
          <w:b/>
          <w:i/>
          <w:sz w:val="24"/>
          <w:szCs w:val="24"/>
        </w:rPr>
      </w:pPr>
    </w:p>
    <w:p w:rsidR="004100C1" w:rsidRDefault="004100C1" w:rsidP="004100C1">
      <w:pPr>
        <w:jc w:val="both"/>
        <w:rPr>
          <w:bCs/>
          <w:iCs/>
        </w:rPr>
      </w:pPr>
    </w:p>
    <w:p w:rsidR="004100C1" w:rsidRDefault="004100C1" w:rsidP="004100C1">
      <w:pPr>
        <w:jc w:val="both"/>
      </w:pPr>
      <w:r>
        <w:rPr>
          <w:bCs/>
          <w:iCs/>
        </w:rPr>
        <w:t xml:space="preserve">      В соответствии с Законом Владимирской области от 10.04.2006 г. № 39-ОЗ «О порядке разграничения имущества, находящегося в муниципальной собственности, между муниципальными образованиями Владимирской области</w:t>
      </w:r>
      <w:proofErr w:type="gramStart"/>
      <w:r>
        <w:rPr>
          <w:bCs/>
          <w:iCs/>
        </w:rPr>
        <w:t>»</w:t>
      </w:r>
      <w:r>
        <w:t>,  рассмотрев</w:t>
      </w:r>
      <w:proofErr w:type="gramEnd"/>
      <w:r>
        <w:t xml:space="preserve">  представление главы местной администрации, Совет народных депутатов города Струнино</w:t>
      </w:r>
    </w:p>
    <w:p w:rsidR="004100C1" w:rsidRDefault="004100C1" w:rsidP="004100C1">
      <w:pPr>
        <w:jc w:val="both"/>
      </w:pPr>
      <w:r>
        <w:t xml:space="preserve">               </w:t>
      </w:r>
    </w:p>
    <w:p w:rsidR="004100C1" w:rsidRDefault="004100C1" w:rsidP="004100C1">
      <w:pPr>
        <w:jc w:val="both"/>
        <w:rPr>
          <w:b/>
        </w:rPr>
      </w:pPr>
      <w:r>
        <w:rPr>
          <w:b/>
        </w:rPr>
        <w:t xml:space="preserve">                                                            Р Е Ш И Л:</w:t>
      </w:r>
    </w:p>
    <w:p w:rsidR="004100C1" w:rsidRDefault="004100C1" w:rsidP="004100C1">
      <w:pPr>
        <w:jc w:val="both"/>
        <w:rPr>
          <w:b/>
        </w:rPr>
      </w:pPr>
      <w:r>
        <w:rPr>
          <w:b/>
        </w:rPr>
        <w:t xml:space="preserve">        </w:t>
      </w:r>
    </w:p>
    <w:p w:rsidR="004100C1" w:rsidRDefault="004100C1" w:rsidP="004100C1">
      <w:pPr>
        <w:jc w:val="both"/>
      </w:pPr>
      <w:r>
        <w:rPr>
          <w:bCs/>
        </w:rPr>
        <w:t xml:space="preserve">  1. Согласовать перечень имущества, предлагаемого к передаче из муниципальной собственности муниципального образования Александровский район в муниципальную собственность муниципального образования город Струнино, согласно приложению.</w:t>
      </w:r>
    </w:p>
    <w:p w:rsidR="004100C1" w:rsidRDefault="004100C1" w:rsidP="004100C1"/>
    <w:p w:rsidR="004100C1" w:rsidRDefault="004100C1" w:rsidP="004100C1">
      <w:r>
        <w:t xml:space="preserve"> 2. Настоящее решение вступает в силу со дня его принятия.</w:t>
      </w:r>
    </w:p>
    <w:p w:rsidR="004100C1" w:rsidRDefault="004100C1" w:rsidP="004100C1">
      <w:pPr>
        <w:rPr>
          <w:sz w:val="24"/>
          <w:szCs w:val="24"/>
        </w:rPr>
      </w:pPr>
    </w:p>
    <w:p w:rsidR="004100C1" w:rsidRDefault="004100C1" w:rsidP="004100C1">
      <w:pPr>
        <w:rPr>
          <w:sz w:val="24"/>
          <w:szCs w:val="24"/>
        </w:rPr>
      </w:pPr>
    </w:p>
    <w:p w:rsidR="004100C1" w:rsidRDefault="004100C1" w:rsidP="004100C1">
      <w:r>
        <w:t xml:space="preserve">         </w:t>
      </w:r>
    </w:p>
    <w:p w:rsidR="00941733" w:rsidRDefault="004100C1" w:rsidP="004100C1">
      <w:r>
        <w:t xml:space="preserve">         Глава города                                                                   </w:t>
      </w:r>
      <w:proofErr w:type="spellStart"/>
      <w:r>
        <w:t>С.В.Егоров</w:t>
      </w:r>
      <w:proofErr w:type="spellEnd"/>
    </w:p>
    <w:p w:rsidR="00941733" w:rsidRPr="00941733" w:rsidRDefault="00941733" w:rsidP="00941733"/>
    <w:p w:rsidR="00941733" w:rsidRPr="00941733" w:rsidRDefault="00941733" w:rsidP="00941733"/>
    <w:p w:rsidR="00941733" w:rsidRPr="00941733" w:rsidRDefault="00941733" w:rsidP="00941733"/>
    <w:p w:rsidR="00941733" w:rsidRPr="00941733" w:rsidRDefault="00941733" w:rsidP="00941733"/>
    <w:p w:rsidR="00941733" w:rsidRPr="00941733" w:rsidRDefault="00941733" w:rsidP="00941733"/>
    <w:p w:rsidR="00941733" w:rsidRPr="00941733" w:rsidRDefault="00941733" w:rsidP="00941733"/>
    <w:p w:rsidR="00941733" w:rsidRPr="00941733" w:rsidRDefault="00941733" w:rsidP="00941733"/>
    <w:p w:rsidR="002B6335" w:rsidRPr="00941733" w:rsidRDefault="002B6335" w:rsidP="00941733">
      <w:pPr>
        <w:tabs>
          <w:tab w:val="left" w:pos="990"/>
        </w:tabs>
      </w:pPr>
      <w:bookmarkStart w:id="0" w:name="_GoBack"/>
      <w:bookmarkEnd w:id="0"/>
    </w:p>
    <w:sectPr w:rsidR="002B6335" w:rsidRPr="0094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C1"/>
    <w:rsid w:val="00115767"/>
    <w:rsid w:val="002B6335"/>
    <w:rsid w:val="004100C1"/>
    <w:rsid w:val="009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4355"/>
  <w15:chartTrackingRefBased/>
  <w15:docId w15:val="{CD8E84FB-DE27-4A8F-8540-1AD7015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0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2019-01-24T13:28:00Z</cp:lastPrinted>
  <dcterms:created xsi:type="dcterms:W3CDTF">2019-01-24T13:22:00Z</dcterms:created>
  <dcterms:modified xsi:type="dcterms:W3CDTF">2019-01-25T11:25:00Z</dcterms:modified>
</cp:coreProperties>
</file>