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33" w:rsidRPr="00741933" w:rsidRDefault="00741933" w:rsidP="0074193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56401">
        <w:rPr>
          <w:noProof/>
          <w:lang w:eastAsia="ru-RU"/>
        </w:rPr>
        <w:drawing>
          <wp:inline distT="0" distB="0" distL="0" distR="0" wp14:anchorId="7AF4C52F" wp14:editId="1B3D9E14">
            <wp:extent cx="6120765" cy="1155700"/>
            <wp:effectExtent l="0" t="0" r="0" b="6350"/>
            <wp:docPr id="1" name="Рисунок 1" descr="C:\Users\Пользователь\Desktop\шапка нов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апка новая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933">
        <w:rPr>
          <w:rFonts w:ascii="Times New Roman" w:hAnsi="Times New Roman" w:cs="Times New Roman"/>
          <w:b/>
          <w:color w:val="FF0000"/>
          <w:sz w:val="32"/>
          <w:szCs w:val="32"/>
        </w:rPr>
        <w:t>Соблюдайте правила эксплуатации газового оборудования!</w:t>
      </w:r>
    </w:p>
    <w:p w:rsidR="00741933" w:rsidRPr="00741933" w:rsidRDefault="00741933" w:rsidP="00741933">
      <w:pPr>
        <w:rPr>
          <w:rFonts w:ascii="Times New Roman" w:hAnsi="Times New Roman" w:cs="Times New Roman"/>
          <w:b/>
          <w:sz w:val="28"/>
          <w:szCs w:val="28"/>
        </w:rPr>
      </w:pPr>
      <w:r w:rsidRPr="00741933">
        <w:rPr>
          <w:rFonts w:ascii="Times New Roman" w:hAnsi="Times New Roman" w:cs="Times New Roman"/>
          <w:b/>
          <w:color w:val="FF0000"/>
          <w:sz w:val="32"/>
          <w:szCs w:val="32"/>
        </w:rPr>
        <w:br/>
      </w:r>
    </w:p>
    <w:p w:rsidR="00741933" w:rsidRDefault="00741933" w:rsidP="00741933">
      <w:pPr>
        <w:rPr>
          <w:rFonts w:ascii="Times New Roman" w:hAnsi="Times New Roman" w:cs="Times New Roman"/>
          <w:b/>
          <w:sz w:val="28"/>
          <w:szCs w:val="28"/>
        </w:rPr>
      </w:pPr>
      <w:r w:rsidRPr="00741933">
        <w:rPr>
          <w:rFonts w:ascii="Times New Roman" w:hAnsi="Times New Roman" w:cs="Times New Roman"/>
          <w:b/>
          <w:sz w:val="28"/>
          <w:szCs w:val="28"/>
        </w:rPr>
        <w:t>Уважаемые жители города и района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41933" w:rsidRPr="00741933" w:rsidRDefault="00741933" w:rsidP="0074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41933">
        <w:rPr>
          <w:rFonts w:ascii="Times New Roman" w:hAnsi="Times New Roman" w:cs="Times New Roman"/>
          <w:sz w:val="28"/>
          <w:szCs w:val="28"/>
        </w:rPr>
        <w:t xml:space="preserve">удьте внимательны и осторожны при использовании газа в быту. Природный или сжиженный газ – это фактически тоже взрывчатое вещество. И даже более </w:t>
      </w:r>
      <w:proofErr w:type="gramStart"/>
      <w:r w:rsidRPr="00741933">
        <w:rPr>
          <w:rFonts w:ascii="Times New Roman" w:hAnsi="Times New Roman" w:cs="Times New Roman"/>
          <w:sz w:val="28"/>
          <w:szCs w:val="28"/>
        </w:rPr>
        <w:t>опасное ,</w:t>
      </w:r>
      <w:proofErr w:type="gramEnd"/>
      <w:r w:rsidRPr="00741933">
        <w:rPr>
          <w:rFonts w:ascii="Times New Roman" w:hAnsi="Times New Roman" w:cs="Times New Roman"/>
          <w:sz w:val="28"/>
          <w:szCs w:val="28"/>
        </w:rPr>
        <w:t xml:space="preserve"> так как находится в каждой квартире и доступно каждому человеку. Нарушение правил использования этого вида топлива может привести к беде!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>1.Газовое оборудование, находящееся в доме, должно быть в исправном состоянии, и соответствовать техническим требованиям по его эксплуатации.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>2. Установку и ремонт газовых приборов могут осуществлять только специалисты газовой службы.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>3. Не пользуйтесь неисправными газовыми приборами.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>4. Не эксплуатируйте газовые установки при неисправных или отключенных приборах контроля и регулирования, а также их отсутствии.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>5. Устанавливайте мебель, горючие предметы и материалы на расстоянии не менее 20 см от бытовых газовых приборов.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>6. Не сушите горючие материалы на газовых котлах и над газовыми плитами.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>7.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>8.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- выключены ли конфорки; откройте окна и двери.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>9. Покиньте помещение, предупредите соседей и вызовите службу газа с улицы по номеру «104» или по единому телефону службы спасения «112».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 xml:space="preserve">          Также большую опасность представляет угарный газ, образующийся при сгорании голубого топлива, если он не должным образом выводится из жилого помещения. Угарный газ очень опасен, так как не имеет запаха и вызывает отравление и даже смерть. Признаки отравления: головная боль и головокружение, шум в ушах, одышка, сердцебиение, мерцание перед глазами, покраснение лица, общая слабость, тошнота, иногда рвота, в тяжёлых случаях: судороги, потеря сознания, кома. Для того, чтобы уберечь себя от отравления угарным газом необходимо следить за чистотой вентиляционных каналов и наличием в них тяги. Вытяжная вентиляция в зданиях, оборудованных газовыми приборами с отводом продуктов сгорания в дымоходы, должна быть только с естественной тягой без искусственного побуждения. В этих зданиях категорически запрещается установка вытяжных </w:t>
      </w:r>
      <w:proofErr w:type="spellStart"/>
      <w:r w:rsidRPr="00741933">
        <w:rPr>
          <w:rFonts w:ascii="Times New Roman" w:hAnsi="Times New Roman" w:cs="Times New Roman"/>
          <w:sz w:val="28"/>
          <w:szCs w:val="28"/>
        </w:rPr>
        <w:t>электровентиляторов</w:t>
      </w:r>
      <w:proofErr w:type="spellEnd"/>
      <w:r w:rsidRPr="00741933">
        <w:rPr>
          <w:rFonts w:ascii="Times New Roman" w:hAnsi="Times New Roman" w:cs="Times New Roman"/>
          <w:sz w:val="28"/>
          <w:szCs w:val="28"/>
        </w:rPr>
        <w:t xml:space="preserve"> в зонах над плитами, в туалетах, в ванных комнатах и других помещениях.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 xml:space="preserve">         Запомните – по всем вопросам, связанными с использованием газа в быту, необходимо обращаться только к специалистам по эксплуатации газового </w:t>
      </w:r>
      <w:r w:rsidRPr="00741933">
        <w:rPr>
          <w:rFonts w:ascii="Times New Roman" w:hAnsi="Times New Roman" w:cs="Times New Roman"/>
          <w:sz w:val="28"/>
          <w:szCs w:val="28"/>
        </w:rPr>
        <w:lastRenderedPageBreak/>
        <w:t>хозяйства, имеющим лицензию и разрешение на выполнение работ повышенной опасности.</w:t>
      </w:r>
    </w:p>
    <w:p w:rsidR="00741933" w:rsidRPr="00273AFA" w:rsidRDefault="00741933" w:rsidP="007419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1933">
        <w:rPr>
          <w:rFonts w:ascii="Times New Roman" w:hAnsi="Times New Roman" w:cs="Times New Roman"/>
          <w:sz w:val="28"/>
          <w:szCs w:val="28"/>
        </w:rPr>
        <w:t>      Соблюдая несложные правила, вы убережете себя и своих близких от беды.</w:t>
      </w:r>
      <w:r w:rsidRPr="00741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>ПРИ ОБНАРУЖЕНИИ ВОЗГОРАНИЯ ОБРАЩАЙТЕСЬ</w:t>
      </w:r>
    </w:p>
    <w:p w:rsidR="00741933" w:rsidRPr="00273AFA" w:rsidRDefault="00741933" w:rsidP="007419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>В СЛУЖБУ СПАСЕНИЯ ПО КАНАЛУ СВЯЗИ «01»,</w:t>
      </w:r>
    </w:p>
    <w:p w:rsidR="00741933" w:rsidRPr="00273AFA" w:rsidRDefault="00741933" w:rsidP="007419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>ПО НОМЕРУ «112», «101» С МОБИЛЬНОГО ТЕЛЕФОНА</w:t>
      </w:r>
    </w:p>
    <w:p w:rsidR="00741933" w:rsidRPr="00273AFA" w:rsidRDefault="00741933" w:rsidP="007419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ИЛИ В ЕДДС </w:t>
      </w:r>
      <w:proofErr w:type="gramStart"/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>Александровского  района</w:t>
      </w:r>
      <w:proofErr w:type="gramEnd"/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тел. 8(49244)2-34-12</w:t>
      </w:r>
    </w:p>
    <w:p w:rsidR="00741933" w:rsidRPr="00741933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933" w:rsidRPr="00265D41" w:rsidRDefault="00741933" w:rsidP="00741933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 xml:space="preserve">МКУ «Управление по делам </w:t>
      </w:r>
    </w:p>
    <w:p w:rsidR="00741933" w:rsidRPr="00265D41" w:rsidRDefault="00741933" w:rsidP="00741933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>ГО и ЧС Александровского района»</w:t>
      </w:r>
    </w:p>
    <w:p w:rsidR="00741933" w:rsidRPr="000F0896" w:rsidRDefault="00741933" w:rsidP="0074193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C61CF" w:rsidRDefault="00EC61CF"/>
    <w:sectPr w:rsidR="00EC61CF" w:rsidSect="00082C8B">
      <w:pgSz w:w="11906" w:h="16838" w:code="9"/>
      <w:pgMar w:top="426" w:right="566" w:bottom="90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3"/>
    <w:rsid w:val="00082C8B"/>
    <w:rsid w:val="0049489D"/>
    <w:rsid w:val="00741933"/>
    <w:rsid w:val="00EC61CF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954B-426B-43BC-891D-B7C32F3E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93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9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1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2522</Characters>
  <Application>Microsoft Office Word</Application>
  <DocSecurity>0</DocSecurity>
  <Lines>56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2018-04-23T08:26:00Z</dcterms:created>
  <dcterms:modified xsi:type="dcterms:W3CDTF">2018-04-23T08:35:00Z</dcterms:modified>
</cp:coreProperties>
</file>