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E6" w:rsidRDefault="00956844" w:rsidP="00956844">
      <w:pPr>
        <w:shd w:val="clear" w:color="auto" w:fill="FFFFFF"/>
        <w:spacing w:after="75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9"/>
          <w:szCs w:val="39"/>
          <w:lang w:eastAsia="ru-RU"/>
        </w:rPr>
        <w:drawing>
          <wp:inline distT="0" distB="0" distL="0" distR="0">
            <wp:extent cx="5934075" cy="1123950"/>
            <wp:effectExtent l="19050" t="0" r="952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21" w:rsidRDefault="00850A21" w:rsidP="00850A21">
      <w:pPr>
        <w:jc w:val="left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bookmarkStart w:id="0" w:name="_GoBack"/>
      <w:bookmarkEnd w:id="0"/>
    </w:p>
    <w:p w:rsidR="005953B7" w:rsidRPr="005953B7" w:rsidRDefault="005953B7" w:rsidP="005953B7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325755</wp:posOffset>
            </wp:positionV>
            <wp:extent cx="2447925" cy="1628775"/>
            <wp:effectExtent l="19050" t="0" r="9525" b="0"/>
            <wp:wrapThrough wrapText="bothSides">
              <wp:wrapPolygon edited="0">
                <wp:start x="-168" y="0"/>
                <wp:lineTo x="-168" y="21474"/>
                <wp:lineTo x="21684" y="21474"/>
                <wp:lineTo x="21684" y="0"/>
                <wp:lineTo x="-168" y="0"/>
              </wp:wrapPolygon>
            </wp:wrapThrough>
            <wp:docPr id="5" name="Рисунок 2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3B7">
        <w:rPr>
          <w:rFonts w:ascii="Times New Roman" w:hAnsi="Times New Roman" w:cs="Times New Roman"/>
          <w:b/>
          <w:color w:val="FF0000"/>
          <w:sz w:val="32"/>
          <w:szCs w:val="28"/>
        </w:rPr>
        <w:t>Безопасное использование газа в быту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5953B7" w:rsidRDefault="005953B7" w:rsidP="005953B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3B7">
        <w:rPr>
          <w:rFonts w:ascii="Times New Roman" w:hAnsi="Times New Roman" w:cs="Times New Roman"/>
          <w:sz w:val="28"/>
          <w:szCs w:val="28"/>
        </w:rPr>
        <w:t>Для исключения аварий и несчастных случаев при пользовании газовыми приборами среди населения, использующее газ в быту, обязано:</w:t>
      </w:r>
      <w:r w:rsidRPr="005953B7">
        <w:rPr>
          <w:rFonts w:ascii="Times New Roman" w:hAnsi="Times New Roman" w:cs="Times New Roman"/>
          <w:sz w:val="28"/>
          <w:szCs w:val="28"/>
        </w:rPr>
        <w:br/>
        <w:t>- обеспечить сохранность и содержание газовых приборов в чистоте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t>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  <w:r w:rsidRPr="005953B7">
        <w:rPr>
          <w:rFonts w:ascii="Times New Roman" w:hAnsi="Times New Roman" w:cs="Times New Roman"/>
          <w:sz w:val="28"/>
          <w:szCs w:val="28"/>
        </w:rPr>
        <w:br/>
        <w:t>- по окончании пользования газом закрыть краны на газовых приборах и перед ними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t>ызывать работников газового хозяйства при неисправности газового оборудования.</w:t>
      </w:r>
      <w:r w:rsidRPr="005953B7">
        <w:rPr>
          <w:rFonts w:ascii="Times New Roman" w:hAnsi="Times New Roman" w:cs="Times New Roman"/>
          <w:sz w:val="28"/>
          <w:szCs w:val="28"/>
        </w:rPr>
        <w:br/>
        <w:t>- закрыть немедленно краны горелок газовых приборов при внезапном прекращении подачи газа и сообщить в аварийную газовую службу по тел. 04.</w:t>
      </w:r>
      <w:r w:rsidRPr="005953B7">
        <w:rPr>
          <w:rFonts w:ascii="Times New Roman" w:hAnsi="Times New Roman" w:cs="Times New Roman"/>
          <w:sz w:val="28"/>
          <w:szCs w:val="28"/>
        </w:rPr>
        <w:br/>
        <w:t>- при появлении в квартире (доме)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службы газового хозяйства вне загазованного помещения. Не зажигать огонь, не курить, не включать и не выключать электроприборы.</w:t>
      </w:r>
      <w:r w:rsidRPr="005953B7">
        <w:rPr>
          <w:rFonts w:ascii="Times New Roman" w:hAnsi="Times New Roman" w:cs="Times New Roman"/>
          <w:sz w:val="28"/>
          <w:szCs w:val="28"/>
        </w:rPr>
        <w:br/>
        <w:t>    </w:t>
      </w:r>
      <w:r w:rsidRPr="005953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При обнаружении запаха газа в подвале, подъезде, во дворе, на улице:</w:t>
      </w:r>
      <w:r w:rsidRPr="005953B7">
        <w:rPr>
          <w:rFonts w:ascii="Times New Roman" w:hAnsi="Times New Roman" w:cs="Times New Roman"/>
          <w:sz w:val="28"/>
          <w:szCs w:val="28"/>
        </w:rPr>
        <w:br/>
        <w:t>- сообщить окружающим о мерах предосторожности;</w:t>
      </w:r>
      <w:r w:rsidRPr="005953B7">
        <w:rPr>
          <w:rFonts w:ascii="Times New Roman" w:hAnsi="Times New Roman" w:cs="Times New Roman"/>
          <w:sz w:val="28"/>
          <w:szCs w:val="28"/>
        </w:rPr>
        <w:br/>
        <w:t>- сообщить в аварийную газовую службу за пределами загазованного места;</w:t>
      </w:r>
      <w:r w:rsidRPr="005953B7">
        <w:rPr>
          <w:rFonts w:ascii="Times New Roman" w:hAnsi="Times New Roman" w:cs="Times New Roman"/>
          <w:sz w:val="28"/>
          <w:szCs w:val="28"/>
        </w:rPr>
        <w:br/>
        <w:t>- принять меры к удалению людей из загазованной среды;</w:t>
      </w:r>
      <w:r w:rsidRPr="005953B7">
        <w:rPr>
          <w:rFonts w:ascii="Times New Roman" w:hAnsi="Times New Roman" w:cs="Times New Roman"/>
          <w:sz w:val="28"/>
          <w:szCs w:val="28"/>
        </w:rPr>
        <w:br/>
        <w:t>- до прибытия аварийной бригады организовать проветривание помещения;</w:t>
      </w:r>
      <w:r w:rsidRPr="005953B7">
        <w:rPr>
          <w:rFonts w:ascii="Times New Roman" w:hAnsi="Times New Roman" w:cs="Times New Roman"/>
          <w:sz w:val="28"/>
          <w:szCs w:val="28"/>
        </w:rPr>
        <w:br/>
        <w:t>- обеспечить свободный доступ работников газового хозяйства к месту установки баллонов в день доставки газа.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br/>
        <w:t>Населению запрещается:</w:t>
      </w:r>
      <w:r w:rsidRPr="005953B7">
        <w:rPr>
          <w:rFonts w:ascii="Times New Roman" w:hAnsi="Times New Roman" w:cs="Times New Roman"/>
          <w:sz w:val="28"/>
          <w:szCs w:val="28"/>
        </w:rPr>
        <w:br/>
        <w:t>- производить самовольную газификацию дома (квартиры, садового домика), перестановку, замену и ремонт газовых приборов, баллонов и запорной арматуры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t>роизводить перепланировку помещения, где установлены газовые приборы, без согласования с соответствующими организациями.</w:t>
      </w:r>
      <w:r w:rsidRPr="005953B7">
        <w:rPr>
          <w:rFonts w:ascii="Times New Roman" w:hAnsi="Times New Roman" w:cs="Times New Roman"/>
          <w:sz w:val="28"/>
          <w:szCs w:val="28"/>
        </w:rPr>
        <w:br/>
        <w:t>- вносить изменения в конструкцию газовых приборов. </w:t>
      </w:r>
      <w:r w:rsidRPr="005953B7">
        <w:rPr>
          <w:rFonts w:ascii="Times New Roman" w:hAnsi="Times New Roman" w:cs="Times New Roman"/>
          <w:sz w:val="28"/>
          <w:szCs w:val="28"/>
        </w:rPr>
        <w:br/>
        <w:t>- пользоваться газом при неисправных газовых приборах, автоматике, арматуре и газовых баллонах, особенно при обнаружении утечки газа.</w:t>
      </w:r>
      <w:r w:rsidRPr="005953B7">
        <w:rPr>
          <w:rFonts w:ascii="Times New Roman" w:hAnsi="Times New Roman" w:cs="Times New Roman"/>
          <w:sz w:val="28"/>
          <w:szCs w:val="28"/>
        </w:rPr>
        <w:br/>
        <w:t>- пользоваться газом после истечения срока действия акта о проверке и чистке дымовых и вентиляционных каналов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3B7">
        <w:rPr>
          <w:rFonts w:ascii="Times New Roman" w:hAnsi="Times New Roman" w:cs="Times New Roman"/>
          <w:sz w:val="28"/>
          <w:szCs w:val="28"/>
        </w:rPr>
        <w:t xml:space="preserve">ользоваться газовыми приборами при закрытых форточках, решетках </w:t>
      </w:r>
      <w:proofErr w:type="spellStart"/>
      <w:r w:rsidRPr="005953B7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5953B7">
        <w:rPr>
          <w:rFonts w:ascii="Times New Roman" w:hAnsi="Times New Roman" w:cs="Times New Roman"/>
          <w:sz w:val="28"/>
          <w:szCs w:val="28"/>
        </w:rPr>
        <w:t xml:space="preserve">, отсутствии тяги в дымоходах и </w:t>
      </w:r>
      <w:proofErr w:type="spellStart"/>
      <w:r w:rsidRPr="005953B7">
        <w:rPr>
          <w:rFonts w:ascii="Times New Roman" w:hAnsi="Times New Roman" w:cs="Times New Roman"/>
          <w:sz w:val="28"/>
          <w:szCs w:val="28"/>
        </w:rPr>
        <w:t>вентканалах</w:t>
      </w:r>
      <w:proofErr w:type="spellEnd"/>
      <w:r w:rsidRPr="005953B7">
        <w:rPr>
          <w:rFonts w:ascii="Times New Roman" w:hAnsi="Times New Roman" w:cs="Times New Roman"/>
          <w:sz w:val="28"/>
          <w:szCs w:val="28"/>
        </w:rPr>
        <w:t>.</w:t>
      </w:r>
      <w:r w:rsidRPr="005953B7">
        <w:rPr>
          <w:rFonts w:ascii="Times New Roman" w:hAnsi="Times New Roman" w:cs="Times New Roman"/>
          <w:sz w:val="28"/>
          <w:szCs w:val="28"/>
        </w:rPr>
        <w:br/>
        <w:t>- оставлять работающие газовые приборы без присмотра.</w:t>
      </w:r>
      <w:r w:rsidRPr="005953B7">
        <w:rPr>
          <w:rFonts w:ascii="Times New Roman" w:hAnsi="Times New Roman" w:cs="Times New Roman"/>
          <w:sz w:val="28"/>
          <w:szCs w:val="28"/>
        </w:rPr>
        <w:br/>
        <w:t xml:space="preserve">- допускать к пользованию газовыми приборами детей дошкольного возраста, а также </w:t>
      </w:r>
      <w:r w:rsidRPr="005953B7">
        <w:rPr>
          <w:rFonts w:ascii="Times New Roman" w:hAnsi="Times New Roman" w:cs="Times New Roman"/>
          <w:sz w:val="28"/>
          <w:szCs w:val="28"/>
        </w:rPr>
        <w:lastRenderedPageBreak/>
        <w:t>лиц в нетрезвом состоянии, не контролирующих свои действия и не знающих правила пользования этими приборами.</w:t>
      </w:r>
      <w:r w:rsidRPr="005953B7">
        <w:rPr>
          <w:rFonts w:ascii="Times New Roman" w:hAnsi="Times New Roman" w:cs="Times New Roman"/>
          <w:sz w:val="28"/>
          <w:szCs w:val="28"/>
        </w:rPr>
        <w:br/>
        <w:t>- использовать газ и газовые приборы не по назначению.</w:t>
      </w:r>
      <w:r w:rsidRPr="005953B7">
        <w:rPr>
          <w:rFonts w:ascii="Times New Roman" w:hAnsi="Times New Roman" w:cs="Times New Roman"/>
          <w:sz w:val="28"/>
          <w:szCs w:val="28"/>
        </w:rPr>
        <w:br/>
      </w:r>
      <w:r w:rsidRPr="005953B7">
        <w:rPr>
          <w:rFonts w:ascii="Times New Roman" w:hAnsi="Times New Roman" w:cs="Times New Roman"/>
          <w:sz w:val="28"/>
          <w:szCs w:val="28"/>
        </w:rPr>
        <w:br/>
        <w:t xml:space="preserve">       Первая помощь при отравлении бытовым газом: </w:t>
      </w:r>
    </w:p>
    <w:p w:rsidR="005953B7" w:rsidRDefault="005953B7" w:rsidP="005953B7">
      <w:pPr>
        <w:jc w:val="left"/>
        <w:rPr>
          <w:rFonts w:ascii="Times New Roman" w:hAnsi="Times New Roman" w:cs="Times New Roman"/>
          <w:sz w:val="28"/>
          <w:szCs w:val="28"/>
        </w:rPr>
      </w:pPr>
      <w:r w:rsidRPr="005953B7">
        <w:rPr>
          <w:rFonts w:ascii="Times New Roman" w:hAnsi="Times New Roman" w:cs="Times New Roman"/>
          <w:sz w:val="28"/>
          <w:szCs w:val="28"/>
        </w:rPr>
        <w:t>- безотлагательно вынесите человека, у которого отра</w:t>
      </w:r>
      <w:r>
        <w:rPr>
          <w:rFonts w:ascii="Times New Roman" w:hAnsi="Times New Roman" w:cs="Times New Roman"/>
          <w:sz w:val="28"/>
          <w:szCs w:val="28"/>
        </w:rPr>
        <w:t xml:space="preserve">вление бытовым газом, на свежий </w:t>
      </w:r>
      <w:r w:rsidRPr="005953B7">
        <w:rPr>
          <w:rFonts w:ascii="Times New Roman" w:hAnsi="Times New Roman" w:cs="Times New Roman"/>
          <w:sz w:val="28"/>
          <w:szCs w:val="28"/>
        </w:rPr>
        <w:t>воздух;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</w:t>
      </w:r>
      <w:r w:rsidRPr="005953B7">
        <w:rPr>
          <w:rFonts w:ascii="Times New Roman" w:hAnsi="Times New Roman" w:cs="Times New Roman"/>
          <w:sz w:val="28"/>
          <w:szCs w:val="28"/>
        </w:rPr>
        <w:t>- если человек дышит нерегулярно или вообще не дышит, сделайте искусственное дыхание;            </w:t>
      </w:r>
    </w:p>
    <w:p w:rsidR="005953B7" w:rsidRDefault="005953B7" w:rsidP="005953B7">
      <w:pPr>
        <w:jc w:val="left"/>
        <w:rPr>
          <w:rFonts w:ascii="Times New Roman" w:hAnsi="Times New Roman" w:cs="Times New Roman"/>
          <w:sz w:val="28"/>
          <w:szCs w:val="28"/>
        </w:rPr>
      </w:pPr>
      <w:r w:rsidRPr="005953B7">
        <w:rPr>
          <w:rFonts w:ascii="Times New Roman" w:hAnsi="Times New Roman" w:cs="Times New Roman"/>
          <w:sz w:val="28"/>
          <w:szCs w:val="28"/>
        </w:rPr>
        <w:t xml:space="preserve"> - не разрешайте </w:t>
      </w:r>
      <w:proofErr w:type="gramStart"/>
      <w:r w:rsidRPr="005953B7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вившемуся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газом принимать;     </w:t>
      </w:r>
    </w:p>
    <w:p w:rsidR="005953B7" w:rsidRPr="005953B7" w:rsidRDefault="005953B7" w:rsidP="005953B7">
      <w:pPr>
        <w:jc w:val="left"/>
        <w:rPr>
          <w:rFonts w:ascii="Times New Roman" w:hAnsi="Times New Roman" w:cs="Times New Roman"/>
          <w:sz w:val="28"/>
          <w:szCs w:val="28"/>
        </w:rPr>
      </w:pPr>
      <w:r w:rsidRPr="005953B7">
        <w:rPr>
          <w:rFonts w:ascii="Times New Roman" w:hAnsi="Times New Roman" w:cs="Times New Roman"/>
          <w:sz w:val="28"/>
          <w:szCs w:val="28"/>
        </w:rPr>
        <w:t>- вызовите неотложку или доставьте его в медпункт.</w:t>
      </w:r>
      <w:r w:rsidRPr="005953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3B7">
        <w:rPr>
          <w:rFonts w:ascii="Times New Roman" w:hAnsi="Times New Roman" w:cs="Times New Roman"/>
          <w:sz w:val="28"/>
          <w:szCs w:val="28"/>
        </w:rPr>
        <w:t>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B728CE" w:rsidRPr="002862BE" w:rsidRDefault="00B728CE" w:rsidP="005953B7">
      <w:pPr>
        <w:jc w:val="right"/>
        <w:rPr>
          <w:rFonts w:ascii="Times New Roman" w:hAnsi="Times New Roman" w:cs="Times New Roman"/>
          <w:sz w:val="24"/>
          <w:szCs w:val="28"/>
        </w:rPr>
      </w:pPr>
      <w:r w:rsidRPr="002862BE">
        <w:rPr>
          <w:rFonts w:ascii="Times New Roman" w:eastAsia="Times New Roman" w:hAnsi="Times New Roman" w:cs="Times New Roman"/>
          <w:sz w:val="24"/>
          <w:szCs w:val="28"/>
        </w:rPr>
        <w:t xml:space="preserve">МКУ «Управление </w:t>
      </w:r>
      <w:r w:rsidRPr="002862BE">
        <w:rPr>
          <w:rFonts w:ascii="Times New Roman" w:hAnsi="Times New Roman" w:cs="Times New Roman"/>
          <w:sz w:val="24"/>
          <w:szCs w:val="28"/>
        </w:rPr>
        <w:t>по делам ГО и ЧС</w:t>
      </w:r>
    </w:p>
    <w:p w:rsidR="00B728CE" w:rsidRPr="002862BE" w:rsidRDefault="00B728CE" w:rsidP="00B728CE">
      <w:pPr>
        <w:jc w:val="right"/>
        <w:rPr>
          <w:rFonts w:ascii="Times New Roman" w:hAnsi="Times New Roman" w:cs="Times New Roman"/>
          <w:sz w:val="24"/>
          <w:szCs w:val="28"/>
        </w:rPr>
      </w:pPr>
      <w:r w:rsidRPr="002862BE">
        <w:rPr>
          <w:rFonts w:ascii="Times New Roman" w:hAnsi="Times New Roman" w:cs="Times New Roman"/>
          <w:sz w:val="24"/>
          <w:szCs w:val="28"/>
        </w:rPr>
        <w:t xml:space="preserve"> Александровского района»</w:t>
      </w:r>
    </w:p>
    <w:p w:rsidR="00B728CE" w:rsidRPr="002862BE" w:rsidRDefault="00B728CE" w:rsidP="00B728CE">
      <w:pPr>
        <w:rPr>
          <w:rFonts w:ascii="Times New Roman" w:hAnsi="Times New Roman" w:cs="Times New Roman"/>
          <w:sz w:val="28"/>
          <w:szCs w:val="28"/>
        </w:rPr>
      </w:pPr>
    </w:p>
    <w:p w:rsidR="00EC61CF" w:rsidRDefault="00EC61CF"/>
    <w:sectPr w:rsidR="00EC61CF" w:rsidSect="00956844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785F"/>
    <w:multiLevelType w:val="multilevel"/>
    <w:tmpl w:val="33E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F8"/>
    <w:rsid w:val="000D3631"/>
    <w:rsid w:val="0049489D"/>
    <w:rsid w:val="005953B7"/>
    <w:rsid w:val="006E1332"/>
    <w:rsid w:val="007570D6"/>
    <w:rsid w:val="007A4029"/>
    <w:rsid w:val="00850A21"/>
    <w:rsid w:val="00892D2D"/>
    <w:rsid w:val="00956844"/>
    <w:rsid w:val="009979F8"/>
    <w:rsid w:val="00A90915"/>
    <w:rsid w:val="00A9677A"/>
    <w:rsid w:val="00AC6AB8"/>
    <w:rsid w:val="00AD62CA"/>
    <w:rsid w:val="00B45BAE"/>
    <w:rsid w:val="00B728CE"/>
    <w:rsid w:val="00D2451B"/>
    <w:rsid w:val="00E367E6"/>
    <w:rsid w:val="00EC61CF"/>
    <w:rsid w:val="00F138D4"/>
    <w:rsid w:val="00F5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4"/>
  </w:style>
  <w:style w:type="paragraph" w:styleId="1">
    <w:name w:val="heading 1"/>
    <w:basedOn w:val="a"/>
    <w:link w:val="10"/>
    <w:uiPriority w:val="9"/>
    <w:qFormat/>
    <w:rsid w:val="009979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9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9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6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0A2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2018-01-26T06:12:00Z</cp:lastPrinted>
  <dcterms:created xsi:type="dcterms:W3CDTF">2017-09-06T04:40:00Z</dcterms:created>
  <dcterms:modified xsi:type="dcterms:W3CDTF">2018-01-26T06:12:00Z</dcterms:modified>
</cp:coreProperties>
</file>