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139"/>
        <w:gridCol w:w="6272"/>
      </w:tblGrid>
      <w:tr w:rsidR="002C62AF" w:rsidTr="00F71962">
        <w:trPr>
          <w:cantSplit/>
          <w:trHeight w:hRule="exact" w:val="71"/>
        </w:trPr>
        <w:tc>
          <w:tcPr>
            <w:tcW w:w="4139" w:type="dxa"/>
          </w:tcPr>
          <w:p w:rsidR="002C62AF" w:rsidRDefault="002C62AF">
            <w:pPr>
              <w:pStyle w:val="4"/>
              <w:rPr>
                <w:rFonts w:ascii="Arial" w:hAnsi="Arial"/>
                <w:b w:val="0"/>
              </w:rPr>
            </w:pPr>
          </w:p>
        </w:tc>
        <w:tc>
          <w:tcPr>
            <w:tcW w:w="6272" w:type="dxa"/>
          </w:tcPr>
          <w:p w:rsidR="00C32A8C" w:rsidRPr="00064920" w:rsidRDefault="00C32A8C" w:rsidP="00C32A8C">
            <w:pPr>
              <w:rPr>
                <w:sz w:val="28"/>
                <w:szCs w:val="28"/>
              </w:rPr>
            </w:pPr>
            <w:r w:rsidRPr="00064920">
              <w:rPr>
                <w:sz w:val="28"/>
                <w:szCs w:val="28"/>
              </w:rPr>
              <w:t xml:space="preserve">                                            </w:t>
            </w:r>
          </w:p>
          <w:p w:rsidR="002914E0" w:rsidRPr="00905C4D" w:rsidRDefault="002914E0" w:rsidP="002914E0">
            <w:pPr>
              <w:pStyle w:val="a4"/>
              <w:rPr>
                <w:b w:val="0"/>
                <w:sz w:val="26"/>
                <w:szCs w:val="26"/>
              </w:rPr>
            </w:pPr>
            <w:r w:rsidRPr="00905C4D">
              <w:rPr>
                <w:b w:val="0"/>
                <w:sz w:val="26"/>
                <w:szCs w:val="26"/>
              </w:rPr>
              <w:t>Редакция  газеты</w:t>
            </w:r>
          </w:p>
          <w:p w:rsidR="002914E0" w:rsidRPr="00905C4D" w:rsidRDefault="002914E0" w:rsidP="002914E0">
            <w:pPr>
              <w:pStyle w:val="a4"/>
              <w:rPr>
                <w:b w:val="0"/>
                <w:sz w:val="26"/>
                <w:szCs w:val="26"/>
              </w:rPr>
            </w:pPr>
            <w:r w:rsidRPr="00905C4D">
              <w:rPr>
                <w:b w:val="0"/>
                <w:sz w:val="26"/>
                <w:szCs w:val="26"/>
              </w:rPr>
              <w:t xml:space="preserve">«Александровский </w:t>
            </w:r>
            <w:r w:rsidR="006F4556">
              <w:rPr>
                <w:b w:val="0"/>
                <w:sz w:val="26"/>
                <w:szCs w:val="26"/>
              </w:rPr>
              <w:t>Г</w:t>
            </w:r>
            <w:r w:rsidRPr="00905C4D">
              <w:rPr>
                <w:b w:val="0"/>
                <w:sz w:val="26"/>
                <w:szCs w:val="26"/>
              </w:rPr>
              <w:t>олос труда»</w:t>
            </w:r>
          </w:p>
          <w:p w:rsidR="002914E0" w:rsidRPr="00064920" w:rsidRDefault="002914E0" w:rsidP="002914E0">
            <w:pPr>
              <w:rPr>
                <w:sz w:val="28"/>
                <w:szCs w:val="28"/>
              </w:rPr>
            </w:pPr>
            <w:r w:rsidRPr="00064920">
              <w:rPr>
                <w:sz w:val="28"/>
                <w:szCs w:val="28"/>
              </w:rPr>
              <w:t xml:space="preserve">                                            </w:t>
            </w:r>
          </w:p>
          <w:p w:rsidR="00C36ADD" w:rsidRDefault="00C53AAF" w:rsidP="00921F34">
            <w:pPr>
              <w:jc w:val="center"/>
            </w:pPr>
            <w:r>
              <w:rPr>
                <w:sz w:val="28"/>
                <w:szCs w:val="28"/>
              </w:rPr>
              <w:t xml:space="preserve"> </w:t>
            </w:r>
          </w:p>
        </w:tc>
      </w:tr>
    </w:tbl>
    <w:p w:rsidR="00B209A0" w:rsidRPr="007E6373" w:rsidRDefault="00B209A0">
      <w:pPr>
        <w:rPr>
          <w:sz w:val="22"/>
        </w:rPr>
      </w:pPr>
    </w:p>
    <w:p w:rsidR="003A3867" w:rsidRPr="00E4691E" w:rsidRDefault="003A3867" w:rsidP="003A3867">
      <w:pPr>
        <w:jc w:val="center"/>
        <w:rPr>
          <w:caps/>
        </w:rPr>
      </w:pPr>
      <w:r>
        <w:rPr>
          <w:rStyle w:val="a7"/>
          <w:b w:val="0"/>
        </w:rPr>
        <w:t xml:space="preserve">ИЗВЕЩЕНИЕ О ПРОВЕДЕНИИ </w:t>
      </w:r>
      <w:r>
        <w:t xml:space="preserve">АУКЦИОНА ПО </w:t>
      </w:r>
      <w:r w:rsidR="00E4691E" w:rsidRPr="00E4691E">
        <w:rPr>
          <w:caps/>
        </w:rPr>
        <w:t>продаже земельн</w:t>
      </w:r>
      <w:r w:rsidR="00F71962">
        <w:rPr>
          <w:caps/>
        </w:rPr>
        <w:t>ЫХ</w:t>
      </w:r>
      <w:r w:rsidR="00E4691E" w:rsidRPr="00E4691E">
        <w:rPr>
          <w:caps/>
        </w:rPr>
        <w:t xml:space="preserve"> участк</w:t>
      </w:r>
      <w:r w:rsidR="00F71962">
        <w:rPr>
          <w:caps/>
        </w:rPr>
        <w:t>ОВ</w:t>
      </w:r>
      <w:r w:rsidR="00641D5C">
        <w:rPr>
          <w:caps/>
        </w:rPr>
        <w:t xml:space="preserve">, </w:t>
      </w:r>
      <w:r w:rsidR="00641D5C" w:rsidRPr="00641D5C">
        <w:rPr>
          <w:caps/>
        </w:rPr>
        <w:t>по продаже права аренды земельных участков</w:t>
      </w:r>
      <w:bookmarkStart w:id="0" w:name="_GoBack"/>
      <w:bookmarkEnd w:id="0"/>
    </w:p>
    <w:p w:rsidR="003A3867" w:rsidRDefault="003A3867" w:rsidP="003A3867">
      <w:pPr>
        <w:jc w:val="center"/>
      </w:pPr>
    </w:p>
    <w:p w:rsidR="003A3867" w:rsidRDefault="003A3867" w:rsidP="003A3867">
      <w:pPr>
        <w:jc w:val="both"/>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913F38" w:rsidRPr="00812FCB">
        <w:rPr>
          <w:b/>
        </w:rPr>
        <w:t>1</w:t>
      </w:r>
      <w:r w:rsidR="00812FCB" w:rsidRPr="00812FCB">
        <w:rPr>
          <w:b/>
        </w:rPr>
        <w:t>0</w:t>
      </w:r>
      <w:r w:rsidR="00753ADF" w:rsidRPr="00812FCB">
        <w:rPr>
          <w:b/>
        </w:rPr>
        <w:t>.</w:t>
      </w:r>
      <w:r w:rsidR="00812FCB" w:rsidRPr="00812FCB">
        <w:rPr>
          <w:b/>
        </w:rPr>
        <w:t>11</w:t>
      </w:r>
      <w:r w:rsidR="00753ADF" w:rsidRPr="00812FCB">
        <w:rPr>
          <w:b/>
        </w:rPr>
        <w:t>.201</w:t>
      </w:r>
      <w:r w:rsidR="00913F38" w:rsidRPr="00812FCB">
        <w:rPr>
          <w:b/>
        </w:rPr>
        <w:t>7</w:t>
      </w:r>
      <w:r w:rsidR="00753ADF" w:rsidRPr="00812FCB">
        <w:rPr>
          <w:b/>
        </w:rPr>
        <w:t xml:space="preserve"> в 10.00 часов</w:t>
      </w:r>
      <w:r w:rsidR="00753ADF" w:rsidRPr="00812FCB">
        <w:t xml:space="preserve"> </w:t>
      </w:r>
      <w:r>
        <w:t xml:space="preserve">аукциона по </w:t>
      </w:r>
      <w:r w:rsidR="00E4691E" w:rsidRPr="00E4691E">
        <w:t>продаже земельн</w:t>
      </w:r>
      <w:r w:rsidR="00F71962">
        <w:t>ых</w:t>
      </w:r>
      <w:r w:rsidR="00E4691E" w:rsidRPr="00E4691E">
        <w:t xml:space="preserve"> участк</w:t>
      </w:r>
      <w:r w:rsidR="00F71962">
        <w:t>ов</w:t>
      </w:r>
      <w:r>
        <w:t xml:space="preserve">  в администрации г. Струнино Александровского района по адресу: </w:t>
      </w:r>
      <w:r w:rsidR="00C32EF3">
        <w:t xml:space="preserve">ул. Воронина, д.1, </w:t>
      </w:r>
      <w:r>
        <w:t>г. Струнино Александровского рай</w:t>
      </w:r>
      <w:r w:rsidR="00C32EF3">
        <w:t>она Владимирской области</w:t>
      </w:r>
      <w:r w:rsidR="00F71962">
        <w:t>, зал заседаний</w:t>
      </w:r>
      <w:r>
        <w:t>.</w:t>
      </w:r>
    </w:p>
    <w:p w:rsidR="000656D7" w:rsidRPr="00E6769E" w:rsidRDefault="003A3867" w:rsidP="00185536">
      <w:pPr>
        <w:jc w:val="both"/>
        <w:rPr>
          <w:b/>
          <w:bCs/>
        </w:rPr>
      </w:pPr>
      <w:r>
        <w:rPr>
          <w:rStyle w:val="a7"/>
        </w:rPr>
        <w:t>Реквизиты решени</w:t>
      </w:r>
      <w:r w:rsidR="00D94C33">
        <w:rPr>
          <w:rStyle w:val="a7"/>
        </w:rPr>
        <w:t>я</w:t>
      </w:r>
      <w:r>
        <w:rPr>
          <w:rStyle w:val="a7"/>
        </w:rPr>
        <w:t xml:space="preserve"> о проведен</w:t>
      </w:r>
      <w:proofErr w:type="gramStart"/>
      <w:r>
        <w:rPr>
          <w:rStyle w:val="a7"/>
        </w:rPr>
        <w:t>ии ау</w:t>
      </w:r>
      <w:proofErr w:type="gramEnd"/>
      <w:r>
        <w:rPr>
          <w:rStyle w:val="a7"/>
        </w:rPr>
        <w:t xml:space="preserve">кциона: </w:t>
      </w:r>
      <w:r w:rsidR="00723649" w:rsidRPr="00CD6483">
        <w:rPr>
          <w:rStyle w:val="a7"/>
          <w:b w:val="0"/>
        </w:rPr>
        <w:t xml:space="preserve">Постановление администрации города Струнино Александровского района Владимирской области от </w:t>
      </w:r>
      <w:r w:rsidR="008235DD">
        <w:rPr>
          <w:rStyle w:val="a7"/>
          <w:b w:val="0"/>
        </w:rPr>
        <w:t>25.09.2017</w:t>
      </w:r>
      <w:r w:rsidR="00F71962" w:rsidRPr="0042277E">
        <w:rPr>
          <w:rStyle w:val="a7"/>
          <w:b w:val="0"/>
          <w:color w:val="FF0000"/>
        </w:rPr>
        <w:t xml:space="preserve"> </w:t>
      </w:r>
      <w:r w:rsidR="00F71962" w:rsidRPr="008235DD">
        <w:rPr>
          <w:rStyle w:val="a7"/>
          <w:b w:val="0"/>
        </w:rPr>
        <w:t>№</w:t>
      </w:r>
      <w:r w:rsidR="008235DD" w:rsidRPr="008235DD">
        <w:rPr>
          <w:rStyle w:val="a7"/>
          <w:b w:val="0"/>
        </w:rPr>
        <w:t>525</w:t>
      </w:r>
      <w:r w:rsidR="000656D7" w:rsidRPr="008235DD">
        <w:t xml:space="preserve">  </w:t>
      </w:r>
      <w:r w:rsidR="000656D7" w:rsidRPr="00E6769E">
        <w:t xml:space="preserve">«О проведении открытого аукциона </w:t>
      </w:r>
      <w:r w:rsidR="00723649" w:rsidRPr="00E6769E">
        <w:t xml:space="preserve">по </w:t>
      </w:r>
      <w:r w:rsidR="00FE6DDF" w:rsidRPr="00E6769E">
        <w:t>продаже земельн</w:t>
      </w:r>
      <w:r w:rsidR="00A106EE">
        <w:t>ых</w:t>
      </w:r>
      <w:r w:rsidR="00FE6DDF" w:rsidRPr="00E6769E">
        <w:t xml:space="preserve"> участк</w:t>
      </w:r>
      <w:r w:rsidR="00A106EE">
        <w:t>ов</w:t>
      </w:r>
      <w:r w:rsidR="009F400F">
        <w:t>, по продаже права аренды земельных участков</w:t>
      </w:r>
      <w:r w:rsidR="000656D7" w:rsidRPr="00E6769E">
        <w:t>»</w:t>
      </w:r>
      <w:r w:rsidR="000656D7" w:rsidRPr="00E6769E">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00185536" w:rsidRPr="00544FCB">
        <w:t>ии ау</w:t>
      </w:r>
      <w:proofErr w:type="gramEnd"/>
      <w:r w:rsidR="00185536" w:rsidRPr="00544FCB">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D33C07" w:rsidRDefault="00D61224" w:rsidP="00D94C33">
      <w:pPr>
        <w:jc w:val="both"/>
        <w:rPr>
          <w:b/>
        </w:rPr>
      </w:pPr>
      <w:r w:rsidRPr="00753ADF">
        <w:rPr>
          <w:b/>
        </w:rPr>
        <w:t>Предмет аукциона:</w:t>
      </w:r>
      <w:r w:rsidR="00D33C07">
        <w:rPr>
          <w:b/>
        </w:rPr>
        <w:t xml:space="preserve"> </w:t>
      </w:r>
      <w:r w:rsidR="00D33C07" w:rsidRPr="00C4725C">
        <w:rPr>
          <w:color w:val="000000"/>
          <w:spacing w:val="1"/>
        </w:rPr>
        <w:t>Предметом аукциона явля</w:t>
      </w:r>
      <w:r w:rsidR="00D33C07">
        <w:rPr>
          <w:color w:val="000000"/>
          <w:spacing w:val="1"/>
        </w:rPr>
        <w:t xml:space="preserve">ется продажа </w:t>
      </w:r>
      <w:r w:rsidR="00D33C07" w:rsidRPr="00C4725C">
        <w:rPr>
          <w:color w:val="000000"/>
          <w:spacing w:val="1"/>
        </w:rPr>
        <w:t>земельн</w:t>
      </w:r>
      <w:r w:rsidR="00A341AF">
        <w:rPr>
          <w:color w:val="000000"/>
          <w:spacing w:val="1"/>
        </w:rPr>
        <w:t>ых</w:t>
      </w:r>
      <w:r w:rsidR="00D33C07" w:rsidRPr="00C4725C">
        <w:rPr>
          <w:color w:val="000000"/>
          <w:spacing w:val="1"/>
        </w:rPr>
        <w:t xml:space="preserve"> участк</w:t>
      </w:r>
      <w:r w:rsidR="00A341AF">
        <w:rPr>
          <w:color w:val="000000"/>
          <w:spacing w:val="1"/>
        </w:rPr>
        <w:t>ов</w:t>
      </w:r>
      <w:r w:rsidR="00D33C07" w:rsidRPr="00C4725C">
        <w:rPr>
          <w:color w:val="000000"/>
          <w:spacing w:val="1"/>
        </w:rPr>
        <w:t xml:space="preserve">, </w:t>
      </w:r>
      <w:r w:rsidR="004D4A9B">
        <w:rPr>
          <w:color w:val="000000"/>
          <w:spacing w:val="1"/>
        </w:rPr>
        <w:t xml:space="preserve">продажа права аренды </w:t>
      </w:r>
      <w:r w:rsidR="004D4A9B" w:rsidRPr="00C4725C">
        <w:rPr>
          <w:color w:val="000000"/>
          <w:spacing w:val="1"/>
        </w:rPr>
        <w:t>земельн</w:t>
      </w:r>
      <w:r w:rsidR="004D4A9B">
        <w:rPr>
          <w:color w:val="000000"/>
          <w:spacing w:val="1"/>
        </w:rPr>
        <w:t>ых</w:t>
      </w:r>
      <w:r w:rsidR="004D4A9B" w:rsidRPr="00C4725C">
        <w:rPr>
          <w:color w:val="000000"/>
          <w:spacing w:val="1"/>
        </w:rPr>
        <w:t xml:space="preserve"> участк</w:t>
      </w:r>
      <w:r w:rsidR="004D4A9B">
        <w:rPr>
          <w:color w:val="000000"/>
          <w:spacing w:val="1"/>
        </w:rPr>
        <w:t>ов,</w:t>
      </w:r>
      <w:r w:rsidR="004D4A9B" w:rsidRPr="00C4725C">
        <w:rPr>
          <w:color w:val="000000"/>
          <w:spacing w:val="1"/>
        </w:rPr>
        <w:t xml:space="preserve"> </w:t>
      </w:r>
      <w:r w:rsidR="00D33C07" w:rsidRPr="00C4725C">
        <w:rPr>
          <w:color w:val="000000"/>
          <w:spacing w:val="1"/>
        </w:rPr>
        <w:t>собственност</w:t>
      </w:r>
      <w:r w:rsidR="00D33C07">
        <w:rPr>
          <w:color w:val="000000"/>
          <w:spacing w:val="1"/>
        </w:rPr>
        <w:t>ь на котор</w:t>
      </w:r>
      <w:r w:rsidR="00D64FFD">
        <w:rPr>
          <w:color w:val="000000"/>
          <w:spacing w:val="1"/>
        </w:rPr>
        <w:t>ы</w:t>
      </w:r>
      <w:r w:rsidR="00205EBF">
        <w:rPr>
          <w:color w:val="000000"/>
          <w:spacing w:val="1"/>
        </w:rPr>
        <w:t>е</w:t>
      </w:r>
      <w:r w:rsidR="00D33C07">
        <w:rPr>
          <w:color w:val="000000"/>
          <w:spacing w:val="1"/>
        </w:rPr>
        <w:t xml:space="preserve"> не разграничена</w:t>
      </w:r>
      <w:r w:rsidR="001C2CE3">
        <w:rPr>
          <w:color w:val="000000"/>
          <w:spacing w:val="1"/>
        </w:rPr>
        <w:t>.</w:t>
      </w:r>
    </w:p>
    <w:p w:rsidR="00C30FA1" w:rsidRPr="00670F08" w:rsidRDefault="00C30FA1" w:rsidP="00C30FA1">
      <w:pPr>
        <w:jc w:val="both"/>
      </w:pPr>
      <w:r w:rsidRPr="00670F08">
        <w:rPr>
          <w:b/>
        </w:rPr>
        <w:t>ЛОТ 1.</w:t>
      </w:r>
      <w:r w:rsidRPr="00670F08">
        <w:t xml:space="preserve"> </w:t>
      </w:r>
      <w:r>
        <w:t xml:space="preserve">Продажа земельного участка, </w:t>
      </w:r>
      <w:r w:rsidRPr="00670F08">
        <w:t xml:space="preserve">местоположение: </w:t>
      </w:r>
      <w:proofErr w:type="gramStart"/>
      <w:r w:rsidRPr="00670F08">
        <w:t xml:space="preserve">Владимирская область, р-н Александровский, МО город Струнино (городское поселение), г. Струнино, ул. Суворова, д.5. </w:t>
      </w:r>
      <w:proofErr w:type="gramEnd"/>
    </w:p>
    <w:p w:rsidR="00C30FA1" w:rsidRPr="00670F08" w:rsidRDefault="00C30FA1" w:rsidP="00C30FA1">
      <w:pPr>
        <w:jc w:val="both"/>
      </w:pPr>
      <w:r w:rsidRPr="00670F08">
        <w:t>Виды разрешенного использования: Производственные цеха. Объекты складского хозяйства основного производства.</w:t>
      </w:r>
    </w:p>
    <w:p w:rsidR="00C30FA1" w:rsidRPr="00670F08" w:rsidRDefault="00C30FA1" w:rsidP="00C30FA1">
      <w:pPr>
        <w:jc w:val="both"/>
      </w:pPr>
      <w:r w:rsidRPr="00670F08">
        <w:t xml:space="preserve">Кадастровый номер: 33:01:001620:497. </w:t>
      </w:r>
    </w:p>
    <w:p w:rsidR="00C30FA1" w:rsidRPr="00670F08" w:rsidRDefault="00C30FA1" w:rsidP="00C30FA1">
      <w:pPr>
        <w:jc w:val="both"/>
      </w:pPr>
      <w:r w:rsidRPr="00670F08">
        <w:t xml:space="preserve">Площадь: 600 </w:t>
      </w:r>
      <w:proofErr w:type="spellStart"/>
      <w:r w:rsidRPr="00670F08">
        <w:t>кв.м</w:t>
      </w:r>
      <w:proofErr w:type="spellEnd"/>
      <w:r w:rsidRPr="00670F08">
        <w:t>.</w:t>
      </w:r>
    </w:p>
    <w:p w:rsidR="00C30FA1" w:rsidRPr="00670F08" w:rsidRDefault="00C30FA1" w:rsidP="00C30FA1">
      <w:pPr>
        <w:jc w:val="both"/>
      </w:pPr>
      <w:r w:rsidRPr="00670F08">
        <w:t xml:space="preserve">Начальная цена продажи 510024 (пятьсот десять тысяч двадцать четыре) рубля 00 коп. </w:t>
      </w:r>
    </w:p>
    <w:p w:rsidR="00C30FA1" w:rsidRPr="00670F08" w:rsidRDefault="00C30FA1" w:rsidP="00C30FA1">
      <w:pPr>
        <w:jc w:val="both"/>
        <w:rPr>
          <w:bCs/>
        </w:rPr>
      </w:pPr>
      <w:r w:rsidRPr="00670F08">
        <w:rPr>
          <w:bCs/>
        </w:rPr>
        <w:t xml:space="preserve">Шаг аукциона: 15300 (пятнадцать тысяч триста) рублей 72 коп. </w:t>
      </w:r>
    </w:p>
    <w:p w:rsidR="00C30FA1" w:rsidRPr="00670F08" w:rsidRDefault="00C30FA1" w:rsidP="00C30FA1">
      <w:pPr>
        <w:jc w:val="both"/>
      </w:pPr>
      <w:r w:rsidRPr="00670F08">
        <w:rPr>
          <w:bCs/>
        </w:rPr>
        <w:t>Размер задатка:</w:t>
      </w:r>
      <w:r w:rsidRPr="00670F08">
        <w:t xml:space="preserve"> 51002 (пятьдесят одна тысяча два) рубля 40 коп.</w:t>
      </w:r>
    </w:p>
    <w:p w:rsidR="00C30FA1" w:rsidRPr="00670F08" w:rsidRDefault="00C30FA1" w:rsidP="00C30FA1">
      <w:pPr>
        <w:jc w:val="both"/>
        <w:rPr>
          <w:bCs/>
        </w:rPr>
      </w:pPr>
      <w:r w:rsidRPr="00670F08">
        <w:rPr>
          <w:bCs/>
        </w:rPr>
        <w:t xml:space="preserve">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санитарно-защитных зон таких объектов.  Установленная территориальная зона: </w:t>
      </w:r>
      <w:proofErr w:type="gramStart"/>
      <w:r w:rsidRPr="00670F08">
        <w:rPr>
          <w:bCs/>
        </w:rPr>
        <w:t>П</w:t>
      </w:r>
      <w:proofErr w:type="gramEnd"/>
      <w:r w:rsidRPr="00670F08">
        <w:rPr>
          <w:bCs/>
        </w:rPr>
        <w:t xml:space="preserve"> – зона производственно-коммунальных объектов </w:t>
      </w:r>
      <w:r w:rsidRPr="00670F08">
        <w:rPr>
          <w:bCs/>
          <w:lang w:val="en-US"/>
        </w:rPr>
        <w:t>IV</w:t>
      </w:r>
      <w:r w:rsidRPr="00670F08">
        <w:rPr>
          <w:bCs/>
        </w:rPr>
        <w:t xml:space="preserve"> – </w:t>
      </w:r>
      <w:r w:rsidRPr="00670F08">
        <w:rPr>
          <w:bCs/>
          <w:lang w:val="en-US"/>
        </w:rPr>
        <w:t>V</w:t>
      </w:r>
      <w:r w:rsidRPr="00670F08">
        <w:rPr>
          <w:bCs/>
        </w:rPr>
        <w:t xml:space="preserve"> классов санитарной вредности (санитарно-защитная зона до 300 м).</w:t>
      </w:r>
    </w:p>
    <w:p w:rsidR="00C30FA1" w:rsidRPr="00670F08" w:rsidRDefault="00C30FA1" w:rsidP="00C30FA1">
      <w:pPr>
        <w:jc w:val="both"/>
        <w:rPr>
          <w:bCs/>
        </w:rPr>
      </w:pPr>
      <w:r w:rsidRPr="00670F08">
        <w:rPr>
          <w:bCs/>
        </w:rPr>
        <w:t>Предельное количество этажей - не более 3-х или предельная высота зданий, строений, сооружений 9,0 м;</w:t>
      </w:r>
    </w:p>
    <w:p w:rsidR="00C30FA1" w:rsidRPr="00670F08" w:rsidRDefault="00C30FA1" w:rsidP="00C30FA1">
      <w:pPr>
        <w:jc w:val="both"/>
        <w:rPr>
          <w:bCs/>
        </w:rPr>
      </w:pPr>
      <w:r w:rsidRPr="00670F08">
        <w:rPr>
          <w:bCs/>
        </w:rPr>
        <w:t xml:space="preserve">коэффициент плотности застройки – 2,4; </w:t>
      </w:r>
    </w:p>
    <w:p w:rsidR="00C30FA1" w:rsidRPr="00670F08" w:rsidRDefault="00C30FA1" w:rsidP="00C30FA1">
      <w:pPr>
        <w:jc w:val="both"/>
        <w:rPr>
          <w:bCs/>
        </w:rPr>
      </w:pPr>
      <w:r w:rsidRPr="00670F08">
        <w:rPr>
          <w:bCs/>
        </w:rPr>
        <w:t>коэффициент застройки -0,6;</w:t>
      </w:r>
    </w:p>
    <w:p w:rsidR="00C30FA1" w:rsidRPr="00670F08" w:rsidRDefault="00C30FA1" w:rsidP="00C30FA1">
      <w:pPr>
        <w:jc w:val="both"/>
        <w:rPr>
          <w:bCs/>
        </w:rPr>
      </w:pPr>
      <w:r w:rsidRPr="00670F08">
        <w:rPr>
          <w:bCs/>
        </w:rPr>
        <w:t>максимальный процент застройки – принимать  в соответствии с приложением 13 областных нормативов градостроительного проектирования;</w:t>
      </w:r>
    </w:p>
    <w:p w:rsidR="00C30FA1" w:rsidRPr="00670F08" w:rsidRDefault="00C30FA1" w:rsidP="00C30FA1">
      <w:pPr>
        <w:jc w:val="both"/>
        <w:rPr>
          <w:bCs/>
        </w:rPr>
      </w:pPr>
      <w:r w:rsidRPr="00670F08">
        <w:rPr>
          <w:bCs/>
        </w:rPr>
        <w:lastRenderedPageBreak/>
        <w:t xml:space="preserve">площадки для отдыха и физкультурных упражнений работающих - из расчета не более 1 </w:t>
      </w:r>
      <w:proofErr w:type="spellStart"/>
      <w:r w:rsidRPr="00670F08">
        <w:rPr>
          <w:bCs/>
        </w:rPr>
        <w:t>кв</w:t>
      </w:r>
      <w:proofErr w:type="gramStart"/>
      <w:r w:rsidRPr="00670F08">
        <w:rPr>
          <w:bCs/>
        </w:rPr>
        <w:t>.м</w:t>
      </w:r>
      <w:proofErr w:type="spellEnd"/>
      <w:proofErr w:type="gramEnd"/>
      <w:r w:rsidRPr="00670F08">
        <w:rPr>
          <w:bCs/>
        </w:rPr>
        <w:t xml:space="preserve"> на 1 работающего в наиболее многочисленной смене;</w:t>
      </w:r>
    </w:p>
    <w:p w:rsidR="00C30FA1" w:rsidRPr="00670F08" w:rsidRDefault="00C30FA1" w:rsidP="00C30FA1">
      <w:pPr>
        <w:jc w:val="both"/>
        <w:rPr>
          <w:bCs/>
        </w:rPr>
      </w:pPr>
      <w:r w:rsidRPr="00670F08">
        <w:rPr>
          <w:bCs/>
        </w:rPr>
        <w:t>озеленение участка – 15% площади объекта.</w:t>
      </w:r>
    </w:p>
    <w:p w:rsidR="00C30FA1" w:rsidRPr="00670F08" w:rsidRDefault="00C30FA1" w:rsidP="00C30FA1">
      <w:pPr>
        <w:jc w:val="both"/>
      </w:pPr>
      <w:r w:rsidRPr="00670F08">
        <w:t>Техническая возможность подключения объекта капитального строительства к сетям отопления и горячего водоснабжения отсутствует (письмо ОАО «</w:t>
      </w:r>
      <w:proofErr w:type="spellStart"/>
      <w:r w:rsidRPr="00670F08">
        <w:t>Струнинский</w:t>
      </w:r>
      <w:proofErr w:type="spellEnd"/>
      <w:r w:rsidRPr="00670F08">
        <w:t xml:space="preserve"> тепло-водоканал» от 25.08.2017 №605</w:t>
      </w:r>
      <w:r>
        <w:t>)</w:t>
      </w:r>
      <w:r w:rsidRPr="00670F08">
        <w:t>.</w:t>
      </w:r>
    </w:p>
    <w:p w:rsidR="00C30FA1" w:rsidRDefault="00C30FA1" w:rsidP="00C30FA1">
      <w:pPr>
        <w:jc w:val="both"/>
      </w:pPr>
      <w:r w:rsidRPr="00670F08">
        <w:t>Техническ</w:t>
      </w:r>
      <w:r>
        <w:t>ая</w:t>
      </w:r>
      <w:r w:rsidRPr="00670F08">
        <w:t xml:space="preserve"> </w:t>
      </w:r>
      <w:r>
        <w:t>возможность</w:t>
      </w:r>
      <w:r w:rsidRPr="00670F08">
        <w:t xml:space="preserve"> подключения объекта капитального строительства к централизованному водопроводу имеется от водопровода, проложенного по территории бывшего комбината ул. Суворова, д.5 диаметром 150 мм. Максимальная нагрузка в точке подключения – 0,65 л/сек; 1,04м3/час;1,25м3/</w:t>
      </w:r>
      <w:proofErr w:type="spellStart"/>
      <w:r w:rsidRPr="00670F08">
        <w:t>сут</w:t>
      </w:r>
      <w:proofErr w:type="spellEnd"/>
      <w:r w:rsidRPr="00670F08">
        <w:t>. Срок подключения объекта к сетям – не более 18 месяцев со дня заключения договора о подключении. Срок действия технических условий на возможность подключения – 3 года</w:t>
      </w:r>
      <w:r>
        <w:t>.</w:t>
      </w:r>
    </w:p>
    <w:p w:rsidR="00C30FA1" w:rsidRPr="00670F08" w:rsidRDefault="00C30FA1" w:rsidP="00C30FA1">
      <w:pPr>
        <w:jc w:val="both"/>
      </w:pPr>
      <w:r w:rsidRPr="00670F08">
        <w:t>Техническ</w:t>
      </w:r>
      <w:r>
        <w:t>ая</w:t>
      </w:r>
      <w:r w:rsidRPr="00670F08">
        <w:t xml:space="preserve"> </w:t>
      </w:r>
      <w:r>
        <w:t>возможность</w:t>
      </w:r>
      <w:r w:rsidRPr="00670F08">
        <w:t xml:space="preserve"> подключения объекта капитального строительства к</w:t>
      </w:r>
      <w:r>
        <w:t xml:space="preserve"> централизованной системе водоотведения имеется к канализации, проложенной на ул. Суворова. Максимальная нагрузка в точке подключения – 0,65 л/сек; 1,04 м3/час; 1,25м3/</w:t>
      </w:r>
      <w:proofErr w:type="spellStart"/>
      <w:r>
        <w:t>сут</w:t>
      </w:r>
      <w:proofErr w:type="spellEnd"/>
      <w:r>
        <w:t>.</w:t>
      </w:r>
      <w:r w:rsidRPr="00670F08">
        <w:t xml:space="preserve"> Срок подключения объекта к сетям – не более 18 месяцев со дня заключения договора о подключении. Срок действия технических условий на возможность подключения – 3 года</w:t>
      </w:r>
      <w:r>
        <w:t>.</w:t>
      </w:r>
      <w:r w:rsidRPr="00670F08">
        <w:t xml:space="preserve">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670F08">
        <w:t>Струнинский</w:t>
      </w:r>
      <w:proofErr w:type="spellEnd"/>
      <w:r w:rsidRPr="00670F08">
        <w:t xml:space="preserve"> тепло-водоканал» от 25.08.2017 №606).</w:t>
      </w:r>
    </w:p>
    <w:p w:rsidR="00C30FA1" w:rsidRPr="00670F08" w:rsidRDefault="00C30FA1" w:rsidP="00C30FA1">
      <w:pPr>
        <w:jc w:val="both"/>
      </w:pPr>
      <w:proofErr w:type="gramStart"/>
      <w:r w:rsidRPr="00670F08">
        <w:t xml:space="preserve">Порядок технологического присоединения </w:t>
      </w:r>
      <w:proofErr w:type="spellStart"/>
      <w:r w:rsidRPr="00670F08">
        <w:t>энергопринимающих</w:t>
      </w:r>
      <w:proofErr w:type="spellEnd"/>
      <w:r w:rsidRPr="00670F08">
        <w:t xml:space="preserve"> устройств установлен в Правилах технологического присоединения </w:t>
      </w:r>
      <w:proofErr w:type="spellStart"/>
      <w:r w:rsidRPr="00670F08">
        <w:t>энергопринимающих</w:t>
      </w:r>
      <w:proofErr w:type="spellEnd"/>
      <w:r w:rsidRPr="00670F08">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07.08.2017 №3455).</w:t>
      </w:r>
      <w:proofErr w:type="gramEnd"/>
    </w:p>
    <w:p w:rsidR="00C30FA1" w:rsidRPr="00670F08" w:rsidRDefault="00C30FA1" w:rsidP="00C30FA1">
      <w:pPr>
        <w:jc w:val="both"/>
      </w:pPr>
      <w:r w:rsidRPr="00670F08">
        <w:t>Техническая возможность газоснабжения объекта капитального строительства согласно постановлени</w:t>
      </w:r>
      <w:r>
        <w:t>ю</w:t>
      </w:r>
      <w:r w:rsidRPr="00670F08">
        <w:t xml:space="preserve"> Правительства Российской Федерации от 30.12.2013 №1314 будет определена после предоставления планируемой величины максимального часового расхода газа (мощности) отдельно по различным точкам подключения (письмо АО «Газпром газораспределение Владимир» от 24.08.2017 №АЛ/05-12/800).</w:t>
      </w:r>
    </w:p>
    <w:p w:rsidR="00C30FA1" w:rsidRPr="00670F08" w:rsidRDefault="00C30FA1" w:rsidP="00C30FA1">
      <w:pPr>
        <w:tabs>
          <w:tab w:val="left" w:pos="567"/>
        </w:tabs>
        <w:jc w:val="both"/>
      </w:pPr>
      <w:r w:rsidRPr="00670F08">
        <w:t>Сведения о границах земельного участка:</w:t>
      </w:r>
      <w:r w:rsidRPr="00670F08">
        <w:rPr>
          <w:b/>
        </w:rPr>
        <w:t xml:space="preserve"> </w:t>
      </w:r>
      <w:r w:rsidRPr="00670F08">
        <w:t>границы определяются в соответствии с кадастровым паспортом земельного участка.</w:t>
      </w:r>
    </w:p>
    <w:p w:rsidR="00C30FA1" w:rsidRPr="00670F08" w:rsidRDefault="00C30FA1" w:rsidP="00C30FA1">
      <w:pPr>
        <w:jc w:val="both"/>
      </w:pPr>
      <w:r w:rsidRPr="00670F08">
        <w:t>Обременения и ограничения в использовании земельного участка</w:t>
      </w:r>
      <w:r>
        <w:t>: по земельному участку проходит магистральный водопровод. Необходимо обеспечить соблюдение охранных зон и доступ к коммуникациям</w:t>
      </w:r>
      <w:r w:rsidRPr="00670F08">
        <w:t xml:space="preserve">. </w:t>
      </w:r>
    </w:p>
    <w:p w:rsidR="00C30FA1" w:rsidRPr="00670F08" w:rsidRDefault="00C30FA1" w:rsidP="00C30FA1">
      <w:pPr>
        <w:jc w:val="both"/>
        <w:rPr>
          <w:bCs/>
        </w:rPr>
      </w:pPr>
      <w:r w:rsidRPr="00670F08">
        <w:rPr>
          <w:b/>
        </w:rPr>
        <w:t>ЛОТ 2.</w:t>
      </w:r>
      <w:r w:rsidRPr="00670F08">
        <w:t xml:space="preserve"> Продажа з</w:t>
      </w:r>
      <w:r w:rsidRPr="00670F08">
        <w:rPr>
          <w:bCs/>
        </w:rPr>
        <w:t>емельного участка,</w:t>
      </w:r>
      <w:r w:rsidRPr="00670F08">
        <w:t xml:space="preserve"> м</w:t>
      </w:r>
      <w:r w:rsidRPr="00670F08">
        <w:rPr>
          <w:bCs/>
        </w:rPr>
        <w:t>естоположение: Владимирская область, р-н Александровский, МО город Струнино (городское поселение), г. Струнино, ул. Горького, в районе дома №8а.</w:t>
      </w:r>
    </w:p>
    <w:p w:rsidR="00C30FA1" w:rsidRPr="00670F08" w:rsidRDefault="00C30FA1" w:rsidP="00C30FA1">
      <w:pPr>
        <w:jc w:val="both"/>
      </w:pPr>
      <w:r w:rsidRPr="00670F08">
        <w:rPr>
          <w:bCs/>
        </w:rPr>
        <w:t>Виды разрешенного использования: для индивидуального жилищного строительства</w:t>
      </w:r>
      <w:r w:rsidRPr="00670F08">
        <w:t>.</w:t>
      </w:r>
    </w:p>
    <w:p w:rsidR="00C30FA1" w:rsidRPr="00670F08" w:rsidRDefault="00C30FA1" w:rsidP="00C30FA1">
      <w:pPr>
        <w:jc w:val="both"/>
      </w:pPr>
      <w:r w:rsidRPr="00670F08">
        <w:t xml:space="preserve">Кадастровый номер: 33:01:001625:202. </w:t>
      </w:r>
    </w:p>
    <w:p w:rsidR="00C30FA1" w:rsidRPr="00670F08" w:rsidRDefault="00C30FA1" w:rsidP="00C30FA1">
      <w:pPr>
        <w:jc w:val="both"/>
      </w:pPr>
      <w:r w:rsidRPr="00670F08">
        <w:rPr>
          <w:bCs/>
        </w:rPr>
        <w:t xml:space="preserve">Площадь: 497 </w:t>
      </w:r>
      <w:proofErr w:type="spellStart"/>
      <w:r w:rsidRPr="00670F08">
        <w:rPr>
          <w:bCs/>
        </w:rPr>
        <w:t>кв.м</w:t>
      </w:r>
      <w:proofErr w:type="spellEnd"/>
      <w:r w:rsidRPr="00670F08">
        <w:rPr>
          <w:bCs/>
        </w:rPr>
        <w:t>.</w:t>
      </w:r>
    </w:p>
    <w:p w:rsidR="00C30FA1" w:rsidRPr="00670F08" w:rsidRDefault="00C30FA1" w:rsidP="00C30FA1">
      <w:pPr>
        <w:jc w:val="both"/>
      </w:pPr>
      <w:r w:rsidRPr="00670F08">
        <w:t xml:space="preserve">Начальная цена продажи 524653 (пятьсот </w:t>
      </w:r>
      <w:r>
        <w:t>двадцать четыре</w:t>
      </w:r>
      <w:r w:rsidRPr="00670F08">
        <w:t xml:space="preserve"> тысяч</w:t>
      </w:r>
      <w:r>
        <w:t>и</w:t>
      </w:r>
      <w:r w:rsidRPr="00670F08">
        <w:t xml:space="preserve"> </w:t>
      </w:r>
      <w:r>
        <w:t>шестьсот пятьдесят три</w:t>
      </w:r>
      <w:r w:rsidRPr="00670F08">
        <w:t xml:space="preserve">) рубля 08 коп. </w:t>
      </w:r>
    </w:p>
    <w:p w:rsidR="00C30FA1" w:rsidRPr="00670F08" w:rsidRDefault="00C30FA1" w:rsidP="00C30FA1">
      <w:pPr>
        <w:jc w:val="both"/>
        <w:rPr>
          <w:bCs/>
        </w:rPr>
      </w:pPr>
      <w:r w:rsidRPr="00670F08">
        <w:rPr>
          <w:bCs/>
        </w:rPr>
        <w:t xml:space="preserve">Шаг аукциона: 15739 (пятнадцать тысяч семьсот тридцать девять) рублей 59 коп. </w:t>
      </w:r>
    </w:p>
    <w:p w:rsidR="00C30FA1" w:rsidRPr="00670F08" w:rsidRDefault="00C30FA1" w:rsidP="00C30FA1">
      <w:pPr>
        <w:jc w:val="both"/>
      </w:pPr>
      <w:r w:rsidRPr="00670F08">
        <w:rPr>
          <w:bCs/>
        </w:rPr>
        <w:t>Размер задатка:</w:t>
      </w:r>
      <w:r w:rsidRPr="00670F08">
        <w:t xml:space="preserve"> 52465 (пятьдесят две тысячи четыреста шестьдесят пять) рублей 31 коп.</w:t>
      </w:r>
    </w:p>
    <w:p w:rsidR="00C30FA1" w:rsidRPr="00670F08" w:rsidRDefault="00C30FA1" w:rsidP="00C30FA1">
      <w:pPr>
        <w:tabs>
          <w:tab w:val="left" w:pos="0"/>
        </w:tabs>
        <w:jc w:val="both"/>
        <w:rPr>
          <w:bCs/>
        </w:rPr>
      </w:pPr>
      <w:r w:rsidRPr="00670F08">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670F08">
        <w:rPr>
          <w:bCs/>
        </w:rPr>
        <w:t>1</w:t>
      </w:r>
      <w:proofErr w:type="gramEnd"/>
      <w:r w:rsidRPr="00670F08">
        <w:rPr>
          <w:bCs/>
        </w:rPr>
        <w:t xml:space="preserve"> – усадебная застройка и застройка блокированными домами с </w:t>
      </w:r>
      <w:proofErr w:type="spellStart"/>
      <w:r w:rsidRPr="00670F08">
        <w:rPr>
          <w:bCs/>
        </w:rPr>
        <w:t>приквартирными</w:t>
      </w:r>
      <w:proofErr w:type="spellEnd"/>
      <w:r w:rsidRPr="00670F08">
        <w:rPr>
          <w:bCs/>
        </w:rPr>
        <w:t xml:space="preserve"> участками. </w:t>
      </w:r>
    </w:p>
    <w:p w:rsidR="00C30FA1" w:rsidRPr="00670F08" w:rsidRDefault="00C30FA1" w:rsidP="00C30FA1">
      <w:pPr>
        <w:tabs>
          <w:tab w:val="left" w:pos="0"/>
        </w:tabs>
        <w:jc w:val="both"/>
        <w:rPr>
          <w:bCs/>
        </w:rPr>
      </w:pPr>
      <w:r w:rsidRPr="00670F08">
        <w:rPr>
          <w:bCs/>
        </w:rPr>
        <w:t>Предельное количество этажей – не более 3-х или предельная высота зданий, строений сооружений 9,0 м</w:t>
      </w:r>
    </w:p>
    <w:p w:rsidR="00C30FA1" w:rsidRPr="00670F08" w:rsidRDefault="00C30FA1" w:rsidP="00C30FA1">
      <w:pPr>
        <w:tabs>
          <w:tab w:val="left" w:pos="0"/>
        </w:tabs>
        <w:jc w:val="both"/>
        <w:rPr>
          <w:bCs/>
        </w:rPr>
      </w:pPr>
      <w:r w:rsidRPr="00670F08">
        <w:rPr>
          <w:bCs/>
        </w:rPr>
        <w:t>коэффициент использования территории – не более 0,67;</w:t>
      </w:r>
    </w:p>
    <w:p w:rsidR="00C30FA1" w:rsidRPr="00670F08" w:rsidRDefault="00C30FA1" w:rsidP="00C30FA1">
      <w:pPr>
        <w:tabs>
          <w:tab w:val="left" w:pos="0"/>
        </w:tabs>
        <w:jc w:val="both"/>
        <w:rPr>
          <w:bCs/>
        </w:rPr>
      </w:pPr>
      <w:r w:rsidRPr="00670F08">
        <w:rPr>
          <w:bCs/>
        </w:rPr>
        <w:t>коэффициент плотности застройки – 0,4;</w:t>
      </w:r>
    </w:p>
    <w:p w:rsidR="00C30FA1" w:rsidRPr="00670F08" w:rsidRDefault="00C30FA1" w:rsidP="00C30FA1">
      <w:pPr>
        <w:tabs>
          <w:tab w:val="left" w:pos="0"/>
        </w:tabs>
        <w:jc w:val="both"/>
        <w:rPr>
          <w:bCs/>
        </w:rPr>
      </w:pPr>
      <w:r w:rsidRPr="00670F08">
        <w:rPr>
          <w:bCs/>
        </w:rPr>
        <w:t>коэффициент застройки – 0,2;</w:t>
      </w:r>
    </w:p>
    <w:p w:rsidR="00C30FA1" w:rsidRPr="00670F08" w:rsidRDefault="00C30FA1" w:rsidP="00C30FA1">
      <w:pPr>
        <w:tabs>
          <w:tab w:val="left" w:pos="0"/>
        </w:tabs>
        <w:jc w:val="both"/>
        <w:rPr>
          <w:bCs/>
        </w:rPr>
      </w:pPr>
      <w:r w:rsidRPr="00670F08">
        <w:rPr>
          <w:bCs/>
        </w:rPr>
        <w:lastRenderedPageBreak/>
        <w:t>озеленение участка – 25%.</w:t>
      </w:r>
    </w:p>
    <w:p w:rsidR="00C30FA1" w:rsidRPr="00670F08" w:rsidRDefault="00C30FA1" w:rsidP="00C30FA1">
      <w:pPr>
        <w:tabs>
          <w:tab w:val="left" w:pos="0"/>
        </w:tabs>
        <w:jc w:val="both"/>
      </w:pPr>
      <w:r w:rsidRPr="00670F08">
        <w:t>Сведения о технических условиях подключения объекта строительства к сетям инженерно-технического обеспечения и плате за подключение:</w:t>
      </w:r>
    </w:p>
    <w:p w:rsidR="00C30FA1" w:rsidRPr="00670F08" w:rsidRDefault="00C30FA1" w:rsidP="00C30FA1">
      <w:pPr>
        <w:tabs>
          <w:tab w:val="left" w:pos="0"/>
        </w:tabs>
        <w:jc w:val="both"/>
        <w:rPr>
          <w:color w:val="FF0000"/>
        </w:rPr>
      </w:pPr>
      <w:proofErr w:type="gramStart"/>
      <w:r w:rsidRPr="00670F08">
        <w:t>Техническая возможность подключения объекта капитального строительства к сетям отопления и горячего водоснабжения отсутствует (письмо ОАО «</w:t>
      </w:r>
      <w:proofErr w:type="spellStart"/>
      <w:r w:rsidRPr="00670F08">
        <w:t>Струнинский</w:t>
      </w:r>
      <w:proofErr w:type="spellEnd"/>
      <w:r w:rsidRPr="00670F08">
        <w:t xml:space="preserve"> тепло-водоканал» от 11.08.2017 №571.</w:t>
      </w:r>
      <w:proofErr w:type="gramEnd"/>
    </w:p>
    <w:p w:rsidR="00C30FA1" w:rsidRPr="00670F08" w:rsidRDefault="00C30FA1" w:rsidP="00C30FA1">
      <w:pPr>
        <w:tabs>
          <w:tab w:val="left" w:pos="0"/>
        </w:tabs>
        <w:jc w:val="both"/>
      </w:pPr>
      <w:r w:rsidRPr="00670F08">
        <w:t>Техническая возможность подключения объекта к централизованному водопроводу имеется от водопровода, проложенного по ул. Крупской. Максимальная нагрузка в точке подключения, включая полив - 0,35 л/сек;</w:t>
      </w:r>
      <w:r>
        <w:t xml:space="preserve"> </w:t>
      </w:r>
      <w:r w:rsidRPr="00670F08">
        <w:t>0,52м3/час; 0,69 м3/</w:t>
      </w:r>
      <w:proofErr w:type="spellStart"/>
      <w:r w:rsidRPr="00670F08">
        <w:t>сут</w:t>
      </w:r>
      <w:proofErr w:type="spellEnd"/>
      <w:r w:rsidRPr="00670F08">
        <w:t>. Срок подключения к сетям – не более 18 месяцев со дня заключения договора о подключении. Срок действия технических условий на возможность подключения – 3 года.</w:t>
      </w:r>
    </w:p>
    <w:p w:rsidR="00C30FA1" w:rsidRDefault="00C30FA1" w:rsidP="00C30FA1">
      <w:pPr>
        <w:tabs>
          <w:tab w:val="left" w:pos="0"/>
        </w:tabs>
        <w:jc w:val="both"/>
      </w:pPr>
      <w:r w:rsidRPr="00670F08">
        <w:t xml:space="preserve">Техническая возможность подключения объекта к централизованной системе водоотведения отсутствует. </w:t>
      </w:r>
      <w:r>
        <w:t xml:space="preserve">Срок действия технических условий – 3 года. </w:t>
      </w:r>
      <w:r w:rsidRPr="00670F08">
        <w:t>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670F08">
        <w:t>Струнинский</w:t>
      </w:r>
      <w:proofErr w:type="spellEnd"/>
      <w:r w:rsidRPr="00670F08">
        <w:t xml:space="preserve"> тепло-водоканал» от 11.08.2017 №571).</w:t>
      </w:r>
    </w:p>
    <w:p w:rsidR="00C30FA1" w:rsidRPr="00670F08" w:rsidRDefault="00C30FA1" w:rsidP="00C30FA1">
      <w:pPr>
        <w:tabs>
          <w:tab w:val="left" w:pos="0"/>
        </w:tabs>
        <w:jc w:val="both"/>
      </w:pPr>
      <w:proofErr w:type="gramStart"/>
      <w:r w:rsidRPr="00670F08">
        <w:t xml:space="preserve">Порядок технологического присоединения </w:t>
      </w:r>
      <w:proofErr w:type="spellStart"/>
      <w:r w:rsidRPr="00670F08">
        <w:t>энергопринимающих</w:t>
      </w:r>
      <w:proofErr w:type="spellEnd"/>
      <w:r w:rsidRPr="00670F08">
        <w:t xml:space="preserve"> устройств установлен в Правилах технологического присоединения </w:t>
      </w:r>
      <w:proofErr w:type="spellStart"/>
      <w:r w:rsidRPr="00670F08">
        <w:t>энергопринимающих</w:t>
      </w:r>
      <w:proofErr w:type="spellEnd"/>
      <w:r w:rsidRPr="00670F08">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07.08.2017 №3455).</w:t>
      </w:r>
      <w:proofErr w:type="gramEnd"/>
    </w:p>
    <w:p w:rsidR="00C30FA1" w:rsidRPr="00670F08" w:rsidRDefault="00C30FA1" w:rsidP="00C30FA1">
      <w:pPr>
        <w:tabs>
          <w:tab w:val="left" w:pos="0"/>
        </w:tabs>
        <w:jc w:val="both"/>
      </w:pPr>
      <w:r w:rsidRPr="00670F08">
        <w:t xml:space="preserve">Техническая возможность газоснабжения объекта капитального строительства имеется от существующего подземного газопровода низкого давления диаметром 159 мм г. Струнино от ГРП на п. </w:t>
      </w:r>
      <w:proofErr w:type="spellStart"/>
      <w:r w:rsidRPr="00670F08">
        <w:t>Безбородовка</w:t>
      </w:r>
      <w:proofErr w:type="spellEnd"/>
      <w:r w:rsidRPr="00670F08">
        <w:t xml:space="preserve"> и п. </w:t>
      </w:r>
      <w:proofErr w:type="spellStart"/>
      <w:r w:rsidRPr="00670F08">
        <w:t>Струнинская</w:t>
      </w:r>
      <w:proofErr w:type="spellEnd"/>
      <w:r w:rsidRPr="00670F08">
        <w:t xml:space="preserve"> горка, находящегося в собственности АО «Газпром газораспределение Владимир». Плата за технологическое подключение будет предусмотрена в соответствии с Постановлением Правительства Российской Федерации №1314 от 30.12.2013 (письмо АО «Газпром газораспределение Владимир» от 10.08.2017 №АЛ/05-12/741).</w:t>
      </w:r>
    </w:p>
    <w:p w:rsidR="00C30FA1" w:rsidRPr="00670F08" w:rsidRDefault="00C30FA1" w:rsidP="00C30FA1">
      <w:pPr>
        <w:jc w:val="both"/>
      </w:pPr>
      <w:r w:rsidRPr="00670F08">
        <w:t xml:space="preserve">Обременения и ограничения в использовании земельного участка отсутствуют. </w:t>
      </w:r>
    </w:p>
    <w:p w:rsidR="00C30FA1" w:rsidRPr="00670F08" w:rsidRDefault="00C30FA1" w:rsidP="00C30FA1">
      <w:pPr>
        <w:tabs>
          <w:tab w:val="left" w:pos="142"/>
        </w:tabs>
        <w:jc w:val="both"/>
      </w:pPr>
      <w:r w:rsidRPr="00670F08">
        <w:t>Сведения о границах земельного участка:</w:t>
      </w:r>
      <w:r w:rsidRPr="00670F08">
        <w:rPr>
          <w:b/>
        </w:rPr>
        <w:t xml:space="preserve"> </w:t>
      </w:r>
      <w:r w:rsidRPr="00670F08">
        <w:t>границы определяются в соответствии с кадастровым паспортом земельного участка.</w:t>
      </w:r>
    </w:p>
    <w:p w:rsidR="00C30FA1" w:rsidRPr="00670F08" w:rsidRDefault="00C30FA1" w:rsidP="00C30FA1">
      <w:pPr>
        <w:jc w:val="both"/>
        <w:rPr>
          <w:bCs/>
        </w:rPr>
      </w:pPr>
      <w:r w:rsidRPr="00670F08">
        <w:rPr>
          <w:b/>
        </w:rPr>
        <w:t>ЛОТ 3.</w:t>
      </w:r>
      <w:r w:rsidRPr="00670F08">
        <w:t xml:space="preserve"> Продажа права аренды з</w:t>
      </w:r>
      <w:r w:rsidRPr="00670F08">
        <w:rPr>
          <w:bCs/>
        </w:rPr>
        <w:t>емельного участка,</w:t>
      </w:r>
      <w:r w:rsidRPr="00670F08">
        <w:t xml:space="preserve"> м</w:t>
      </w:r>
      <w:r w:rsidRPr="00670F08">
        <w:rPr>
          <w:bCs/>
        </w:rPr>
        <w:t xml:space="preserve">естоположение: </w:t>
      </w:r>
      <w:proofErr w:type="gramStart"/>
      <w:r w:rsidRPr="00670F08">
        <w:rPr>
          <w:bCs/>
        </w:rPr>
        <w:t>Владимирская область, р-н Александровский, МО город Струнино (городское поселение), г. Струнино, ул. Островского, в районе д.4.</w:t>
      </w:r>
      <w:proofErr w:type="gramEnd"/>
    </w:p>
    <w:p w:rsidR="00C30FA1" w:rsidRPr="00670F08" w:rsidRDefault="00C30FA1" w:rsidP="00C30FA1">
      <w:pPr>
        <w:jc w:val="both"/>
      </w:pPr>
      <w:r w:rsidRPr="00670F08">
        <w:rPr>
          <w:bCs/>
        </w:rPr>
        <w:t>Виды разрешенного использования: Строительство 1-2 квартирных жилых домов усадебного типа. Индивидуальное жилищное строительство.</w:t>
      </w:r>
    </w:p>
    <w:p w:rsidR="00C30FA1" w:rsidRPr="00670F08" w:rsidRDefault="00C30FA1" w:rsidP="00C30FA1">
      <w:pPr>
        <w:jc w:val="both"/>
        <w:rPr>
          <w:bCs/>
        </w:rPr>
      </w:pPr>
      <w:r w:rsidRPr="00670F08">
        <w:rPr>
          <w:bCs/>
        </w:rPr>
        <w:t xml:space="preserve">Кадастровый номер: </w:t>
      </w:r>
      <w:r w:rsidRPr="00670F08">
        <w:t>33:01:001619:1581.</w:t>
      </w:r>
    </w:p>
    <w:p w:rsidR="00C30FA1" w:rsidRPr="00670F08" w:rsidRDefault="00C30FA1" w:rsidP="00C30FA1">
      <w:pPr>
        <w:jc w:val="both"/>
        <w:rPr>
          <w:bCs/>
        </w:rPr>
      </w:pPr>
      <w:r w:rsidRPr="00670F08">
        <w:rPr>
          <w:bCs/>
        </w:rPr>
        <w:t xml:space="preserve">Площадь: 1477 </w:t>
      </w:r>
      <w:proofErr w:type="spellStart"/>
      <w:r w:rsidRPr="00670F08">
        <w:rPr>
          <w:bCs/>
        </w:rPr>
        <w:t>кв.м</w:t>
      </w:r>
      <w:proofErr w:type="spellEnd"/>
      <w:r w:rsidRPr="00670F08">
        <w:rPr>
          <w:bCs/>
        </w:rPr>
        <w:t xml:space="preserve">. </w:t>
      </w:r>
    </w:p>
    <w:p w:rsidR="00C30FA1" w:rsidRPr="00670F08" w:rsidRDefault="00C30FA1" w:rsidP="00C30FA1">
      <w:pPr>
        <w:jc w:val="both"/>
      </w:pPr>
      <w:r w:rsidRPr="00670F08">
        <w:t xml:space="preserve">Начальная цена ежегодной арендной платы 23658 (двадцать три тысячи шестьсот пятьдесят восемь) руб. 88 коп. </w:t>
      </w:r>
    </w:p>
    <w:p w:rsidR="00C30FA1" w:rsidRPr="00670F08" w:rsidRDefault="00C30FA1" w:rsidP="00C30FA1">
      <w:pPr>
        <w:tabs>
          <w:tab w:val="left" w:pos="3818"/>
        </w:tabs>
        <w:jc w:val="both"/>
        <w:rPr>
          <w:bCs/>
        </w:rPr>
      </w:pPr>
      <w:r w:rsidRPr="00670F08">
        <w:rPr>
          <w:bCs/>
        </w:rPr>
        <w:t xml:space="preserve">Шаг аукциона: 709 </w:t>
      </w:r>
      <w:r>
        <w:rPr>
          <w:bCs/>
        </w:rPr>
        <w:t xml:space="preserve">(семьсот девять) </w:t>
      </w:r>
      <w:r w:rsidRPr="00670F08">
        <w:rPr>
          <w:bCs/>
        </w:rPr>
        <w:t xml:space="preserve">руб.77 коп. </w:t>
      </w:r>
      <w:r w:rsidRPr="00670F08">
        <w:rPr>
          <w:bCs/>
        </w:rPr>
        <w:tab/>
      </w:r>
    </w:p>
    <w:p w:rsidR="00C30FA1" w:rsidRPr="00670F08" w:rsidRDefault="00C30FA1" w:rsidP="00C30FA1">
      <w:pPr>
        <w:jc w:val="both"/>
      </w:pPr>
      <w:r w:rsidRPr="00670F08">
        <w:rPr>
          <w:bCs/>
        </w:rPr>
        <w:t>Размер задатка:</w:t>
      </w:r>
      <w:r w:rsidRPr="00670F08">
        <w:t xml:space="preserve"> 23658 (двадцать три тысячи шестьсот пятьдесят восемь) руб. 88 коп. </w:t>
      </w:r>
    </w:p>
    <w:p w:rsidR="00C30FA1" w:rsidRPr="00670F08" w:rsidRDefault="00C30FA1" w:rsidP="00C30FA1">
      <w:pPr>
        <w:jc w:val="both"/>
      </w:pPr>
      <w:r w:rsidRPr="00670F08">
        <w:t>Срок аренды:  20 лет.</w:t>
      </w:r>
    </w:p>
    <w:p w:rsidR="00C30FA1" w:rsidRPr="00670F08" w:rsidRDefault="00C30FA1" w:rsidP="00C30FA1">
      <w:pPr>
        <w:tabs>
          <w:tab w:val="left" w:pos="0"/>
        </w:tabs>
        <w:jc w:val="both"/>
        <w:rPr>
          <w:bCs/>
        </w:rPr>
      </w:pPr>
      <w:r w:rsidRPr="00670F08">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670F08">
        <w:rPr>
          <w:bCs/>
        </w:rPr>
        <w:t>1</w:t>
      </w:r>
      <w:proofErr w:type="gramEnd"/>
      <w:r w:rsidRPr="00670F08">
        <w:rPr>
          <w:bCs/>
        </w:rPr>
        <w:t xml:space="preserve"> – усадебная застройка и застройка блокированными домами с </w:t>
      </w:r>
      <w:proofErr w:type="spellStart"/>
      <w:r w:rsidRPr="00670F08">
        <w:rPr>
          <w:bCs/>
        </w:rPr>
        <w:t>приквартирными</w:t>
      </w:r>
      <w:proofErr w:type="spellEnd"/>
      <w:r w:rsidRPr="00670F08">
        <w:rPr>
          <w:bCs/>
        </w:rPr>
        <w:t xml:space="preserve"> участками. </w:t>
      </w:r>
    </w:p>
    <w:p w:rsidR="00C30FA1" w:rsidRPr="00670F08" w:rsidRDefault="00C30FA1" w:rsidP="00C30FA1">
      <w:pPr>
        <w:tabs>
          <w:tab w:val="left" w:pos="0"/>
        </w:tabs>
        <w:jc w:val="both"/>
        <w:rPr>
          <w:bCs/>
        </w:rPr>
      </w:pPr>
      <w:r w:rsidRPr="00670F08">
        <w:rPr>
          <w:bCs/>
        </w:rPr>
        <w:t>Предельное количество этажей – не более 3-х или предельная высота зданий, строений сооружений 9,0 м</w:t>
      </w:r>
    </w:p>
    <w:p w:rsidR="00C30FA1" w:rsidRPr="00670F08" w:rsidRDefault="00C30FA1" w:rsidP="00C30FA1">
      <w:pPr>
        <w:tabs>
          <w:tab w:val="left" w:pos="0"/>
        </w:tabs>
        <w:jc w:val="both"/>
        <w:rPr>
          <w:bCs/>
        </w:rPr>
      </w:pPr>
      <w:r w:rsidRPr="00670F08">
        <w:rPr>
          <w:bCs/>
        </w:rPr>
        <w:t>коэффициент использования территории – не более 0,67;</w:t>
      </w:r>
    </w:p>
    <w:p w:rsidR="00C30FA1" w:rsidRPr="00670F08" w:rsidRDefault="00C30FA1" w:rsidP="00C30FA1">
      <w:pPr>
        <w:tabs>
          <w:tab w:val="left" w:pos="0"/>
        </w:tabs>
        <w:jc w:val="both"/>
        <w:rPr>
          <w:bCs/>
        </w:rPr>
      </w:pPr>
      <w:r w:rsidRPr="00670F08">
        <w:rPr>
          <w:bCs/>
        </w:rPr>
        <w:t>коэффициент плотности застройки – 0,4;</w:t>
      </w:r>
    </w:p>
    <w:p w:rsidR="00C30FA1" w:rsidRPr="00670F08" w:rsidRDefault="00C30FA1" w:rsidP="00C30FA1">
      <w:pPr>
        <w:tabs>
          <w:tab w:val="left" w:pos="0"/>
        </w:tabs>
        <w:jc w:val="both"/>
        <w:rPr>
          <w:bCs/>
        </w:rPr>
      </w:pPr>
      <w:r w:rsidRPr="00670F08">
        <w:rPr>
          <w:bCs/>
        </w:rPr>
        <w:t>коэффициент застройки – 0,2;</w:t>
      </w:r>
    </w:p>
    <w:p w:rsidR="00C30FA1" w:rsidRPr="00670F08" w:rsidRDefault="00C30FA1" w:rsidP="00C30FA1">
      <w:pPr>
        <w:tabs>
          <w:tab w:val="left" w:pos="0"/>
        </w:tabs>
        <w:jc w:val="both"/>
        <w:rPr>
          <w:bCs/>
        </w:rPr>
      </w:pPr>
      <w:r w:rsidRPr="00670F08">
        <w:rPr>
          <w:bCs/>
        </w:rPr>
        <w:t>озеленение участка – 25%.</w:t>
      </w:r>
    </w:p>
    <w:p w:rsidR="00C30FA1" w:rsidRPr="00670F08" w:rsidRDefault="00C30FA1" w:rsidP="00C30FA1">
      <w:pPr>
        <w:tabs>
          <w:tab w:val="left" w:pos="0"/>
        </w:tabs>
        <w:jc w:val="both"/>
      </w:pPr>
      <w:r w:rsidRPr="00670F08">
        <w:t>Сведения о технических условиях подключения объекта строительства к сетям инженерно-технического обеспечения и плате за подключение:</w:t>
      </w:r>
    </w:p>
    <w:p w:rsidR="00C30FA1" w:rsidRPr="00670F08" w:rsidRDefault="00C30FA1" w:rsidP="00C30FA1">
      <w:pPr>
        <w:tabs>
          <w:tab w:val="left" w:pos="0"/>
        </w:tabs>
        <w:jc w:val="both"/>
      </w:pPr>
      <w:r w:rsidRPr="00670F08">
        <w:lastRenderedPageBreak/>
        <w:t>Техническая возможность подключения объекта к централизованному водопроводу имеется от водопровода, проложенного к зданию на ул. Островского, д.2а. Максимальная нагрузка в точке подключения – 0,39 л/сек; 0,61м3/час; 0,9м3/</w:t>
      </w:r>
      <w:proofErr w:type="spellStart"/>
      <w:r w:rsidRPr="00670F08">
        <w:t>сут</w:t>
      </w:r>
      <w:proofErr w:type="spellEnd"/>
      <w:r w:rsidRPr="00670F08">
        <w:t xml:space="preserve">. Срок подключение объекта к сетям – не более 18 месяцев со дня заключения договора о подключении. Срок действия технических условий на возможность подключения – 3 года.  Техническая возможность подключения объекта капитального строительства к </w:t>
      </w:r>
      <w:r>
        <w:t xml:space="preserve">централизованной </w:t>
      </w:r>
      <w:r w:rsidRPr="00670F08">
        <w:t>системе водоотведения отсутствует.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670F08">
        <w:t>Струнинский</w:t>
      </w:r>
      <w:proofErr w:type="spellEnd"/>
      <w:r w:rsidRPr="00670F08">
        <w:t xml:space="preserve"> тепло-водоканал» от 28.08.2017 №611).</w:t>
      </w:r>
    </w:p>
    <w:p w:rsidR="00C30FA1" w:rsidRPr="00670F08" w:rsidRDefault="00C30FA1" w:rsidP="00C30FA1">
      <w:pPr>
        <w:tabs>
          <w:tab w:val="left" w:pos="0"/>
        </w:tabs>
        <w:jc w:val="both"/>
      </w:pPr>
      <w:r w:rsidRPr="00670F08">
        <w:t>Техническая возможность подключения объекта к централизованному отоплению и горячему водоснабжению отсутствует. Срок действия технических условий – 3 года. Плата за подключение объекта капитального строительства, определяемая на основании тарифа, не установлена (письмо ОАО «</w:t>
      </w:r>
      <w:proofErr w:type="spellStart"/>
      <w:r w:rsidRPr="00670F08">
        <w:t>Струнинский</w:t>
      </w:r>
      <w:proofErr w:type="spellEnd"/>
      <w:r w:rsidRPr="00670F08">
        <w:t xml:space="preserve"> тепло-водоканал» от 28.08.2017 №612).</w:t>
      </w:r>
    </w:p>
    <w:p w:rsidR="00C30FA1" w:rsidRPr="00670F08" w:rsidRDefault="00C30FA1" w:rsidP="00C30FA1">
      <w:pPr>
        <w:tabs>
          <w:tab w:val="left" w:pos="0"/>
        </w:tabs>
        <w:jc w:val="both"/>
      </w:pPr>
      <w:proofErr w:type="gramStart"/>
      <w:r w:rsidRPr="00670F08">
        <w:t xml:space="preserve">Порядок технологического присоединения </w:t>
      </w:r>
      <w:proofErr w:type="spellStart"/>
      <w:r w:rsidRPr="00670F08">
        <w:t>энергопринимающих</w:t>
      </w:r>
      <w:proofErr w:type="spellEnd"/>
      <w:r w:rsidRPr="00670F08">
        <w:t xml:space="preserve"> устройств установлен в Правилах технологического присоединения </w:t>
      </w:r>
      <w:proofErr w:type="spellStart"/>
      <w:r w:rsidRPr="00670F08">
        <w:t>энергопринимающих</w:t>
      </w:r>
      <w:proofErr w:type="spellEnd"/>
      <w:r w:rsidRPr="00670F08">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07.08.2017 №3455).</w:t>
      </w:r>
      <w:proofErr w:type="gramEnd"/>
    </w:p>
    <w:p w:rsidR="00C30FA1" w:rsidRPr="00670F08" w:rsidRDefault="00C30FA1" w:rsidP="00C30FA1">
      <w:pPr>
        <w:tabs>
          <w:tab w:val="left" w:pos="0"/>
        </w:tabs>
        <w:jc w:val="both"/>
      </w:pPr>
      <w:r w:rsidRPr="00670F08">
        <w:t xml:space="preserve">Техническая возможность газоснабжения объекта капитального строительства имеется от газопровода низкого давления диаметром 159 мм от ГРП до казарм по ул. Фрунзе к жилым домам 8,9,14, который находится в собственности АО «Газпром газораспределение Владимир». </w:t>
      </w:r>
      <w:proofErr w:type="gramStart"/>
      <w:r w:rsidRPr="00670F08">
        <w:t>Плата за технологическое присоединение по данному объекту определяется и рассчитывается согласно Постановлению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 силу некоторых актов Правительства Российской Федерации» (письмо АО «Газпром газораспределение Владимир» от 01.09.2017 №АЛ/005-12/842).</w:t>
      </w:r>
      <w:proofErr w:type="gramEnd"/>
    </w:p>
    <w:p w:rsidR="00C30FA1" w:rsidRPr="00670F08" w:rsidRDefault="00C30FA1" w:rsidP="00C30FA1">
      <w:pPr>
        <w:ind w:firstLine="720"/>
        <w:jc w:val="both"/>
      </w:pPr>
      <w:r w:rsidRPr="00670F08">
        <w:t xml:space="preserve">Обременения и ограничения в использовании земельного участка отсутствуют. </w:t>
      </w:r>
    </w:p>
    <w:p w:rsidR="00C30FA1" w:rsidRPr="00670F08" w:rsidRDefault="00C30FA1" w:rsidP="00C30FA1">
      <w:pPr>
        <w:tabs>
          <w:tab w:val="left" w:pos="142"/>
        </w:tabs>
        <w:jc w:val="both"/>
      </w:pPr>
      <w:r w:rsidRPr="00670F08">
        <w:t>Сведения о границах земельного участка:</w:t>
      </w:r>
      <w:r w:rsidRPr="00670F08">
        <w:rPr>
          <w:b/>
        </w:rPr>
        <w:t xml:space="preserve"> </w:t>
      </w:r>
      <w:r w:rsidRPr="00670F08">
        <w:t>границы определяются в соответствии с кадастровым паспортом земельного участка.</w:t>
      </w:r>
    </w:p>
    <w:p w:rsidR="00C30FA1" w:rsidRPr="00670F08" w:rsidRDefault="00C30FA1" w:rsidP="00C30FA1">
      <w:pPr>
        <w:jc w:val="both"/>
        <w:rPr>
          <w:bCs/>
        </w:rPr>
      </w:pPr>
      <w:r w:rsidRPr="00670F08">
        <w:rPr>
          <w:b/>
        </w:rPr>
        <w:t>ЛОТ 4.</w:t>
      </w:r>
      <w:r w:rsidRPr="00670F08">
        <w:t xml:space="preserve"> Продажа права аренды з</w:t>
      </w:r>
      <w:r w:rsidRPr="00670F08">
        <w:rPr>
          <w:bCs/>
        </w:rPr>
        <w:t>емельного участка,</w:t>
      </w:r>
      <w:r w:rsidRPr="00670F08">
        <w:t xml:space="preserve"> м</w:t>
      </w:r>
      <w:r w:rsidRPr="00670F08">
        <w:rPr>
          <w:bCs/>
        </w:rPr>
        <w:t xml:space="preserve">естоположение: </w:t>
      </w:r>
      <w:proofErr w:type="gramStart"/>
      <w:r w:rsidRPr="00670F08">
        <w:rPr>
          <w:bCs/>
        </w:rPr>
        <w:t xml:space="preserve">Владимирская область, р-н Александровский, МО город Струнино (городское поселение), г. Струнино, </w:t>
      </w:r>
      <w:proofErr w:type="spellStart"/>
      <w:r w:rsidRPr="00670F08">
        <w:rPr>
          <w:bCs/>
        </w:rPr>
        <w:t>мкр</w:t>
      </w:r>
      <w:proofErr w:type="spellEnd"/>
      <w:r w:rsidRPr="00670F08">
        <w:rPr>
          <w:bCs/>
        </w:rPr>
        <w:t xml:space="preserve"> «Северный», д.40.</w:t>
      </w:r>
      <w:proofErr w:type="gramEnd"/>
    </w:p>
    <w:p w:rsidR="00C30FA1" w:rsidRPr="00670F08" w:rsidRDefault="00C30FA1" w:rsidP="00C30FA1">
      <w:pPr>
        <w:jc w:val="both"/>
      </w:pPr>
      <w:r w:rsidRPr="00670F08">
        <w:rPr>
          <w:bCs/>
        </w:rPr>
        <w:t>Виды разрешенного использования: Строительство 1-2-квартирных домов усадебного типа</w:t>
      </w:r>
      <w:r>
        <w:rPr>
          <w:bCs/>
        </w:rPr>
        <w:t>,</w:t>
      </w:r>
      <w:r w:rsidRPr="00670F08">
        <w:rPr>
          <w:bCs/>
        </w:rPr>
        <w:t xml:space="preserve"> </w:t>
      </w:r>
      <w:r>
        <w:rPr>
          <w:bCs/>
        </w:rPr>
        <w:t>для и</w:t>
      </w:r>
      <w:r w:rsidRPr="00670F08">
        <w:rPr>
          <w:bCs/>
        </w:rPr>
        <w:t>ндивидуально</w:t>
      </w:r>
      <w:r>
        <w:rPr>
          <w:bCs/>
        </w:rPr>
        <w:t>го</w:t>
      </w:r>
      <w:r w:rsidRPr="00670F08">
        <w:rPr>
          <w:bCs/>
        </w:rPr>
        <w:t xml:space="preserve"> жилищно</w:t>
      </w:r>
      <w:r>
        <w:rPr>
          <w:bCs/>
        </w:rPr>
        <w:t>го</w:t>
      </w:r>
      <w:r w:rsidRPr="00670F08">
        <w:rPr>
          <w:bCs/>
        </w:rPr>
        <w:t xml:space="preserve"> строительств</w:t>
      </w:r>
      <w:r>
        <w:rPr>
          <w:bCs/>
        </w:rPr>
        <w:t>а</w:t>
      </w:r>
      <w:r w:rsidRPr="00670F08">
        <w:rPr>
          <w:bCs/>
        </w:rPr>
        <w:t>.</w:t>
      </w:r>
    </w:p>
    <w:p w:rsidR="00C30FA1" w:rsidRPr="00670F08" w:rsidRDefault="00C30FA1" w:rsidP="00C30FA1">
      <w:pPr>
        <w:jc w:val="both"/>
        <w:rPr>
          <w:bCs/>
        </w:rPr>
      </w:pPr>
      <w:r w:rsidRPr="00670F08">
        <w:rPr>
          <w:bCs/>
        </w:rPr>
        <w:t xml:space="preserve">Кадастровый номер: </w:t>
      </w:r>
      <w:r w:rsidRPr="00670F08">
        <w:t>33:01:001611:51.</w:t>
      </w:r>
    </w:p>
    <w:p w:rsidR="00C30FA1" w:rsidRPr="00670F08" w:rsidRDefault="00C30FA1" w:rsidP="00C30FA1">
      <w:pPr>
        <w:jc w:val="both"/>
        <w:rPr>
          <w:bCs/>
        </w:rPr>
      </w:pPr>
      <w:r w:rsidRPr="00670F08">
        <w:rPr>
          <w:bCs/>
        </w:rPr>
        <w:t xml:space="preserve">Площадь: 930 </w:t>
      </w:r>
      <w:proofErr w:type="spellStart"/>
      <w:r w:rsidRPr="00670F08">
        <w:rPr>
          <w:bCs/>
        </w:rPr>
        <w:t>кв.м</w:t>
      </w:r>
      <w:proofErr w:type="spellEnd"/>
      <w:r w:rsidRPr="00670F08">
        <w:rPr>
          <w:bCs/>
        </w:rPr>
        <w:t xml:space="preserve">. </w:t>
      </w:r>
    </w:p>
    <w:p w:rsidR="00C30FA1" w:rsidRPr="00670F08" w:rsidRDefault="00C30FA1" w:rsidP="00C30FA1">
      <w:pPr>
        <w:jc w:val="both"/>
      </w:pPr>
      <w:r w:rsidRPr="00670F08">
        <w:t xml:space="preserve">Начальная цена ежегодной арендной платы 9331 (девять тысяч триста тридцать один) руб. 99 коп. </w:t>
      </w:r>
    </w:p>
    <w:p w:rsidR="00C30FA1" w:rsidRPr="00670F08" w:rsidRDefault="00C30FA1" w:rsidP="00C30FA1">
      <w:pPr>
        <w:jc w:val="both"/>
      </w:pPr>
      <w:r w:rsidRPr="00670F08">
        <w:t xml:space="preserve">Шаг аукциона: 279 </w:t>
      </w:r>
      <w:r>
        <w:t xml:space="preserve">(двести семьдесят девять) </w:t>
      </w:r>
      <w:r w:rsidRPr="00670F08">
        <w:t xml:space="preserve">руб.96 коп. </w:t>
      </w:r>
    </w:p>
    <w:p w:rsidR="00C30FA1" w:rsidRPr="00670F08" w:rsidRDefault="00C30FA1" w:rsidP="00C30FA1">
      <w:pPr>
        <w:jc w:val="both"/>
      </w:pPr>
      <w:r w:rsidRPr="00670F08">
        <w:t>Размер задатка: 9331 (девять тысяч триста тридцать один) руб. 99 коп.</w:t>
      </w:r>
    </w:p>
    <w:p w:rsidR="00C30FA1" w:rsidRPr="00670F08" w:rsidRDefault="00C30FA1" w:rsidP="00C30FA1">
      <w:pPr>
        <w:jc w:val="both"/>
      </w:pPr>
      <w:r w:rsidRPr="00670F08">
        <w:t>Срок аренды:  20 лет.</w:t>
      </w:r>
    </w:p>
    <w:p w:rsidR="00C30FA1" w:rsidRPr="00670F08" w:rsidRDefault="00C30FA1" w:rsidP="00C30FA1">
      <w:pPr>
        <w:jc w:val="both"/>
        <w:rPr>
          <w:bCs/>
        </w:rPr>
      </w:pPr>
      <w:r w:rsidRPr="00670F08">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670F08">
        <w:rPr>
          <w:bCs/>
        </w:rPr>
        <w:t>1</w:t>
      </w:r>
      <w:proofErr w:type="gramEnd"/>
      <w:r w:rsidRPr="00670F08">
        <w:rPr>
          <w:bCs/>
        </w:rPr>
        <w:t xml:space="preserve"> – усадебная застройка и застройка блокированными домами с </w:t>
      </w:r>
      <w:proofErr w:type="spellStart"/>
      <w:r w:rsidRPr="00670F08">
        <w:rPr>
          <w:bCs/>
        </w:rPr>
        <w:t>приквартирными</w:t>
      </w:r>
      <w:proofErr w:type="spellEnd"/>
      <w:r w:rsidRPr="00670F08">
        <w:rPr>
          <w:bCs/>
        </w:rPr>
        <w:t xml:space="preserve"> участками. </w:t>
      </w:r>
    </w:p>
    <w:p w:rsidR="00C30FA1" w:rsidRPr="00670F08" w:rsidRDefault="00C30FA1" w:rsidP="00C30FA1">
      <w:pPr>
        <w:jc w:val="both"/>
        <w:rPr>
          <w:bCs/>
        </w:rPr>
      </w:pPr>
      <w:r w:rsidRPr="00670F08">
        <w:rPr>
          <w:bCs/>
        </w:rPr>
        <w:t>Предельное количество этажей – не более 3-х или предельная высота зданий, строений сооружений 9,0 м</w:t>
      </w:r>
    </w:p>
    <w:p w:rsidR="00C30FA1" w:rsidRPr="00670F08" w:rsidRDefault="00C30FA1" w:rsidP="00C30FA1">
      <w:pPr>
        <w:jc w:val="both"/>
        <w:rPr>
          <w:bCs/>
        </w:rPr>
      </w:pPr>
      <w:r w:rsidRPr="00670F08">
        <w:rPr>
          <w:bCs/>
        </w:rPr>
        <w:t>коэффициент использования территории – не более 0,67;</w:t>
      </w:r>
    </w:p>
    <w:p w:rsidR="00C30FA1" w:rsidRPr="00670F08" w:rsidRDefault="00C30FA1" w:rsidP="00C30FA1">
      <w:pPr>
        <w:jc w:val="both"/>
        <w:rPr>
          <w:bCs/>
        </w:rPr>
      </w:pPr>
      <w:r w:rsidRPr="00670F08">
        <w:rPr>
          <w:bCs/>
        </w:rPr>
        <w:t>коэффициент плотности застройки – 0,4;</w:t>
      </w:r>
    </w:p>
    <w:p w:rsidR="00C30FA1" w:rsidRPr="00670F08" w:rsidRDefault="00C30FA1" w:rsidP="00C30FA1">
      <w:pPr>
        <w:jc w:val="both"/>
        <w:rPr>
          <w:bCs/>
        </w:rPr>
      </w:pPr>
      <w:r w:rsidRPr="00670F08">
        <w:rPr>
          <w:bCs/>
        </w:rPr>
        <w:t>коэффициент застройки – 0,2;</w:t>
      </w:r>
    </w:p>
    <w:p w:rsidR="00C30FA1" w:rsidRPr="00670F08" w:rsidRDefault="00C30FA1" w:rsidP="00C30FA1">
      <w:pPr>
        <w:jc w:val="both"/>
        <w:rPr>
          <w:bCs/>
        </w:rPr>
      </w:pPr>
      <w:r w:rsidRPr="00670F08">
        <w:rPr>
          <w:bCs/>
        </w:rPr>
        <w:t>озеленение участка – 25%.</w:t>
      </w:r>
    </w:p>
    <w:p w:rsidR="00C30FA1" w:rsidRPr="00670F08" w:rsidRDefault="00C30FA1" w:rsidP="00C30FA1">
      <w:pPr>
        <w:jc w:val="both"/>
      </w:pPr>
      <w:r w:rsidRPr="00670F08">
        <w:t>Сведения о технических условиях подключения объекта строительства к сетям инженерно-технического обеспечения и плате за подключение:</w:t>
      </w:r>
    </w:p>
    <w:p w:rsidR="00C30FA1" w:rsidRPr="00670F08" w:rsidRDefault="00C30FA1" w:rsidP="00C30FA1">
      <w:pPr>
        <w:jc w:val="both"/>
      </w:pPr>
      <w:r w:rsidRPr="00670F08">
        <w:t xml:space="preserve">Техническая возможность подключения объекта к централизованному водопроводу отсутствует. Техническая возможность подключения объекта капитального строительства к централизованной </w:t>
      </w:r>
      <w:r w:rsidRPr="00670F08">
        <w:lastRenderedPageBreak/>
        <w:t>системе водоотведения отсутствует. Срок действия технических условий на возможность подключения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670F08">
        <w:t>Струнинский</w:t>
      </w:r>
      <w:proofErr w:type="spellEnd"/>
      <w:r w:rsidRPr="00670F08">
        <w:t xml:space="preserve"> тепло-водоканал» от 11.08.2017 №570/1).</w:t>
      </w:r>
    </w:p>
    <w:p w:rsidR="00C30FA1" w:rsidRPr="00670F08" w:rsidRDefault="00C30FA1" w:rsidP="00C30FA1">
      <w:pPr>
        <w:jc w:val="both"/>
      </w:pPr>
      <w:r w:rsidRPr="00670F08">
        <w:t>Техническая возможность подключения объекта к централизованному отоплению и горячему водоснабжению отсутствует. Срок действия технических условий – 3 года</w:t>
      </w:r>
      <w:r>
        <w:t>.</w:t>
      </w:r>
      <w:r w:rsidRPr="00670F08">
        <w:t xml:space="preserve">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670F08">
        <w:t>Струнинский</w:t>
      </w:r>
      <w:proofErr w:type="spellEnd"/>
      <w:r w:rsidRPr="00670F08">
        <w:t xml:space="preserve"> тепло-водоканал» от 11.08.2017 №570).</w:t>
      </w:r>
    </w:p>
    <w:p w:rsidR="00C30FA1" w:rsidRPr="00670F08" w:rsidRDefault="00C30FA1" w:rsidP="00C30FA1">
      <w:pPr>
        <w:tabs>
          <w:tab w:val="left" w:pos="0"/>
        </w:tabs>
        <w:jc w:val="both"/>
      </w:pPr>
      <w:proofErr w:type="gramStart"/>
      <w:r w:rsidRPr="00670F08">
        <w:t xml:space="preserve">Порядок технологического присоединения </w:t>
      </w:r>
      <w:proofErr w:type="spellStart"/>
      <w:r w:rsidRPr="00670F08">
        <w:t>энергопринимающих</w:t>
      </w:r>
      <w:proofErr w:type="spellEnd"/>
      <w:r w:rsidRPr="00670F08">
        <w:t xml:space="preserve"> устройств установлен в Правилах технологического присоединения </w:t>
      </w:r>
      <w:proofErr w:type="spellStart"/>
      <w:r w:rsidRPr="00670F08">
        <w:t>энергопринимающих</w:t>
      </w:r>
      <w:proofErr w:type="spellEnd"/>
      <w:r w:rsidRPr="00670F08">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07.08.2017 №3455).</w:t>
      </w:r>
      <w:proofErr w:type="gramEnd"/>
    </w:p>
    <w:p w:rsidR="00C30FA1" w:rsidRPr="00670F08" w:rsidRDefault="00C30FA1" w:rsidP="00C30FA1">
      <w:pPr>
        <w:jc w:val="both"/>
        <w:rPr>
          <w:bCs/>
          <w:lang w:bidi="ru-RU"/>
        </w:rPr>
      </w:pPr>
      <w:r w:rsidRPr="00670F08">
        <w:rPr>
          <w:bCs/>
          <w:lang w:bidi="ru-RU"/>
        </w:rPr>
        <w:t>Техническая возможность газоснабжения объекта капитального строительства имеется в соответствии с постановлением Правительства РФ от 30.12.2013 №1314</w:t>
      </w:r>
      <w:r>
        <w:rPr>
          <w:bCs/>
          <w:lang w:bidi="ru-RU"/>
        </w:rPr>
        <w:t xml:space="preserve"> </w:t>
      </w:r>
      <w:r w:rsidRPr="00670F08">
        <w:rPr>
          <w:bCs/>
          <w:lang w:bidi="ru-RU"/>
        </w:rPr>
        <w:t xml:space="preserve">(далее Правила подключения) от существующего межпоселкового подземного газопровода высокого давления г. Струнино-д. </w:t>
      </w:r>
      <w:proofErr w:type="spellStart"/>
      <w:r w:rsidRPr="00670F08">
        <w:rPr>
          <w:bCs/>
          <w:lang w:bidi="ru-RU"/>
        </w:rPr>
        <w:t>С</w:t>
      </w:r>
      <w:r>
        <w:rPr>
          <w:bCs/>
          <w:lang w:bidi="ru-RU"/>
        </w:rPr>
        <w:t>л</w:t>
      </w:r>
      <w:r w:rsidRPr="00670F08">
        <w:rPr>
          <w:bCs/>
          <w:lang w:bidi="ru-RU"/>
        </w:rPr>
        <w:t>еднево</w:t>
      </w:r>
      <w:proofErr w:type="spellEnd"/>
      <w:r>
        <w:rPr>
          <w:bCs/>
          <w:lang w:bidi="ru-RU"/>
        </w:rPr>
        <w:t xml:space="preserve"> </w:t>
      </w:r>
      <w:r w:rsidRPr="00670F08">
        <w:rPr>
          <w:bCs/>
          <w:lang w:bidi="ru-RU"/>
        </w:rPr>
        <w:t>-</w:t>
      </w:r>
      <w:r>
        <w:rPr>
          <w:bCs/>
          <w:lang w:bidi="ru-RU"/>
        </w:rPr>
        <w:t xml:space="preserve"> </w:t>
      </w:r>
      <w:r w:rsidRPr="00670F08">
        <w:rPr>
          <w:bCs/>
          <w:lang w:bidi="ru-RU"/>
        </w:rPr>
        <w:t>д.</w:t>
      </w:r>
      <w:r>
        <w:rPr>
          <w:bCs/>
          <w:lang w:bidi="ru-RU"/>
        </w:rPr>
        <w:t xml:space="preserve"> </w:t>
      </w:r>
      <w:r w:rsidRPr="00670F08">
        <w:rPr>
          <w:bCs/>
          <w:lang w:bidi="ru-RU"/>
        </w:rPr>
        <w:t>Калинино Александровск</w:t>
      </w:r>
      <w:r>
        <w:rPr>
          <w:bCs/>
          <w:lang w:bidi="ru-RU"/>
        </w:rPr>
        <w:t>ого района Владимирской области</w:t>
      </w:r>
      <w:r w:rsidRPr="00670F08">
        <w:rPr>
          <w:bCs/>
          <w:lang w:bidi="ru-RU"/>
        </w:rPr>
        <w:t xml:space="preserve">». </w:t>
      </w:r>
      <w:proofErr w:type="gramStart"/>
      <w:r w:rsidRPr="00670F08">
        <w:rPr>
          <w:bCs/>
          <w:lang w:bidi="ru-RU"/>
        </w:rPr>
        <w:t>Плата за технологическое присоединение по данному объекту определяется и рассчитывается согласно Постановления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(письмо АО «Газпром газораспределение Владимир» от 10.08.2017 №АЛ/05-12/741).</w:t>
      </w:r>
      <w:proofErr w:type="gramEnd"/>
    </w:p>
    <w:p w:rsidR="00C30FA1" w:rsidRPr="00670F08" w:rsidRDefault="00C30FA1" w:rsidP="00C30FA1">
      <w:pPr>
        <w:jc w:val="both"/>
        <w:rPr>
          <w:bCs/>
          <w:lang w:bidi="ru-RU"/>
        </w:rPr>
      </w:pPr>
      <w:r w:rsidRPr="00670F08">
        <w:rPr>
          <w:bCs/>
          <w:lang w:bidi="ru-RU"/>
        </w:rPr>
        <w:t xml:space="preserve">Обременения и ограничения в использовании земельного участка отсутствуют. </w:t>
      </w:r>
    </w:p>
    <w:p w:rsidR="00C30FA1" w:rsidRPr="00670F08" w:rsidRDefault="00C30FA1" w:rsidP="00C30FA1">
      <w:pPr>
        <w:jc w:val="both"/>
        <w:rPr>
          <w:bCs/>
          <w:lang w:bidi="ru-RU"/>
        </w:rPr>
      </w:pPr>
      <w:r w:rsidRPr="00670F08">
        <w:rPr>
          <w:bCs/>
          <w:lang w:bidi="ru-RU"/>
        </w:rPr>
        <w:t>Сведения о границах земельного участка:</w:t>
      </w:r>
      <w:r w:rsidRPr="00670F08">
        <w:rPr>
          <w:b/>
          <w:bCs/>
          <w:lang w:bidi="ru-RU"/>
        </w:rPr>
        <w:t xml:space="preserve"> </w:t>
      </w:r>
      <w:r w:rsidRPr="00670F08">
        <w:rPr>
          <w:bCs/>
          <w:lang w:bidi="ru-RU"/>
        </w:rPr>
        <w:t>границы определяются в соответствии с кадастровым паспортом земельного участка.</w:t>
      </w:r>
    </w:p>
    <w:p w:rsidR="00C30FA1" w:rsidRPr="00670F08" w:rsidRDefault="00C30FA1" w:rsidP="00C30FA1">
      <w:pPr>
        <w:jc w:val="both"/>
        <w:rPr>
          <w:bCs/>
        </w:rPr>
      </w:pPr>
      <w:r w:rsidRPr="00670F08">
        <w:rPr>
          <w:b/>
        </w:rPr>
        <w:t>ЛОТ 5</w:t>
      </w:r>
      <w:r w:rsidRPr="00670F08">
        <w:t xml:space="preserve"> Продажа права аренды з</w:t>
      </w:r>
      <w:r w:rsidRPr="00670F08">
        <w:rPr>
          <w:bCs/>
        </w:rPr>
        <w:t xml:space="preserve">емельного участка, местоположение:  Владимирская область, р-н Александровский, МО город Струнино (городское поселение), г. Струнино, </w:t>
      </w:r>
      <w:proofErr w:type="spellStart"/>
      <w:r w:rsidRPr="00670F08">
        <w:rPr>
          <w:bCs/>
        </w:rPr>
        <w:t>мкр</w:t>
      </w:r>
      <w:proofErr w:type="spellEnd"/>
      <w:r w:rsidRPr="00670F08">
        <w:rPr>
          <w:bCs/>
        </w:rPr>
        <w:t>. Северный, д.39.</w:t>
      </w:r>
    </w:p>
    <w:p w:rsidR="00C30FA1" w:rsidRPr="00670F08" w:rsidRDefault="00C30FA1" w:rsidP="00C30FA1">
      <w:pPr>
        <w:jc w:val="both"/>
      </w:pPr>
      <w:r w:rsidRPr="00670F08">
        <w:rPr>
          <w:bCs/>
        </w:rPr>
        <w:t>Виды разрешенного использования: Строительство 1-2-квартирных жилых домов усадебного типа</w:t>
      </w:r>
      <w:r>
        <w:rPr>
          <w:bCs/>
        </w:rPr>
        <w:t>, для</w:t>
      </w:r>
      <w:r w:rsidRPr="00670F08">
        <w:rPr>
          <w:bCs/>
        </w:rPr>
        <w:t xml:space="preserve"> </w:t>
      </w:r>
      <w:r>
        <w:rPr>
          <w:bCs/>
        </w:rPr>
        <w:t>и</w:t>
      </w:r>
      <w:r w:rsidRPr="00670F08">
        <w:rPr>
          <w:bCs/>
        </w:rPr>
        <w:t>ндивидуально</w:t>
      </w:r>
      <w:r>
        <w:rPr>
          <w:bCs/>
        </w:rPr>
        <w:t>го</w:t>
      </w:r>
      <w:r w:rsidRPr="00670F08">
        <w:rPr>
          <w:bCs/>
        </w:rPr>
        <w:t xml:space="preserve"> жилищно</w:t>
      </w:r>
      <w:r>
        <w:rPr>
          <w:bCs/>
        </w:rPr>
        <w:t>го</w:t>
      </w:r>
      <w:r w:rsidRPr="00670F08">
        <w:rPr>
          <w:bCs/>
        </w:rPr>
        <w:t xml:space="preserve"> строительств</w:t>
      </w:r>
      <w:r>
        <w:rPr>
          <w:bCs/>
        </w:rPr>
        <w:t>а</w:t>
      </w:r>
      <w:r w:rsidRPr="00670F08">
        <w:rPr>
          <w:bCs/>
        </w:rPr>
        <w:t>.</w:t>
      </w:r>
    </w:p>
    <w:p w:rsidR="00C30FA1" w:rsidRPr="00670F08" w:rsidRDefault="00C30FA1" w:rsidP="00C30FA1">
      <w:pPr>
        <w:jc w:val="both"/>
        <w:rPr>
          <w:bCs/>
        </w:rPr>
      </w:pPr>
      <w:r w:rsidRPr="00670F08">
        <w:rPr>
          <w:bCs/>
        </w:rPr>
        <w:t xml:space="preserve">Кадастровый номер: </w:t>
      </w:r>
      <w:r w:rsidRPr="00670F08">
        <w:t>33:01:001611:52.</w:t>
      </w:r>
    </w:p>
    <w:p w:rsidR="00C30FA1" w:rsidRPr="00670F08" w:rsidRDefault="00C30FA1" w:rsidP="00C30FA1">
      <w:pPr>
        <w:jc w:val="both"/>
        <w:rPr>
          <w:bCs/>
        </w:rPr>
      </w:pPr>
      <w:r w:rsidRPr="00670F08">
        <w:rPr>
          <w:bCs/>
        </w:rPr>
        <w:t xml:space="preserve">Площадь: 931 </w:t>
      </w:r>
      <w:proofErr w:type="spellStart"/>
      <w:r w:rsidRPr="00670F08">
        <w:rPr>
          <w:bCs/>
        </w:rPr>
        <w:t>кв.м</w:t>
      </w:r>
      <w:proofErr w:type="spellEnd"/>
      <w:r w:rsidRPr="00670F08">
        <w:rPr>
          <w:bCs/>
        </w:rPr>
        <w:t xml:space="preserve">. </w:t>
      </w:r>
    </w:p>
    <w:p w:rsidR="00C30FA1" w:rsidRPr="00670F08" w:rsidRDefault="00C30FA1" w:rsidP="00C30FA1">
      <w:pPr>
        <w:jc w:val="both"/>
      </w:pPr>
      <w:r w:rsidRPr="00670F08">
        <w:t xml:space="preserve">Начальная цена ежегодной арендной платы 9342 (девять тысяч триста сорок два) руб. 03 коп. </w:t>
      </w:r>
    </w:p>
    <w:p w:rsidR="00C30FA1" w:rsidRPr="00670F08" w:rsidRDefault="00C30FA1" w:rsidP="00C30FA1">
      <w:pPr>
        <w:jc w:val="both"/>
      </w:pPr>
      <w:r w:rsidRPr="00670F08">
        <w:t xml:space="preserve">Размер задатка: 9342 (девять тысяч триста сорок два) руб. 03 коп. </w:t>
      </w:r>
    </w:p>
    <w:p w:rsidR="00C30FA1" w:rsidRPr="00670F08" w:rsidRDefault="00C30FA1" w:rsidP="00C30FA1">
      <w:pPr>
        <w:jc w:val="both"/>
      </w:pPr>
      <w:r w:rsidRPr="00670F08">
        <w:t xml:space="preserve">Шаг аукциона: 280 </w:t>
      </w:r>
      <w:r>
        <w:t xml:space="preserve">(двести восемьдесят) </w:t>
      </w:r>
      <w:r w:rsidRPr="00670F08">
        <w:t xml:space="preserve">руб.26 коп. </w:t>
      </w:r>
    </w:p>
    <w:p w:rsidR="00C30FA1" w:rsidRPr="00670F08" w:rsidRDefault="00C30FA1" w:rsidP="00C30FA1">
      <w:pPr>
        <w:jc w:val="both"/>
      </w:pPr>
      <w:r w:rsidRPr="00670F08">
        <w:t>Срок аренды:  20 лет.</w:t>
      </w:r>
    </w:p>
    <w:p w:rsidR="00C30FA1" w:rsidRPr="00670F08" w:rsidRDefault="00C30FA1" w:rsidP="00C30FA1">
      <w:pPr>
        <w:tabs>
          <w:tab w:val="left" w:pos="0"/>
        </w:tabs>
        <w:jc w:val="both"/>
        <w:rPr>
          <w:bCs/>
        </w:rPr>
      </w:pPr>
      <w:r w:rsidRPr="00670F08">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670F08">
        <w:rPr>
          <w:bCs/>
        </w:rPr>
        <w:t>1</w:t>
      </w:r>
      <w:proofErr w:type="gramEnd"/>
      <w:r w:rsidRPr="00670F08">
        <w:rPr>
          <w:bCs/>
        </w:rPr>
        <w:t xml:space="preserve"> – усадебная застройка и застройка блокированными домами с </w:t>
      </w:r>
      <w:proofErr w:type="spellStart"/>
      <w:r w:rsidRPr="00670F08">
        <w:rPr>
          <w:bCs/>
        </w:rPr>
        <w:t>приквартирными</w:t>
      </w:r>
      <w:proofErr w:type="spellEnd"/>
      <w:r w:rsidRPr="00670F08">
        <w:rPr>
          <w:bCs/>
        </w:rPr>
        <w:t xml:space="preserve"> участками. </w:t>
      </w:r>
    </w:p>
    <w:p w:rsidR="00C30FA1" w:rsidRPr="00670F08" w:rsidRDefault="00C30FA1" w:rsidP="00C30FA1">
      <w:pPr>
        <w:tabs>
          <w:tab w:val="left" w:pos="0"/>
        </w:tabs>
        <w:jc w:val="both"/>
        <w:rPr>
          <w:bCs/>
        </w:rPr>
      </w:pPr>
      <w:r w:rsidRPr="00670F08">
        <w:rPr>
          <w:bCs/>
        </w:rPr>
        <w:t>Предельное количество этажей – не более 3-х или предельная высота зданий, строений сооружений 9,0 м</w:t>
      </w:r>
    </w:p>
    <w:p w:rsidR="00C30FA1" w:rsidRPr="00670F08" w:rsidRDefault="00C30FA1" w:rsidP="00C30FA1">
      <w:pPr>
        <w:tabs>
          <w:tab w:val="left" w:pos="0"/>
        </w:tabs>
        <w:jc w:val="both"/>
        <w:rPr>
          <w:bCs/>
        </w:rPr>
      </w:pPr>
      <w:r w:rsidRPr="00670F08">
        <w:rPr>
          <w:bCs/>
        </w:rPr>
        <w:t>коэффициент использования территории – не более 0,67;</w:t>
      </w:r>
    </w:p>
    <w:p w:rsidR="00C30FA1" w:rsidRPr="00670F08" w:rsidRDefault="00C30FA1" w:rsidP="00C30FA1">
      <w:pPr>
        <w:tabs>
          <w:tab w:val="left" w:pos="0"/>
        </w:tabs>
        <w:jc w:val="both"/>
        <w:rPr>
          <w:bCs/>
        </w:rPr>
      </w:pPr>
      <w:r w:rsidRPr="00670F08">
        <w:rPr>
          <w:bCs/>
        </w:rPr>
        <w:t>коэффициент плотности застройки – 0,4;</w:t>
      </w:r>
    </w:p>
    <w:p w:rsidR="00C30FA1" w:rsidRPr="00670F08" w:rsidRDefault="00C30FA1" w:rsidP="00C30FA1">
      <w:pPr>
        <w:tabs>
          <w:tab w:val="left" w:pos="0"/>
        </w:tabs>
        <w:jc w:val="both"/>
        <w:rPr>
          <w:bCs/>
        </w:rPr>
      </w:pPr>
      <w:r w:rsidRPr="00670F08">
        <w:rPr>
          <w:bCs/>
        </w:rPr>
        <w:t>коэффициент застройки – 0,2;</w:t>
      </w:r>
    </w:p>
    <w:p w:rsidR="00C30FA1" w:rsidRPr="00670F08" w:rsidRDefault="00C30FA1" w:rsidP="00C30FA1">
      <w:pPr>
        <w:tabs>
          <w:tab w:val="left" w:pos="0"/>
        </w:tabs>
        <w:jc w:val="both"/>
        <w:rPr>
          <w:bCs/>
        </w:rPr>
      </w:pPr>
      <w:r w:rsidRPr="00670F08">
        <w:rPr>
          <w:bCs/>
        </w:rPr>
        <w:t>озеленение участка – 25%.</w:t>
      </w:r>
    </w:p>
    <w:p w:rsidR="00C30FA1" w:rsidRPr="00670F08" w:rsidRDefault="00C30FA1" w:rsidP="00C30FA1">
      <w:pPr>
        <w:tabs>
          <w:tab w:val="left" w:pos="0"/>
        </w:tabs>
        <w:jc w:val="both"/>
      </w:pPr>
      <w:r w:rsidRPr="00670F08">
        <w:t>Сведения о технических условиях подключения объекта строительства к сетям инженерно-технического обеспечения и плате за подключение:</w:t>
      </w:r>
    </w:p>
    <w:p w:rsidR="00C30FA1" w:rsidRPr="00670F08" w:rsidRDefault="00C30FA1" w:rsidP="00C30FA1">
      <w:pPr>
        <w:jc w:val="both"/>
      </w:pPr>
      <w:r w:rsidRPr="00670F08">
        <w:t>Техническая возможность подключения объекта к централизованному водопроводу и централизованной системе водоотведения отсутствует. Срок действия технических условий на возможность подключения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670F08">
        <w:t>Струнинский</w:t>
      </w:r>
      <w:proofErr w:type="spellEnd"/>
      <w:r w:rsidRPr="00670F08">
        <w:t xml:space="preserve"> тепло-водоканал» от 14.08.2017 №573/1).</w:t>
      </w:r>
    </w:p>
    <w:p w:rsidR="00C30FA1" w:rsidRPr="00670F08" w:rsidRDefault="00C30FA1" w:rsidP="00C30FA1">
      <w:pPr>
        <w:jc w:val="both"/>
      </w:pPr>
      <w:r w:rsidRPr="00670F08">
        <w:lastRenderedPageBreak/>
        <w:t>Техническая возможность подключения объекта к централизованному отоплению и горячему водоснабжению отсутствует. 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670F08">
        <w:t>Струнинский</w:t>
      </w:r>
      <w:proofErr w:type="spellEnd"/>
      <w:r w:rsidRPr="00670F08">
        <w:t xml:space="preserve"> тепло-водоканал» от 14.08.2017 №573).</w:t>
      </w:r>
    </w:p>
    <w:p w:rsidR="00C30FA1" w:rsidRPr="00670F08" w:rsidRDefault="00C30FA1" w:rsidP="00C30FA1">
      <w:pPr>
        <w:jc w:val="both"/>
      </w:pPr>
      <w:proofErr w:type="gramStart"/>
      <w:r w:rsidRPr="00670F08">
        <w:t xml:space="preserve">Порядок технологического присоединения </w:t>
      </w:r>
      <w:proofErr w:type="spellStart"/>
      <w:r w:rsidRPr="00670F08">
        <w:t>энергопринимающих</w:t>
      </w:r>
      <w:proofErr w:type="spellEnd"/>
      <w:r w:rsidRPr="00670F08">
        <w:t xml:space="preserve"> устройств установлен в Правилах технологического присоединения </w:t>
      </w:r>
      <w:proofErr w:type="spellStart"/>
      <w:r w:rsidRPr="00670F08">
        <w:t>энергопринимающих</w:t>
      </w:r>
      <w:proofErr w:type="spellEnd"/>
      <w:r w:rsidRPr="00670F08">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07.08.2017 №3455).</w:t>
      </w:r>
      <w:proofErr w:type="gramEnd"/>
    </w:p>
    <w:p w:rsidR="00C30FA1" w:rsidRPr="00670F08" w:rsidRDefault="00C30FA1" w:rsidP="00C30FA1">
      <w:pPr>
        <w:ind w:firstLine="720"/>
        <w:jc w:val="both"/>
      </w:pPr>
      <w:r w:rsidRPr="00670F08">
        <w:rPr>
          <w:bCs/>
          <w:lang w:bidi="ru-RU"/>
        </w:rPr>
        <w:t xml:space="preserve">Техническая возможность газоснабжения объекта капитального строительства имеется от «Газопровода межпоселкового г. Струнино - д. </w:t>
      </w:r>
      <w:proofErr w:type="spellStart"/>
      <w:r w:rsidRPr="00670F08">
        <w:rPr>
          <w:bCs/>
          <w:lang w:bidi="ru-RU"/>
        </w:rPr>
        <w:t>С</w:t>
      </w:r>
      <w:r>
        <w:rPr>
          <w:bCs/>
          <w:lang w:bidi="ru-RU"/>
        </w:rPr>
        <w:t>л</w:t>
      </w:r>
      <w:r w:rsidRPr="00670F08">
        <w:rPr>
          <w:bCs/>
          <w:lang w:bidi="ru-RU"/>
        </w:rPr>
        <w:t>еднево</w:t>
      </w:r>
      <w:proofErr w:type="spellEnd"/>
      <w:r w:rsidRPr="00670F08">
        <w:rPr>
          <w:bCs/>
          <w:lang w:bidi="ru-RU"/>
        </w:rPr>
        <w:t xml:space="preserve"> - д.</w:t>
      </w:r>
      <w:r>
        <w:rPr>
          <w:bCs/>
          <w:lang w:bidi="ru-RU"/>
        </w:rPr>
        <w:t xml:space="preserve"> </w:t>
      </w:r>
      <w:r w:rsidRPr="00670F08">
        <w:rPr>
          <w:bCs/>
          <w:lang w:bidi="ru-RU"/>
        </w:rPr>
        <w:t xml:space="preserve">Калинино Александровского района Владимирской области». </w:t>
      </w:r>
      <w:proofErr w:type="gramStart"/>
      <w:r w:rsidRPr="00670F08">
        <w:rPr>
          <w:bCs/>
          <w:lang w:bidi="ru-RU"/>
        </w:rPr>
        <w:t>Плата за технологическое присоединение по данному объекту определяется и рассчитывается согласно Постановлению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(письмо АО «Газпром газораспределение Владимир» от 10.08.2017 №АЛ/05-12/741)</w:t>
      </w:r>
      <w:r w:rsidRPr="00670F08">
        <w:t>.</w:t>
      </w:r>
      <w:proofErr w:type="gramEnd"/>
    </w:p>
    <w:p w:rsidR="00C30FA1" w:rsidRPr="00670F08" w:rsidRDefault="00C30FA1" w:rsidP="00C30FA1">
      <w:pPr>
        <w:ind w:firstLine="720"/>
        <w:jc w:val="both"/>
      </w:pPr>
      <w:r w:rsidRPr="00670F08">
        <w:t xml:space="preserve">Обременения и ограничения в использовании земельного участка отсутствуют. </w:t>
      </w:r>
    </w:p>
    <w:p w:rsidR="00C30FA1" w:rsidRPr="00670F08" w:rsidRDefault="00C30FA1" w:rsidP="00C30FA1">
      <w:pPr>
        <w:tabs>
          <w:tab w:val="left" w:pos="142"/>
        </w:tabs>
        <w:jc w:val="both"/>
      </w:pPr>
      <w:r w:rsidRPr="00670F08">
        <w:t>Сведения о границах земельного участка:</w:t>
      </w:r>
      <w:r w:rsidRPr="00670F08">
        <w:rPr>
          <w:b/>
        </w:rPr>
        <w:t xml:space="preserve"> </w:t>
      </w:r>
      <w:r w:rsidRPr="00670F08">
        <w:t>границы определяются в соответствии с кадастровым паспортом земельного участка.</w:t>
      </w:r>
    </w:p>
    <w:p w:rsidR="00C30FA1" w:rsidRPr="00670F08" w:rsidRDefault="00C30FA1" w:rsidP="00C30FA1">
      <w:pPr>
        <w:jc w:val="both"/>
      </w:pPr>
      <w:r w:rsidRPr="00670F08">
        <w:rPr>
          <w:b/>
        </w:rPr>
        <w:t>ЛОТ 6</w:t>
      </w:r>
      <w:r w:rsidRPr="00670F08">
        <w:t xml:space="preserve"> Продажа права аренды земельного участка, местоположение:  </w:t>
      </w:r>
      <w:proofErr w:type="gramStart"/>
      <w:r w:rsidRPr="00670F08">
        <w:t xml:space="preserve">Владимирская область, р-н Александровский, МО город Струнино (городское поселение), г. Струнино, </w:t>
      </w:r>
      <w:proofErr w:type="spellStart"/>
      <w:r w:rsidRPr="00670F08">
        <w:t>мкр</w:t>
      </w:r>
      <w:proofErr w:type="spellEnd"/>
      <w:r w:rsidRPr="00670F08">
        <w:t xml:space="preserve"> «Северный», д.14.</w:t>
      </w:r>
      <w:proofErr w:type="gramEnd"/>
    </w:p>
    <w:p w:rsidR="00C30FA1" w:rsidRPr="00670F08" w:rsidRDefault="00C30FA1" w:rsidP="00C30FA1">
      <w:pPr>
        <w:jc w:val="both"/>
      </w:pPr>
      <w:r w:rsidRPr="00670F08">
        <w:t>Виды разрешенного использования: Строительство 1-2-квартирных домов усадебного типа. Индивидуальное жилищное строительство.</w:t>
      </w:r>
    </w:p>
    <w:p w:rsidR="00C30FA1" w:rsidRPr="00670F08" w:rsidRDefault="00C30FA1" w:rsidP="00C30FA1">
      <w:pPr>
        <w:jc w:val="both"/>
      </w:pPr>
      <w:r w:rsidRPr="00670F08">
        <w:t>Кадастровый номер: 33:01:001611:57.</w:t>
      </w:r>
    </w:p>
    <w:p w:rsidR="00C30FA1" w:rsidRPr="00670F08" w:rsidRDefault="00C30FA1" w:rsidP="00C30FA1">
      <w:pPr>
        <w:jc w:val="both"/>
      </w:pPr>
      <w:r w:rsidRPr="00670F08">
        <w:t xml:space="preserve">Площадь: 994 </w:t>
      </w:r>
      <w:proofErr w:type="spellStart"/>
      <w:r w:rsidRPr="00670F08">
        <w:t>кв.м</w:t>
      </w:r>
      <w:proofErr w:type="spellEnd"/>
      <w:r w:rsidRPr="00670F08">
        <w:t xml:space="preserve">. </w:t>
      </w:r>
    </w:p>
    <w:p w:rsidR="00C30FA1" w:rsidRPr="00670F08" w:rsidRDefault="00C30FA1" w:rsidP="00C30FA1">
      <w:pPr>
        <w:jc w:val="both"/>
      </w:pPr>
      <w:r w:rsidRPr="00670F08">
        <w:t xml:space="preserve">Начальная цена ежегодной арендной платы 9974 (девять тысяч девятьсот семьдесят четыре) руб. 19 коп. </w:t>
      </w:r>
    </w:p>
    <w:p w:rsidR="00C30FA1" w:rsidRPr="00670F08" w:rsidRDefault="00C30FA1" w:rsidP="00C30FA1">
      <w:pPr>
        <w:jc w:val="both"/>
      </w:pPr>
      <w:r w:rsidRPr="00670F08">
        <w:t>Шаг аукциона: 299</w:t>
      </w:r>
      <w:r>
        <w:t xml:space="preserve"> (двести девяносто девять)</w:t>
      </w:r>
      <w:r w:rsidRPr="00670F08">
        <w:t xml:space="preserve"> руб.23 коп. </w:t>
      </w:r>
    </w:p>
    <w:p w:rsidR="00C30FA1" w:rsidRPr="00670F08" w:rsidRDefault="00C30FA1" w:rsidP="00C30FA1">
      <w:pPr>
        <w:jc w:val="both"/>
      </w:pPr>
      <w:r w:rsidRPr="00670F08">
        <w:t xml:space="preserve">Размер задатка: 9974 (девять тысяч девятьсот семьдесят четыре) руб. 19 коп. </w:t>
      </w:r>
    </w:p>
    <w:p w:rsidR="00C30FA1" w:rsidRPr="00670F08" w:rsidRDefault="00C30FA1" w:rsidP="00C30FA1">
      <w:pPr>
        <w:jc w:val="both"/>
      </w:pPr>
      <w:r w:rsidRPr="00670F08">
        <w:t>Срок аренды:  20 лет.</w:t>
      </w:r>
    </w:p>
    <w:p w:rsidR="00C30FA1" w:rsidRPr="00670F08" w:rsidRDefault="00C30FA1" w:rsidP="00C30FA1">
      <w:pPr>
        <w:tabs>
          <w:tab w:val="left" w:pos="142"/>
        </w:tabs>
        <w:jc w:val="both"/>
        <w:rPr>
          <w:bCs/>
        </w:rPr>
      </w:pPr>
      <w:r w:rsidRPr="00670F08">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670F08">
        <w:rPr>
          <w:bCs/>
        </w:rPr>
        <w:t>1</w:t>
      </w:r>
      <w:proofErr w:type="gramEnd"/>
      <w:r w:rsidRPr="00670F08">
        <w:rPr>
          <w:bCs/>
        </w:rPr>
        <w:t xml:space="preserve"> – усадебная застройка и застройка блокированными домами с </w:t>
      </w:r>
      <w:proofErr w:type="spellStart"/>
      <w:r w:rsidRPr="00670F08">
        <w:rPr>
          <w:bCs/>
        </w:rPr>
        <w:t>приквартирными</w:t>
      </w:r>
      <w:proofErr w:type="spellEnd"/>
      <w:r w:rsidRPr="00670F08">
        <w:rPr>
          <w:bCs/>
        </w:rPr>
        <w:t xml:space="preserve"> участками. </w:t>
      </w:r>
    </w:p>
    <w:p w:rsidR="00C30FA1" w:rsidRPr="00670F08" w:rsidRDefault="00C30FA1" w:rsidP="00C30FA1">
      <w:pPr>
        <w:tabs>
          <w:tab w:val="left" w:pos="142"/>
        </w:tabs>
        <w:jc w:val="both"/>
        <w:rPr>
          <w:bCs/>
        </w:rPr>
      </w:pPr>
      <w:r w:rsidRPr="00670F08">
        <w:rPr>
          <w:bCs/>
        </w:rPr>
        <w:t>Предельное количество этажей – не более 3-х или предельная высота зданий, строений сооружений 9,0 м</w:t>
      </w:r>
    </w:p>
    <w:p w:rsidR="00C30FA1" w:rsidRPr="00670F08" w:rsidRDefault="00C30FA1" w:rsidP="00C30FA1">
      <w:pPr>
        <w:tabs>
          <w:tab w:val="left" w:pos="142"/>
        </w:tabs>
        <w:jc w:val="both"/>
        <w:rPr>
          <w:bCs/>
        </w:rPr>
      </w:pPr>
      <w:r w:rsidRPr="00670F08">
        <w:rPr>
          <w:bCs/>
        </w:rPr>
        <w:t>коэффициент использования территории – не более 0,67;</w:t>
      </w:r>
    </w:p>
    <w:p w:rsidR="00C30FA1" w:rsidRPr="00670F08" w:rsidRDefault="00C30FA1" w:rsidP="00C30FA1">
      <w:pPr>
        <w:tabs>
          <w:tab w:val="left" w:pos="142"/>
        </w:tabs>
        <w:jc w:val="both"/>
        <w:rPr>
          <w:bCs/>
        </w:rPr>
      </w:pPr>
      <w:r w:rsidRPr="00670F08">
        <w:rPr>
          <w:bCs/>
        </w:rPr>
        <w:t>коэффициент плотности застройки – 0,4;</w:t>
      </w:r>
    </w:p>
    <w:p w:rsidR="00C30FA1" w:rsidRPr="00670F08" w:rsidRDefault="00C30FA1" w:rsidP="00C30FA1">
      <w:pPr>
        <w:tabs>
          <w:tab w:val="left" w:pos="142"/>
        </w:tabs>
        <w:jc w:val="both"/>
        <w:rPr>
          <w:bCs/>
        </w:rPr>
      </w:pPr>
      <w:r w:rsidRPr="00670F08">
        <w:rPr>
          <w:bCs/>
        </w:rPr>
        <w:t>коэффициент застройки – 0,2;</w:t>
      </w:r>
    </w:p>
    <w:p w:rsidR="00C30FA1" w:rsidRPr="00670F08" w:rsidRDefault="00C30FA1" w:rsidP="00C30FA1">
      <w:pPr>
        <w:tabs>
          <w:tab w:val="left" w:pos="142"/>
        </w:tabs>
        <w:jc w:val="both"/>
        <w:rPr>
          <w:bCs/>
        </w:rPr>
      </w:pPr>
      <w:r w:rsidRPr="00670F08">
        <w:rPr>
          <w:bCs/>
        </w:rPr>
        <w:t>озеленение участка – 25%.</w:t>
      </w:r>
    </w:p>
    <w:p w:rsidR="00C30FA1" w:rsidRPr="00670F08" w:rsidRDefault="00C30FA1" w:rsidP="00C30FA1">
      <w:pPr>
        <w:tabs>
          <w:tab w:val="left" w:pos="142"/>
        </w:tabs>
        <w:jc w:val="both"/>
      </w:pPr>
      <w:r w:rsidRPr="00670F08">
        <w:t>Сведения о технических условиях подключения объекта строительства к сетям инженерно-технического обеспечения и плате за подключение:</w:t>
      </w:r>
    </w:p>
    <w:p w:rsidR="00C30FA1" w:rsidRPr="00670F08" w:rsidRDefault="00C30FA1" w:rsidP="00C30FA1">
      <w:pPr>
        <w:tabs>
          <w:tab w:val="left" w:pos="142"/>
        </w:tabs>
        <w:jc w:val="both"/>
      </w:pPr>
      <w:r w:rsidRPr="00670F08">
        <w:t>Техническая возможность подключения объекта капитального строительства к централизованному отоплению и горячему водоснабжению отсутствует. Срок действия технических условий на возможность подключения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670F08">
        <w:t>Струнинский</w:t>
      </w:r>
      <w:proofErr w:type="spellEnd"/>
      <w:r w:rsidRPr="00670F08">
        <w:t xml:space="preserve"> тепло-водоканал» от 25.08.2017 №609).</w:t>
      </w:r>
    </w:p>
    <w:p w:rsidR="00C30FA1" w:rsidRPr="00670F08" w:rsidRDefault="00C30FA1" w:rsidP="00C30FA1">
      <w:pPr>
        <w:tabs>
          <w:tab w:val="left" w:pos="142"/>
        </w:tabs>
        <w:jc w:val="both"/>
      </w:pPr>
      <w:r w:rsidRPr="00670F08">
        <w:t xml:space="preserve">Техническая возможность подключения объекта капитального строительства к централизованной системе водоснабжения отсутствует; техническая возможность подключения объекта капитального строительства к централизованной системе водоотведения отсутствует. Срок действия технических условий на возможность подключения – 3 года. Плата за подключение </w:t>
      </w:r>
      <w:r w:rsidRPr="00670F08">
        <w:lastRenderedPageBreak/>
        <w:t>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670F08">
        <w:t>Струнинский</w:t>
      </w:r>
      <w:proofErr w:type="spellEnd"/>
      <w:r w:rsidRPr="00670F08">
        <w:t xml:space="preserve"> тепло-водоканал» от 25.08.2017 №610).</w:t>
      </w:r>
    </w:p>
    <w:p w:rsidR="00C30FA1" w:rsidRPr="00670F08" w:rsidRDefault="00C30FA1" w:rsidP="00C30FA1">
      <w:pPr>
        <w:tabs>
          <w:tab w:val="left" w:pos="142"/>
        </w:tabs>
        <w:jc w:val="both"/>
      </w:pPr>
      <w:proofErr w:type="gramStart"/>
      <w:r w:rsidRPr="00670F08">
        <w:t xml:space="preserve">Порядок технологического присоединения </w:t>
      </w:r>
      <w:proofErr w:type="spellStart"/>
      <w:r w:rsidRPr="00670F08">
        <w:t>энергопринимающих</w:t>
      </w:r>
      <w:proofErr w:type="spellEnd"/>
      <w:r w:rsidRPr="00670F08">
        <w:t xml:space="preserve"> устройств установлен в Правилах технологического присоединения </w:t>
      </w:r>
      <w:proofErr w:type="spellStart"/>
      <w:r w:rsidRPr="00670F08">
        <w:t>энергопринимающих</w:t>
      </w:r>
      <w:proofErr w:type="spellEnd"/>
      <w:r w:rsidRPr="00670F08">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07.08.2017 №3455).</w:t>
      </w:r>
      <w:proofErr w:type="gramEnd"/>
    </w:p>
    <w:p w:rsidR="00C30FA1" w:rsidRPr="00670F08" w:rsidRDefault="00C30FA1" w:rsidP="00C30FA1">
      <w:pPr>
        <w:tabs>
          <w:tab w:val="left" w:pos="567"/>
        </w:tabs>
        <w:jc w:val="both"/>
        <w:rPr>
          <w:lang w:bidi="ru-RU"/>
        </w:rPr>
      </w:pPr>
      <w:r w:rsidRPr="00670F08">
        <w:rPr>
          <w:lang w:bidi="ru-RU"/>
        </w:rPr>
        <w:t>Техническая возможность газоснабжения объекта капитального строительства имеется в соответствии с постановлением Правительства РФ от 30.12.2013 №1314(далее Правила подключения) от существующего межпоселкового подземного газопровода высокого давления г. Струнино</w:t>
      </w:r>
      <w:r>
        <w:rPr>
          <w:lang w:bidi="ru-RU"/>
        </w:rPr>
        <w:t xml:space="preserve"> </w:t>
      </w:r>
      <w:r w:rsidRPr="00670F08">
        <w:rPr>
          <w:lang w:bidi="ru-RU"/>
        </w:rPr>
        <w:t>-</w:t>
      </w:r>
      <w:r>
        <w:rPr>
          <w:lang w:bidi="ru-RU"/>
        </w:rPr>
        <w:t xml:space="preserve"> </w:t>
      </w:r>
      <w:r w:rsidRPr="00670F08">
        <w:rPr>
          <w:lang w:bidi="ru-RU"/>
        </w:rPr>
        <w:t xml:space="preserve">д. </w:t>
      </w:r>
      <w:proofErr w:type="spellStart"/>
      <w:r w:rsidRPr="00670F08">
        <w:rPr>
          <w:lang w:bidi="ru-RU"/>
        </w:rPr>
        <w:t>С</w:t>
      </w:r>
      <w:r>
        <w:rPr>
          <w:lang w:bidi="ru-RU"/>
        </w:rPr>
        <w:t>л</w:t>
      </w:r>
      <w:r w:rsidRPr="00670F08">
        <w:rPr>
          <w:lang w:bidi="ru-RU"/>
        </w:rPr>
        <w:t>еднево</w:t>
      </w:r>
      <w:proofErr w:type="spellEnd"/>
      <w:r>
        <w:rPr>
          <w:lang w:bidi="ru-RU"/>
        </w:rPr>
        <w:t xml:space="preserve"> – </w:t>
      </w:r>
      <w:r w:rsidRPr="00670F08">
        <w:rPr>
          <w:lang w:bidi="ru-RU"/>
        </w:rPr>
        <w:t>д.</w:t>
      </w:r>
      <w:r>
        <w:rPr>
          <w:lang w:bidi="ru-RU"/>
        </w:rPr>
        <w:t xml:space="preserve"> </w:t>
      </w:r>
      <w:r w:rsidRPr="00670F08">
        <w:rPr>
          <w:lang w:bidi="ru-RU"/>
        </w:rPr>
        <w:t>Калинино диаметром 225 мм (письмо АО «Газпром газораспределение Владимир» от 24.08.2017 №АЛ/05-12/800).</w:t>
      </w:r>
    </w:p>
    <w:p w:rsidR="00C30FA1" w:rsidRPr="00670F08" w:rsidRDefault="00C30FA1" w:rsidP="00C30FA1">
      <w:pPr>
        <w:tabs>
          <w:tab w:val="left" w:pos="567"/>
        </w:tabs>
        <w:jc w:val="both"/>
        <w:rPr>
          <w:lang w:bidi="ru-RU"/>
        </w:rPr>
      </w:pPr>
      <w:r w:rsidRPr="00670F08">
        <w:rPr>
          <w:lang w:bidi="ru-RU"/>
        </w:rPr>
        <w:t xml:space="preserve">Обременения и ограничения в использовании земельного участка отсутствуют. </w:t>
      </w:r>
    </w:p>
    <w:p w:rsidR="00C30FA1" w:rsidRPr="00670F08" w:rsidRDefault="00C30FA1" w:rsidP="00C30FA1">
      <w:pPr>
        <w:tabs>
          <w:tab w:val="left" w:pos="567"/>
        </w:tabs>
        <w:jc w:val="both"/>
      </w:pPr>
      <w:r w:rsidRPr="00670F08">
        <w:t>Сведения о границах земельного участка:</w:t>
      </w:r>
      <w:r w:rsidRPr="00670F08">
        <w:rPr>
          <w:b/>
        </w:rPr>
        <w:t xml:space="preserve"> </w:t>
      </w:r>
      <w:r w:rsidRPr="00670F08">
        <w:t>границы определяются в соответствии с кадастровым паспортом земельного участка.</w:t>
      </w:r>
    </w:p>
    <w:p w:rsidR="00C30FA1" w:rsidRPr="00670F08" w:rsidRDefault="00C30FA1" w:rsidP="00C30FA1">
      <w:pPr>
        <w:jc w:val="both"/>
        <w:rPr>
          <w:bCs/>
        </w:rPr>
      </w:pPr>
      <w:r w:rsidRPr="00670F08">
        <w:rPr>
          <w:b/>
        </w:rPr>
        <w:t xml:space="preserve">ЛОТ 7 </w:t>
      </w:r>
      <w:r w:rsidRPr="00670F08">
        <w:t xml:space="preserve"> Продажа права аренды з</w:t>
      </w:r>
      <w:r w:rsidRPr="00670F08">
        <w:rPr>
          <w:bCs/>
        </w:rPr>
        <w:t xml:space="preserve">емельного участка, местоположение:  </w:t>
      </w:r>
      <w:proofErr w:type="gramStart"/>
      <w:r w:rsidRPr="00670F08">
        <w:rPr>
          <w:bCs/>
        </w:rPr>
        <w:t xml:space="preserve">Владимирская область, р-н Александровский, МО город Струнино (городское поселение), г. Струнино, </w:t>
      </w:r>
      <w:proofErr w:type="spellStart"/>
      <w:r w:rsidRPr="00670F08">
        <w:rPr>
          <w:bCs/>
        </w:rPr>
        <w:t>мкр</w:t>
      </w:r>
      <w:proofErr w:type="spellEnd"/>
      <w:r w:rsidRPr="00670F08">
        <w:rPr>
          <w:bCs/>
        </w:rPr>
        <w:t xml:space="preserve"> «Северный», д.20.</w:t>
      </w:r>
      <w:proofErr w:type="gramEnd"/>
    </w:p>
    <w:p w:rsidR="00C30FA1" w:rsidRPr="00670F08" w:rsidRDefault="00C30FA1" w:rsidP="00C30FA1">
      <w:pPr>
        <w:jc w:val="both"/>
      </w:pPr>
      <w:r w:rsidRPr="00670F08">
        <w:rPr>
          <w:bCs/>
        </w:rPr>
        <w:t>Виды разрешенного использования: Строительство 1-2-квартирных домов усадебного типа. Индивидуальное жилищное строительство.</w:t>
      </w:r>
    </w:p>
    <w:p w:rsidR="00C30FA1" w:rsidRPr="00670F08" w:rsidRDefault="00C30FA1" w:rsidP="00C30FA1">
      <w:pPr>
        <w:jc w:val="both"/>
        <w:rPr>
          <w:bCs/>
        </w:rPr>
      </w:pPr>
      <w:r w:rsidRPr="00670F08">
        <w:rPr>
          <w:bCs/>
        </w:rPr>
        <w:t xml:space="preserve">Кадастровый номер: </w:t>
      </w:r>
      <w:r w:rsidRPr="00670F08">
        <w:t>33:01:001611:59.</w:t>
      </w:r>
    </w:p>
    <w:p w:rsidR="00C30FA1" w:rsidRPr="00670F08" w:rsidRDefault="00C30FA1" w:rsidP="00C30FA1">
      <w:pPr>
        <w:jc w:val="both"/>
        <w:rPr>
          <w:bCs/>
        </w:rPr>
      </w:pPr>
      <w:r w:rsidRPr="00670F08">
        <w:rPr>
          <w:bCs/>
        </w:rPr>
        <w:t xml:space="preserve">Площадь: 986 </w:t>
      </w:r>
      <w:proofErr w:type="spellStart"/>
      <w:r w:rsidRPr="00670F08">
        <w:rPr>
          <w:bCs/>
        </w:rPr>
        <w:t>кв.м</w:t>
      </w:r>
      <w:proofErr w:type="spellEnd"/>
      <w:r w:rsidRPr="00670F08">
        <w:rPr>
          <w:bCs/>
        </w:rPr>
        <w:t xml:space="preserve">. </w:t>
      </w:r>
    </w:p>
    <w:p w:rsidR="00C30FA1" w:rsidRPr="00670F08" w:rsidRDefault="00C30FA1" w:rsidP="00C30FA1">
      <w:pPr>
        <w:jc w:val="both"/>
      </w:pPr>
      <w:r w:rsidRPr="00670F08">
        <w:t xml:space="preserve">Начальная цена ежегодной арендной платы  9893 (девять тысяч восемьсот девяносто три) руб. 92 коп. </w:t>
      </w:r>
    </w:p>
    <w:p w:rsidR="00C30FA1" w:rsidRPr="00670F08" w:rsidRDefault="00C30FA1" w:rsidP="00C30FA1">
      <w:pPr>
        <w:jc w:val="both"/>
      </w:pPr>
      <w:r w:rsidRPr="00670F08">
        <w:t>Шаг аукциона: 296</w:t>
      </w:r>
      <w:r>
        <w:t xml:space="preserve"> (двести девяносто шесть) </w:t>
      </w:r>
      <w:r w:rsidRPr="00670F08">
        <w:t xml:space="preserve">руб.82 коп. </w:t>
      </w:r>
    </w:p>
    <w:p w:rsidR="00C30FA1" w:rsidRDefault="00C30FA1" w:rsidP="00C30FA1">
      <w:pPr>
        <w:jc w:val="both"/>
      </w:pPr>
      <w:r w:rsidRPr="00670F08">
        <w:t xml:space="preserve">Размер задатка: 9893 (девять тысяч восемьсот девяносто три) руб. 92 коп. </w:t>
      </w:r>
    </w:p>
    <w:p w:rsidR="00C30FA1" w:rsidRPr="00670F08" w:rsidRDefault="00C30FA1" w:rsidP="00C30FA1">
      <w:pPr>
        <w:jc w:val="both"/>
      </w:pPr>
      <w:r w:rsidRPr="00670F08">
        <w:t>Срок аренды:  20 лет.</w:t>
      </w:r>
    </w:p>
    <w:p w:rsidR="00C30FA1" w:rsidRPr="00670F08" w:rsidRDefault="00C30FA1" w:rsidP="00C30FA1">
      <w:pPr>
        <w:jc w:val="both"/>
        <w:rPr>
          <w:bCs/>
        </w:rPr>
      </w:pPr>
      <w:r w:rsidRPr="00670F08">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670F08">
        <w:rPr>
          <w:bCs/>
        </w:rPr>
        <w:t>1</w:t>
      </w:r>
      <w:proofErr w:type="gramEnd"/>
      <w:r w:rsidRPr="00670F08">
        <w:rPr>
          <w:bCs/>
        </w:rPr>
        <w:t xml:space="preserve"> – усадебная застройка и застройка блокированными домами с </w:t>
      </w:r>
      <w:proofErr w:type="spellStart"/>
      <w:r w:rsidRPr="00670F08">
        <w:rPr>
          <w:bCs/>
        </w:rPr>
        <w:t>приквартирными</w:t>
      </w:r>
      <w:proofErr w:type="spellEnd"/>
      <w:r w:rsidRPr="00670F08">
        <w:rPr>
          <w:bCs/>
        </w:rPr>
        <w:t xml:space="preserve"> участками. </w:t>
      </w:r>
    </w:p>
    <w:p w:rsidR="00C30FA1" w:rsidRPr="00670F08" w:rsidRDefault="00C30FA1" w:rsidP="00C30FA1">
      <w:pPr>
        <w:jc w:val="both"/>
        <w:rPr>
          <w:bCs/>
        </w:rPr>
      </w:pPr>
      <w:r w:rsidRPr="00670F08">
        <w:rPr>
          <w:bCs/>
        </w:rPr>
        <w:t>Предельное количество этажей – не более 3-х или предельная высота зданий, строений сооружений 9,0 м</w:t>
      </w:r>
    </w:p>
    <w:p w:rsidR="00C30FA1" w:rsidRPr="00670F08" w:rsidRDefault="00C30FA1" w:rsidP="00C30FA1">
      <w:pPr>
        <w:jc w:val="both"/>
        <w:rPr>
          <w:bCs/>
        </w:rPr>
      </w:pPr>
      <w:r w:rsidRPr="00670F08">
        <w:rPr>
          <w:bCs/>
        </w:rPr>
        <w:t>коэффициент использования территории – не более 0,67;</w:t>
      </w:r>
    </w:p>
    <w:p w:rsidR="00C30FA1" w:rsidRPr="00670F08" w:rsidRDefault="00C30FA1" w:rsidP="00C30FA1">
      <w:pPr>
        <w:jc w:val="both"/>
        <w:rPr>
          <w:bCs/>
        </w:rPr>
      </w:pPr>
      <w:r w:rsidRPr="00670F08">
        <w:rPr>
          <w:bCs/>
        </w:rPr>
        <w:t>коэффициент плотности застройки – 0,4;</w:t>
      </w:r>
    </w:p>
    <w:p w:rsidR="00C30FA1" w:rsidRPr="00670F08" w:rsidRDefault="00C30FA1" w:rsidP="00C30FA1">
      <w:pPr>
        <w:jc w:val="both"/>
        <w:rPr>
          <w:bCs/>
        </w:rPr>
      </w:pPr>
      <w:r w:rsidRPr="00670F08">
        <w:rPr>
          <w:bCs/>
        </w:rPr>
        <w:t>коэффициент застройки – 0,2;</w:t>
      </w:r>
    </w:p>
    <w:p w:rsidR="00C30FA1" w:rsidRPr="00670F08" w:rsidRDefault="00C30FA1" w:rsidP="00C30FA1">
      <w:pPr>
        <w:jc w:val="both"/>
        <w:rPr>
          <w:bCs/>
        </w:rPr>
      </w:pPr>
      <w:r w:rsidRPr="00670F08">
        <w:rPr>
          <w:bCs/>
        </w:rPr>
        <w:t>озеленение участка – 25%.</w:t>
      </w:r>
    </w:p>
    <w:p w:rsidR="00C30FA1" w:rsidRPr="00670F08" w:rsidRDefault="00C30FA1" w:rsidP="00C30FA1">
      <w:pPr>
        <w:jc w:val="both"/>
        <w:rPr>
          <w:bCs/>
        </w:rPr>
      </w:pPr>
      <w:r w:rsidRPr="00670F08">
        <w:rPr>
          <w:bCs/>
        </w:rPr>
        <w:t>Сведения о технических условиях подключения объекта строительства к сетям инженерно-технического обеспечения и плате за подключение:</w:t>
      </w:r>
    </w:p>
    <w:p w:rsidR="00C30FA1" w:rsidRPr="00670F08" w:rsidRDefault="00C30FA1" w:rsidP="00C30FA1">
      <w:pPr>
        <w:jc w:val="both"/>
        <w:rPr>
          <w:bCs/>
        </w:rPr>
      </w:pPr>
      <w:r w:rsidRPr="00670F08">
        <w:rPr>
          <w:bCs/>
        </w:rPr>
        <w:t>Техническая возможность подключения объекта капитального строительства к централизованному отоплению и горячему водоснабжению отсутствует. 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670F08">
        <w:rPr>
          <w:bCs/>
        </w:rPr>
        <w:t>Струнинский</w:t>
      </w:r>
      <w:proofErr w:type="spellEnd"/>
      <w:r w:rsidRPr="00670F08">
        <w:rPr>
          <w:bCs/>
        </w:rPr>
        <w:t xml:space="preserve"> тепло-водоканал» от 25.08.2017 №608).</w:t>
      </w:r>
    </w:p>
    <w:p w:rsidR="00C30FA1" w:rsidRPr="00670F08" w:rsidRDefault="00C30FA1" w:rsidP="00C30FA1">
      <w:pPr>
        <w:jc w:val="both"/>
        <w:rPr>
          <w:bCs/>
        </w:rPr>
      </w:pPr>
      <w:r w:rsidRPr="00670F08">
        <w:rPr>
          <w:bCs/>
        </w:rPr>
        <w:t>Техническая возможность подключения объекта капитального строительства к централизованному водопроводу отсутствует. Техническая возможность подключения объекта капитального строительства к централизованной системе водоотведения отсутствует. 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670F08">
        <w:rPr>
          <w:bCs/>
        </w:rPr>
        <w:t>Струнинский</w:t>
      </w:r>
      <w:proofErr w:type="spellEnd"/>
      <w:r w:rsidRPr="00670F08">
        <w:rPr>
          <w:bCs/>
        </w:rPr>
        <w:t xml:space="preserve"> тепло-водоканал» от 25.08.2017 №607).</w:t>
      </w:r>
    </w:p>
    <w:p w:rsidR="00C30FA1" w:rsidRPr="00670F08" w:rsidRDefault="00C30FA1" w:rsidP="00C30FA1">
      <w:pPr>
        <w:jc w:val="both"/>
        <w:rPr>
          <w:bCs/>
        </w:rPr>
      </w:pPr>
      <w:proofErr w:type="gramStart"/>
      <w:r w:rsidRPr="00670F08">
        <w:rPr>
          <w:bCs/>
        </w:rPr>
        <w:t xml:space="preserve">Порядок технологического присоединения </w:t>
      </w:r>
      <w:proofErr w:type="spellStart"/>
      <w:r w:rsidRPr="00670F08">
        <w:rPr>
          <w:bCs/>
        </w:rPr>
        <w:t>энергопринимающих</w:t>
      </w:r>
      <w:proofErr w:type="spellEnd"/>
      <w:r w:rsidRPr="00670F08">
        <w:rPr>
          <w:bCs/>
        </w:rPr>
        <w:t xml:space="preserve"> устройств установлен в Правилах технологического присоединения </w:t>
      </w:r>
      <w:proofErr w:type="spellStart"/>
      <w:r w:rsidRPr="00670F08">
        <w:rPr>
          <w:bCs/>
        </w:rPr>
        <w:t>энергопринимающих</w:t>
      </w:r>
      <w:proofErr w:type="spellEnd"/>
      <w:r w:rsidRPr="00670F08">
        <w:rPr>
          <w:bCs/>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670F08">
        <w:rPr>
          <w:bCs/>
        </w:rPr>
        <w:lastRenderedPageBreak/>
        <w:t>утвержденных Постановлением Правительства Российской Федерации от 27.12.2004 №861. (письмо Филиала «Владимирэнерго» ПАО «МРСК Центра и Приволжья» от 07.08.2017 №3455).</w:t>
      </w:r>
      <w:proofErr w:type="gramEnd"/>
    </w:p>
    <w:p w:rsidR="00C30FA1" w:rsidRPr="00670F08" w:rsidRDefault="00C30FA1" w:rsidP="00C30FA1">
      <w:pPr>
        <w:jc w:val="both"/>
        <w:rPr>
          <w:bCs/>
          <w:lang w:bidi="ru-RU"/>
        </w:rPr>
      </w:pPr>
      <w:r w:rsidRPr="00670F08">
        <w:rPr>
          <w:bCs/>
          <w:lang w:bidi="ru-RU"/>
        </w:rPr>
        <w:t xml:space="preserve">Техническая возможность газоснабжения объекта капитального строительства имеется в соответствии с постановлением Правительства РФ от 30.12.2013 №1314 (далее Правила подключения) от существующего межпоселкового подземного газопровода высокого давления г. Струнино - д. </w:t>
      </w:r>
      <w:proofErr w:type="spellStart"/>
      <w:r w:rsidRPr="00670F08">
        <w:rPr>
          <w:bCs/>
          <w:lang w:bidi="ru-RU"/>
        </w:rPr>
        <w:t>С</w:t>
      </w:r>
      <w:r>
        <w:rPr>
          <w:bCs/>
          <w:lang w:bidi="ru-RU"/>
        </w:rPr>
        <w:t>л</w:t>
      </w:r>
      <w:r w:rsidRPr="00670F08">
        <w:rPr>
          <w:bCs/>
          <w:lang w:bidi="ru-RU"/>
        </w:rPr>
        <w:t>еднево</w:t>
      </w:r>
      <w:proofErr w:type="spellEnd"/>
      <w:r w:rsidRPr="00670F08">
        <w:rPr>
          <w:bCs/>
          <w:lang w:bidi="ru-RU"/>
        </w:rPr>
        <w:t xml:space="preserve"> - д. Калинино Александровского района Владимирской области диаметром 225 мм (письмо АО «Газпром газораспределение Владимир» от 24.08.2017 №АЛ/05-12/800). </w:t>
      </w:r>
      <w:proofErr w:type="gramStart"/>
      <w:r w:rsidRPr="00670F08">
        <w:rPr>
          <w:bCs/>
          <w:lang w:bidi="ru-RU"/>
        </w:rPr>
        <w:t>Плата за технологическое присоединение по данному объекту определяется и рассчитывается согласно Постановлению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(письмо АО «Газпром газораспределение Владимир» от 10.08.2017 №АЛ/05-12/741).</w:t>
      </w:r>
      <w:proofErr w:type="gramEnd"/>
    </w:p>
    <w:p w:rsidR="00C30FA1" w:rsidRPr="00670F08" w:rsidRDefault="00C30FA1" w:rsidP="00C30FA1">
      <w:pPr>
        <w:jc w:val="both"/>
        <w:rPr>
          <w:bCs/>
          <w:lang w:bidi="ru-RU"/>
        </w:rPr>
      </w:pPr>
      <w:r w:rsidRPr="00670F08">
        <w:rPr>
          <w:bCs/>
          <w:lang w:bidi="ru-RU"/>
        </w:rPr>
        <w:t xml:space="preserve">Обременения и ограничения в использовании земельного участка отсутствуют. </w:t>
      </w:r>
    </w:p>
    <w:p w:rsidR="00C30FA1" w:rsidRPr="00670F08" w:rsidRDefault="00C30FA1" w:rsidP="00C30FA1">
      <w:pPr>
        <w:jc w:val="both"/>
        <w:rPr>
          <w:bCs/>
        </w:rPr>
      </w:pPr>
      <w:r w:rsidRPr="00670F08">
        <w:rPr>
          <w:bCs/>
        </w:rPr>
        <w:t>Сведения о границах земельного участка:</w:t>
      </w:r>
      <w:r w:rsidRPr="00670F08">
        <w:rPr>
          <w:b/>
          <w:bCs/>
        </w:rPr>
        <w:t xml:space="preserve"> </w:t>
      </w:r>
      <w:r w:rsidRPr="00670F08">
        <w:rPr>
          <w:bCs/>
        </w:rPr>
        <w:t>границы определяются в соответствии с кадастровым паспортом земельного участка.</w:t>
      </w:r>
    </w:p>
    <w:p w:rsidR="003A3867" w:rsidRDefault="003A3867" w:rsidP="00027ACE">
      <w:pPr>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3A3867" w:rsidRPr="006974CA" w:rsidRDefault="003A3867" w:rsidP="00027ACE">
      <w:pPr>
        <w:jc w:val="both"/>
      </w:pPr>
      <w:r w:rsidRPr="006974CA">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t>1) заявка на участие в аукционе по установленной в извещении о проведен</w:t>
      </w:r>
      <w:proofErr w:type="gramStart"/>
      <w:r w:rsidRPr="006974CA">
        <w:t>ии ау</w:t>
      </w:r>
      <w:proofErr w:type="gramEnd"/>
      <w:r w:rsidRPr="006974CA">
        <w:t>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Pr="006974CA" w:rsidRDefault="003A3867" w:rsidP="00027ACE">
      <w:pPr>
        <w:jc w:val="both"/>
      </w:pPr>
      <w:r w:rsidRPr="006974CA">
        <w:t>4) документы, подтверждающие внесение задатка.</w:t>
      </w:r>
    </w:p>
    <w:p w:rsidR="003A3867" w:rsidRPr="006974CA" w:rsidRDefault="003A3867" w:rsidP="00027ACE">
      <w:pPr>
        <w:jc w:val="both"/>
      </w:pPr>
      <w:r w:rsidRPr="006974CA">
        <w:t>Представление документов, подтверждающих внесение задатка, признается заключением соглашения о задатке.</w:t>
      </w:r>
    </w:p>
    <w:p w:rsidR="003A3867" w:rsidRDefault="003A3867" w:rsidP="00027ACE">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sidRPr="00625206">
        <w:rPr>
          <w:b/>
        </w:rPr>
        <w:t xml:space="preserve">с </w:t>
      </w:r>
      <w:r w:rsidR="00B80A19" w:rsidRPr="00625206">
        <w:rPr>
          <w:b/>
        </w:rPr>
        <w:t>9.00</w:t>
      </w:r>
      <w:r w:rsidRPr="00625206">
        <w:rPr>
          <w:b/>
        </w:rPr>
        <w:t xml:space="preserve"> часов </w:t>
      </w:r>
      <w:r w:rsidR="00812FCB">
        <w:rPr>
          <w:b/>
        </w:rPr>
        <w:t>06</w:t>
      </w:r>
      <w:r w:rsidR="00116BE6" w:rsidRPr="00625206">
        <w:rPr>
          <w:b/>
        </w:rPr>
        <w:t>.</w:t>
      </w:r>
      <w:r w:rsidR="00812FCB">
        <w:rPr>
          <w:b/>
        </w:rPr>
        <w:t>1</w:t>
      </w:r>
      <w:r w:rsidR="00913F38">
        <w:rPr>
          <w:b/>
        </w:rPr>
        <w:t>0</w:t>
      </w:r>
      <w:r w:rsidR="00B80A19" w:rsidRPr="00625206">
        <w:rPr>
          <w:b/>
        </w:rPr>
        <w:t>.201</w:t>
      </w:r>
      <w:r w:rsidR="00913F38">
        <w:rPr>
          <w:b/>
        </w:rPr>
        <w:t>7</w:t>
      </w:r>
      <w:r w:rsidR="00D64FFD">
        <w:rPr>
          <w:b/>
        </w:rPr>
        <w:t xml:space="preserve"> </w:t>
      </w:r>
      <w:r w:rsidRPr="00625206">
        <w:rPr>
          <w:b/>
        </w:rPr>
        <w:t xml:space="preserve"> до 12.00 часов </w:t>
      </w:r>
      <w:r w:rsidR="00812FCB">
        <w:rPr>
          <w:b/>
        </w:rPr>
        <w:t>07</w:t>
      </w:r>
      <w:r w:rsidR="00B80A19" w:rsidRPr="00625206">
        <w:rPr>
          <w:b/>
        </w:rPr>
        <w:t>.</w:t>
      </w:r>
      <w:r w:rsidR="00812FCB">
        <w:rPr>
          <w:b/>
        </w:rPr>
        <w:t>1</w:t>
      </w:r>
      <w:r w:rsidR="00C30FA1">
        <w:rPr>
          <w:b/>
        </w:rPr>
        <w:t>1</w:t>
      </w:r>
      <w:r w:rsidR="00B80A19" w:rsidRPr="00625206">
        <w:rPr>
          <w:b/>
        </w:rPr>
        <w:t>.201</w:t>
      </w:r>
      <w:r w:rsidR="00913F38">
        <w:rPr>
          <w:b/>
        </w:rPr>
        <w:t>7</w:t>
      </w:r>
      <w:r w:rsidR="00D64FFD">
        <w:rPr>
          <w:b/>
        </w:rPr>
        <w:t xml:space="preserve"> </w:t>
      </w:r>
      <w:r>
        <w:rPr>
          <w:b/>
        </w:rPr>
        <w:t xml:space="preserve">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купли-продажи или договор аренды земельного участка заключается в соответствии с п.13, 14 и 20 ст.39.12. Земельного кодекса Р</w:t>
      </w:r>
      <w:r w:rsidR="00EC1B20">
        <w:t xml:space="preserve">оссийской </w:t>
      </w:r>
      <w:r w:rsidRPr="00544FCB">
        <w:t>Ф</w:t>
      </w:r>
      <w:r w:rsidR="00EC1B20">
        <w:t>едерации</w:t>
      </w:r>
      <w:r w:rsidRPr="00544FCB">
        <w:t xml:space="preserve">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купли-продажи или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xml:space="preserve">-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w:t>
      </w:r>
      <w:r w:rsidRPr="00544FCB">
        <w:rPr>
          <w:sz w:val="24"/>
          <w:szCs w:val="24"/>
        </w:rPr>
        <w:lastRenderedPageBreak/>
        <w:t>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t>- участникам, оплатившим задаток, в случае отказа в проведен</w:t>
      </w:r>
      <w:proofErr w:type="gramStart"/>
      <w:r w:rsidRPr="00544FCB">
        <w:t>ии ау</w:t>
      </w:r>
      <w:proofErr w:type="gramEnd"/>
      <w:r w:rsidRPr="00544FCB">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3A3867" w:rsidRPr="005A24EE" w:rsidRDefault="003A3867" w:rsidP="00027ACE">
      <w:pPr>
        <w:jc w:val="both"/>
      </w:pPr>
      <w:proofErr w:type="gramStart"/>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fldSimple w:instr=" DOCVARIABLE VarSettlementAccount \* MERGEFORMAT ">
        <w:r w:rsidRPr="005A24EE">
          <w:t xml:space="preserve">40302810700083000006  </w:t>
        </w:r>
      </w:fldSimple>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fldSimple w:instr=" DOCVARIABLE VarINN \* MERGEFORMAT ">
        <w:r w:rsidRPr="005A24EE">
          <w:t>331</w:t>
        </w:r>
      </w:fldSimple>
      <w:r w:rsidRPr="005A24EE">
        <w:t xml:space="preserve">1015171; КПП 331101001  </w:t>
      </w:r>
      <w:r w:rsidRPr="005A24EE">
        <w:rPr>
          <w:b/>
        </w:rPr>
        <w:t>БИК</w:t>
      </w:r>
      <w:r w:rsidRPr="005A24EE">
        <w:t xml:space="preserve"> 041708001 </w:t>
      </w:r>
      <w:proofErr w:type="gramEnd"/>
    </w:p>
    <w:p w:rsidR="003A3867" w:rsidRDefault="003A3867" w:rsidP="00027ACE">
      <w:pPr>
        <w:jc w:val="both"/>
      </w:pPr>
      <w:r>
        <w:t xml:space="preserve">Назначение платежа: задаток для участия в аукционе </w:t>
      </w:r>
      <w:r w:rsidR="00F766E6">
        <w:t>(указывается предмет аукциона)</w:t>
      </w:r>
      <w:r>
        <w:t>.</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r w:rsidR="00812FCB" w:rsidRPr="00812FCB">
        <w:rPr>
          <w:b/>
        </w:rPr>
        <w:t>07.1</w:t>
      </w:r>
      <w:r w:rsidR="00C30FA1">
        <w:rPr>
          <w:b/>
        </w:rPr>
        <w:t>1</w:t>
      </w:r>
      <w:r w:rsidR="00625206" w:rsidRPr="00812FCB">
        <w:rPr>
          <w:b/>
        </w:rPr>
        <w:t>.201</w:t>
      </w:r>
      <w:r w:rsidR="00913F38" w:rsidRPr="00812FCB">
        <w:rPr>
          <w:b/>
        </w:rPr>
        <w:t>7</w:t>
      </w:r>
      <w:r w:rsidRPr="00812FCB">
        <w:rPr>
          <w:b/>
        </w:rPr>
        <w:t xml:space="preserve"> </w:t>
      </w:r>
      <w:r>
        <w:rPr>
          <w:b/>
        </w:rPr>
        <w:t>в 1</w:t>
      </w:r>
      <w:r w:rsidR="00C30FA1">
        <w:rPr>
          <w:b/>
        </w:rPr>
        <w:t>5</w:t>
      </w:r>
      <w:r>
        <w:rPr>
          <w:b/>
        </w:rPr>
        <w:t xml:space="preserve">.00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w:t>
      </w:r>
      <w:proofErr w:type="gramStart"/>
      <w:r>
        <w:t>.р</w:t>
      </w:r>
      <w:proofErr w:type="gramEnd"/>
      <w:r>
        <w:t>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3A3867" w:rsidRDefault="00CC17DD" w:rsidP="00027ACE">
      <w:pPr>
        <w:jc w:val="both"/>
        <w:rPr>
          <w:bCs/>
          <w:color w:val="000000"/>
        </w:rPr>
      </w:pPr>
      <w:r>
        <w:rPr>
          <w:bCs/>
          <w:color w:val="000000"/>
        </w:rPr>
        <w:t>Форма з</w:t>
      </w:r>
      <w:r w:rsidR="003A3867">
        <w:rPr>
          <w:bCs/>
          <w:color w:val="000000"/>
        </w:rPr>
        <w:t>аявк</w:t>
      </w:r>
      <w:r>
        <w:rPr>
          <w:bCs/>
          <w:color w:val="000000"/>
        </w:rPr>
        <w:t>и</w:t>
      </w:r>
      <w:r w:rsidR="003A3867">
        <w:rPr>
          <w:bCs/>
          <w:color w:val="000000"/>
        </w:rPr>
        <w:t xml:space="preserve"> на участие в аукционе (приложение №1).</w:t>
      </w:r>
    </w:p>
    <w:p w:rsidR="003A3867" w:rsidRDefault="00CC17DD" w:rsidP="00027ACE">
      <w:pPr>
        <w:jc w:val="both"/>
      </w:pPr>
      <w:r>
        <w:rPr>
          <w:bCs/>
          <w:color w:val="000000"/>
        </w:rPr>
        <w:t>Проект с</w:t>
      </w:r>
      <w:r w:rsidR="003A3867">
        <w:rPr>
          <w:bCs/>
          <w:color w:val="000000"/>
        </w:rPr>
        <w:t>оглашени</w:t>
      </w:r>
      <w:r>
        <w:rPr>
          <w:bCs/>
          <w:color w:val="000000"/>
        </w:rPr>
        <w:t>я</w:t>
      </w:r>
      <w:r w:rsidR="003A3867">
        <w:rPr>
          <w:bCs/>
          <w:color w:val="000000"/>
        </w:rPr>
        <w:t xml:space="preserve"> о задатке (приложение №2).</w:t>
      </w:r>
    </w:p>
    <w:p w:rsidR="003A3867" w:rsidRDefault="003A3867" w:rsidP="00027ACE">
      <w:r>
        <w:t xml:space="preserve">Проект договора </w:t>
      </w:r>
      <w:r w:rsidR="00F766E6">
        <w:t>купли-продажи земельного участка</w:t>
      </w:r>
      <w:r>
        <w:t xml:space="preserve"> (приложение №3).</w:t>
      </w:r>
    </w:p>
    <w:p w:rsidR="005A29D5" w:rsidRDefault="005A29D5" w:rsidP="005A29D5">
      <w:r>
        <w:t>Проект договора аренды земельного участка (приложение №4).</w:t>
      </w:r>
    </w:p>
    <w:p w:rsidR="005A29D5" w:rsidRDefault="005A29D5" w:rsidP="00027ACE">
      <w:pPr>
        <w:jc w:val="both"/>
      </w:pPr>
    </w:p>
    <w:p w:rsidR="003A3867" w:rsidRPr="00702B3A" w:rsidRDefault="003A3867" w:rsidP="00027ACE">
      <w:pPr>
        <w:jc w:val="both"/>
        <w:rPr>
          <w:color w:val="FF0000"/>
        </w:rPr>
      </w:pPr>
      <w:r>
        <w:t>Контактный телефон: 8(49244) 4-22-75</w:t>
      </w:r>
    </w:p>
    <w:p w:rsidR="009C525F" w:rsidRDefault="009C525F" w:rsidP="003A3867">
      <w:pPr>
        <w:ind w:firstLine="720"/>
        <w:jc w:val="both"/>
      </w:pPr>
    </w:p>
    <w:p w:rsidR="00C30FA1" w:rsidRDefault="00C30FA1" w:rsidP="003A3867">
      <w:pPr>
        <w:ind w:firstLine="720"/>
        <w:jc w:val="both"/>
      </w:pPr>
    </w:p>
    <w:p w:rsidR="000C284F" w:rsidRDefault="00C30FA1" w:rsidP="00027ACE">
      <w:pPr>
        <w:ind w:firstLine="720"/>
        <w:jc w:val="both"/>
      </w:pPr>
      <w:proofErr w:type="spellStart"/>
      <w:r>
        <w:t>И.о</w:t>
      </w:r>
      <w:proofErr w:type="spellEnd"/>
      <w:r>
        <w:t xml:space="preserve"> г</w:t>
      </w:r>
      <w:r w:rsidR="00027ACE">
        <w:t>лав</w:t>
      </w:r>
      <w:r>
        <w:t>ы</w:t>
      </w:r>
      <w:r w:rsidR="00027ACE">
        <w:t xml:space="preserve"> местной администрации</w:t>
      </w:r>
      <w:r w:rsidR="00027ACE">
        <w:tab/>
      </w:r>
      <w:r w:rsidR="00027ACE">
        <w:tab/>
      </w:r>
      <w:r w:rsidR="00027ACE">
        <w:tab/>
      </w:r>
      <w:r w:rsidR="00027ACE">
        <w:tab/>
      </w:r>
      <w:r w:rsidR="00027ACE">
        <w:tab/>
      </w:r>
      <w:r>
        <w:t>А.</w:t>
      </w:r>
      <w:r w:rsidR="001C2CE3">
        <w:t>О.</w:t>
      </w:r>
      <w:r>
        <w:t xml:space="preserve"> </w:t>
      </w:r>
      <w:proofErr w:type="spellStart"/>
      <w:r>
        <w:t>Жугинский</w:t>
      </w:r>
      <w:proofErr w:type="spellEnd"/>
    </w:p>
    <w:p w:rsidR="009C525F" w:rsidRDefault="009C525F" w:rsidP="00027ACE">
      <w:pPr>
        <w:ind w:firstLine="720"/>
        <w:jc w:val="both"/>
      </w:pPr>
    </w:p>
    <w:p w:rsidR="00D718B7" w:rsidRDefault="00D718B7" w:rsidP="00027ACE">
      <w:pPr>
        <w:ind w:firstLine="720"/>
        <w:jc w:val="both"/>
      </w:pPr>
    </w:p>
    <w:p w:rsidR="00D718B7" w:rsidRDefault="00D718B7" w:rsidP="00027ACE">
      <w:pPr>
        <w:ind w:firstLine="720"/>
        <w:jc w:val="both"/>
      </w:pPr>
    </w:p>
    <w:p w:rsidR="008235DD" w:rsidRDefault="008235DD" w:rsidP="00027ACE">
      <w:pPr>
        <w:ind w:firstLine="720"/>
        <w:jc w:val="both"/>
      </w:pPr>
    </w:p>
    <w:p w:rsidR="008235DD" w:rsidRDefault="008235DD" w:rsidP="00027ACE">
      <w:pPr>
        <w:ind w:firstLine="720"/>
        <w:jc w:val="both"/>
      </w:pPr>
    </w:p>
    <w:p w:rsidR="008235DD" w:rsidRDefault="008235DD" w:rsidP="00027ACE">
      <w:pPr>
        <w:ind w:firstLine="720"/>
        <w:jc w:val="both"/>
      </w:pPr>
    </w:p>
    <w:p w:rsidR="008235DD" w:rsidRDefault="008235DD" w:rsidP="00027ACE">
      <w:pPr>
        <w:ind w:firstLine="720"/>
        <w:jc w:val="both"/>
      </w:pPr>
    </w:p>
    <w:p w:rsidR="008235DD" w:rsidRDefault="008235DD" w:rsidP="00027ACE">
      <w:pPr>
        <w:ind w:firstLine="720"/>
        <w:jc w:val="both"/>
      </w:pPr>
    </w:p>
    <w:p w:rsidR="008235DD" w:rsidRDefault="008235DD" w:rsidP="00027ACE">
      <w:pPr>
        <w:ind w:firstLine="720"/>
        <w:jc w:val="both"/>
      </w:pPr>
    </w:p>
    <w:p w:rsidR="009C525F" w:rsidRDefault="009C525F" w:rsidP="00F71962">
      <w:pPr>
        <w:ind w:firstLine="720"/>
        <w:jc w:val="both"/>
        <w:rPr>
          <w:sz w:val="16"/>
          <w:szCs w:val="16"/>
        </w:rPr>
      </w:pPr>
    </w:p>
    <w:p w:rsidR="00033CE8" w:rsidRPr="00F71962" w:rsidRDefault="00027ACE" w:rsidP="00F71962">
      <w:pPr>
        <w:ind w:firstLine="720"/>
        <w:jc w:val="both"/>
        <w:rPr>
          <w:sz w:val="16"/>
          <w:szCs w:val="16"/>
        </w:rPr>
      </w:pPr>
      <w:proofErr w:type="spellStart"/>
      <w:r w:rsidRPr="00027ACE">
        <w:rPr>
          <w:sz w:val="16"/>
          <w:szCs w:val="16"/>
        </w:rPr>
        <w:t>Приклонская</w:t>
      </w:r>
      <w:proofErr w:type="spellEnd"/>
      <w:r w:rsidRPr="00027ACE">
        <w:rPr>
          <w:sz w:val="16"/>
          <w:szCs w:val="16"/>
        </w:rPr>
        <w:t xml:space="preserve"> Е.А. 8(49244) 4-22-75</w:t>
      </w:r>
    </w:p>
    <w:sectPr w:rsidR="00033CE8" w:rsidRPr="00F71962" w:rsidSect="00F71962">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11E2A"/>
    <w:rsid w:val="00027ACE"/>
    <w:rsid w:val="00030D10"/>
    <w:rsid w:val="00033CE8"/>
    <w:rsid w:val="000368C0"/>
    <w:rsid w:val="00042E9B"/>
    <w:rsid w:val="00044AED"/>
    <w:rsid w:val="00047AA0"/>
    <w:rsid w:val="00052600"/>
    <w:rsid w:val="000548EA"/>
    <w:rsid w:val="00056CCB"/>
    <w:rsid w:val="000656D7"/>
    <w:rsid w:val="00066BC7"/>
    <w:rsid w:val="000743A4"/>
    <w:rsid w:val="000756A7"/>
    <w:rsid w:val="00075902"/>
    <w:rsid w:val="00085D00"/>
    <w:rsid w:val="00095C7E"/>
    <w:rsid w:val="000A1703"/>
    <w:rsid w:val="000A48A0"/>
    <w:rsid w:val="000A4F50"/>
    <w:rsid w:val="000A555A"/>
    <w:rsid w:val="000A69C7"/>
    <w:rsid w:val="000B1FCA"/>
    <w:rsid w:val="000B5898"/>
    <w:rsid w:val="000B7595"/>
    <w:rsid w:val="000C284F"/>
    <w:rsid w:val="000D38DB"/>
    <w:rsid w:val="000D3F6D"/>
    <w:rsid w:val="000E1D58"/>
    <w:rsid w:val="000F289C"/>
    <w:rsid w:val="001147F6"/>
    <w:rsid w:val="001155CC"/>
    <w:rsid w:val="00116BE6"/>
    <w:rsid w:val="00121D9F"/>
    <w:rsid w:val="001239E8"/>
    <w:rsid w:val="001360AB"/>
    <w:rsid w:val="0015237F"/>
    <w:rsid w:val="00152E6F"/>
    <w:rsid w:val="00154631"/>
    <w:rsid w:val="00154FA6"/>
    <w:rsid w:val="00163488"/>
    <w:rsid w:val="0016722A"/>
    <w:rsid w:val="00185536"/>
    <w:rsid w:val="0019248E"/>
    <w:rsid w:val="00193803"/>
    <w:rsid w:val="00194EB9"/>
    <w:rsid w:val="001B4ED4"/>
    <w:rsid w:val="001B5A50"/>
    <w:rsid w:val="001B6688"/>
    <w:rsid w:val="001C2CE3"/>
    <w:rsid w:val="001C5B5D"/>
    <w:rsid w:val="001C5E95"/>
    <w:rsid w:val="001C681C"/>
    <w:rsid w:val="001D0139"/>
    <w:rsid w:val="001D1B1A"/>
    <w:rsid w:val="001D1B24"/>
    <w:rsid w:val="0020293B"/>
    <w:rsid w:val="00205EBF"/>
    <w:rsid w:val="002271BD"/>
    <w:rsid w:val="00230C9E"/>
    <w:rsid w:val="0024165D"/>
    <w:rsid w:val="002576EB"/>
    <w:rsid w:val="0026005C"/>
    <w:rsid w:val="00264FE3"/>
    <w:rsid w:val="00273929"/>
    <w:rsid w:val="002914E0"/>
    <w:rsid w:val="00292BDD"/>
    <w:rsid w:val="00292D25"/>
    <w:rsid w:val="002A51AF"/>
    <w:rsid w:val="002B314E"/>
    <w:rsid w:val="002B6064"/>
    <w:rsid w:val="002C4125"/>
    <w:rsid w:val="002C4B63"/>
    <w:rsid w:val="002C62AF"/>
    <w:rsid w:val="002C6F0A"/>
    <w:rsid w:val="002D157E"/>
    <w:rsid w:val="002D588B"/>
    <w:rsid w:val="002D7D5D"/>
    <w:rsid w:val="002E3246"/>
    <w:rsid w:val="002E5CF4"/>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51C22"/>
    <w:rsid w:val="004529BD"/>
    <w:rsid w:val="00453A5B"/>
    <w:rsid w:val="004712C2"/>
    <w:rsid w:val="004815EE"/>
    <w:rsid w:val="004822E0"/>
    <w:rsid w:val="004921B4"/>
    <w:rsid w:val="004A2D46"/>
    <w:rsid w:val="004A4BDD"/>
    <w:rsid w:val="004B5ECC"/>
    <w:rsid w:val="004D2B15"/>
    <w:rsid w:val="004D325F"/>
    <w:rsid w:val="004D332F"/>
    <w:rsid w:val="004D3F45"/>
    <w:rsid w:val="004D4A9B"/>
    <w:rsid w:val="004D6F1E"/>
    <w:rsid w:val="004E2B22"/>
    <w:rsid w:val="004E3078"/>
    <w:rsid w:val="004F4686"/>
    <w:rsid w:val="004F62C1"/>
    <w:rsid w:val="004F76E5"/>
    <w:rsid w:val="004F7E9D"/>
    <w:rsid w:val="005114A1"/>
    <w:rsid w:val="005124A2"/>
    <w:rsid w:val="00513E6D"/>
    <w:rsid w:val="00517536"/>
    <w:rsid w:val="00523573"/>
    <w:rsid w:val="00524846"/>
    <w:rsid w:val="005415BF"/>
    <w:rsid w:val="00543F54"/>
    <w:rsid w:val="00570178"/>
    <w:rsid w:val="005707C1"/>
    <w:rsid w:val="0057503A"/>
    <w:rsid w:val="00580A1E"/>
    <w:rsid w:val="005834AA"/>
    <w:rsid w:val="00584C76"/>
    <w:rsid w:val="005A09D5"/>
    <w:rsid w:val="005A0DAE"/>
    <w:rsid w:val="005A24EE"/>
    <w:rsid w:val="005A29D5"/>
    <w:rsid w:val="005A6384"/>
    <w:rsid w:val="005A67D5"/>
    <w:rsid w:val="005B63BC"/>
    <w:rsid w:val="005D3A95"/>
    <w:rsid w:val="005D4274"/>
    <w:rsid w:val="005E276B"/>
    <w:rsid w:val="005E2F5C"/>
    <w:rsid w:val="005E40F9"/>
    <w:rsid w:val="005E770C"/>
    <w:rsid w:val="005E7746"/>
    <w:rsid w:val="00603097"/>
    <w:rsid w:val="00605401"/>
    <w:rsid w:val="006073FE"/>
    <w:rsid w:val="00625206"/>
    <w:rsid w:val="006350B4"/>
    <w:rsid w:val="00637F0C"/>
    <w:rsid w:val="00641D5C"/>
    <w:rsid w:val="006553B1"/>
    <w:rsid w:val="00655BD8"/>
    <w:rsid w:val="00657CA0"/>
    <w:rsid w:val="00660856"/>
    <w:rsid w:val="00662C8D"/>
    <w:rsid w:val="006735F2"/>
    <w:rsid w:val="00675C1B"/>
    <w:rsid w:val="00677458"/>
    <w:rsid w:val="00677FEC"/>
    <w:rsid w:val="0068493C"/>
    <w:rsid w:val="00691EDD"/>
    <w:rsid w:val="00693D6B"/>
    <w:rsid w:val="006974CA"/>
    <w:rsid w:val="006A5AD5"/>
    <w:rsid w:val="006D1060"/>
    <w:rsid w:val="006D39B3"/>
    <w:rsid w:val="006D5AE6"/>
    <w:rsid w:val="006D741B"/>
    <w:rsid w:val="006E5D12"/>
    <w:rsid w:val="006F4556"/>
    <w:rsid w:val="00702B3A"/>
    <w:rsid w:val="00707D86"/>
    <w:rsid w:val="00713E7D"/>
    <w:rsid w:val="00720726"/>
    <w:rsid w:val="00723649"/>
    <w:rsid w:val="0073175F"/>
    <w:rsid w:val="00731C4E"/>
    <w:rsid w:val="0073331F"/>
    <w:rsid w:val="00740DCF"/>
    <w:rsid w:val="007472C3"/>
    <w:rsid w:val="00753ADF"/>
    <w:rsid w:val="0075790E"/>
    <w:rsid w:val="0076318D"/>
    <w:rsid w:val="007664CC"/>
    <w:rsid w:val="00782B4B"/>
    <w:rsid w:val="00783749"/>
    <w:rsid w:val="00792EF8"/>
    <w:rsid w:val="007A159A"/>
    <w:rsid w:val="007A4953"/>
    <w:rsid w:val="007A65F6"/>
    <w:rsid w:val="007B6FF8"/>
    <w:rsid w:val="007C3256"/>
    <w:rsid w:val="007C4976"/>
    <w:rsid w:val="007C64E8"/>
    <w:rsid w:val="007D4757"/>
    <w:rsid w:val="007E1FD7"/>
    <w:rsid w:val="007E2CDE"/>
    <w:rsid w:val="007E6373"/>
    <w:rsid w:val="00806B7C"/>
    <w:rsid w:val="00812FCB"/>
    <w:rsid w:val="00816288"/>
    <w:rsid w:val="008235DD"/>
    <w:rsid w:val="0083001B"/>
    <w:rsid w:val="00831FCD"/>
    <w:rsid w:val="0083778E"/>
    <w:rsid w:val="00843511"/>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5E81"/>
    <w:rsid w:val="008F6E8E"/>
    <w:rsid w:val="008F6F1B"/>
    <w:rsid w:val="008F6F2B"/>
    <w:rsid w:val="00905C4D"/>
    <w:rsid w:val="009133BE"/>
    <w:rsid w:val="00913A92"/>
    <w:rsid w:val="00913F38"/>
    <w:rsid w:val="009145AD"/>
    <w:rsid w:val="00921F34"/>
    <w:rsid w:val="00924E5A"/>
    <w:rsid w:val="00926B39"/>
    <w:rsid w:val="00936968"/>
    <w:rsid w:val="00950B6A"/>
    <w:rsid w:val="00952F43"/>
    <w:rsid w:val="009A1F09"/>
    <w:rsid w:val="009A4954"/>
    <w:rsid w:val="009B09D7"/>
    <w:rsid w:val="009B46C6"/>
    <w:rsid w:val="009C525F"/>
    <w:rsid w:val="009C69E8"/>
    <w:rsid w:val="009E15AA"/>
    <w:rsid w:val="009F02F0"/>
    <w:rsid w:val="009F400F"/>
    <w:rsid w:val="009F5988"/>
    <w:rsid w:val="009F60FE"/>
    <w:rsid w:val="00A02E6A"/>
    <w:rsid w:val="00A106EE"/>
    <w:rsid w:val="00A17C2E"/>
    <w:rsid w:val="00A22229"/>
    <w:rsid w:val="00A22964"/>
    <w:rsid w:val="00A23ACC"/>
    <w:rsid w:val="00A341AF"/>
    <w:rsid w:val="00A345AF"/>
    <w:rsid w:val="00A40213"/>
    <w:rsid w:val="00A43480"/>
    <w:rsid w:val="00A47F58"/>
    <w:rsid w:val="00A61666"/>
    <w:rsid w:val="00A62144"/>
    <w:rsid w:val="00A779AB"/>
    <w:rsid w:val="00A85173"/>
    <w:rsid w:val="00AA06C0"/>
    <w:rsid w:val="00AA3BB1"/>
    <w:rsid w:val="00AA71E6"/>
    <w:rsid w:val="00AC1612"/>
    <w:rsid w:val="00AD4CCC"/>
    <w:rsid w:val="00B07CB5"/>
    <w:rsid w:val="00B161BD"/>
    <w:rsid w:val="00B2081F"/>
    <w:rsid w:val="00B209A0"/>
    <w:rsid w:val="00B24F31"/>
    <w:rsid w:val="00B42026"/>
    <w:rsid w:val="00B53936"/>
    <w:rsid w:val="00B53BDB"/>
    <w:rsid w:val="00B56512"/>
    <w:rsid w:val="00B72196"/>
    <w:rsid w:val="00B75851"/>
    <w:rsid w:val="00B7674A"/>
    <w:rsid w:val="00B80A19"/>
    <w:rsid w:val="00B84C9A"/>
    <w:rsid w:val="00B87077"/>
    <w:rsid w:val="00B905F8"/>
    <w:rsid w:val="00B92A72"/>
    <w:rsid w:val="00BA0E7C"/>
    <w:rsid w:val="00BB5626"/>
    <w:rsid w:val="00BC52D3"/>
    <w:rsid w:val="00BD1F7D"/>
    <w:rsid w:val="00BE57EB"/>
    <w:rsid w:val="00BE76DC"/>
    <w:rsid w:val="00BF7C8D"/>
    <w:rsid w:val="00C0485C"/>
    <w:rsid w:val="00C16C15"/>
    <w:rsid w:val="00C16E2B"/>
    <w:rsid w:val="00C27443"/>
    <w:rsid w:val="00C30FA1"/>
    <w:rsid w:val="00C32A8C"/>
    <w:rsid w:val="00C32EF3"/>
    <w:rsid w:val="00C366F8"/>
    <w:rsid w:val="00C36ADD"/>
    <w:rsid w:val="00C45A43"/>
    <w:rsid w:val="00C53AAF"/>
    <w:rsid w:val="00C53B06"/>
    <w:rsid w:val="00C53BA1"/>
    <w:rsid w:val="00C56B90"/>
    <w:rsid w:val="00C56D58"/>
    <w:rsid w:val="00C67F3A"/>
    <w:rsid w:val="00C70581"/>
    <w:rsid w:val="00C735CE"/>
    <w:rsid w:val="00C7365B"/>
    <w:rsid w:val="00C87B4F"/>
    <w:rsid w:val="00C92D67"/>
    <w:rsid w:val="00C93597"/>
    <w:rsid w:val="00CB6A02"/>
    <w:rsid w:val="00CC17DD"/>
    <w:rsid w:val="00CC750D"/>
    <w:rsid w:val="00CD6483"/>
    <w:rsid w:val="00CD7291"/>
    <w:rsid w:val="00CD733E"/>
    <w:rsid w:val="00CE7299"/>
    <w:rsid w:val="00CF5129"/>
    <w:rsid w:val="00CF7496"/>
    <w:rsid w:val="00D24EE0"/>
    <w:rsid w:val="00D33C07"/>
    <w:rsid w:val="00D41A9E"/>
    <w:rsid w:val="00D42800"/>
    <w:rsid w:val="00D44B9A"/>
    <w:rsid w:val="00D541BD"/>
    <w:rsid w:val="00D54879"/>
    <w:rsid w:val="00D61224"/>
    <w:rsid w:val="00D64FFD"/>
    <w:rsid w:val="00D65965"/>
    <w:rsid w:val="00D67BAA"/>
    <w:rsid w:val="00D718B7"/>
    <w:rsid w:val="00D770AF"/>
    <w:rsid w:val="00D828F7"/>
    <w:rsid w:val="00D94C33"/>
    <w:rsid w:val="00D959CF"/>
    <w:rsid w:val="00DB3C58"/>
    <w:rsid w:val="00DB512B"/>
    <w:rsid w:val="00DB7CB7"/>
    <w:rsid w:val="00DC519B"/>
    <w:rsid w:val="00DC6E5A"/>
    <w:rsid w:val="00DE4B79"/>
    <w:rsid w:val="00DE5FE4"/>
    <w:rsid w:val="00DF144E"/>
    <w:rsid w:val="00DF4C0E"/>
    <w:rsid w:val="00DF5296"/>
    <w:rsid w:val="00E01E90"/>
    <w:rsid w:val="00E07182"/>
    <w:rsid w:val="00E24685"/>
    <w:rsid w:val="00E26EF7"/>
    <w:rsid w:val="00E2727E"/>
    <w:rsid w:val="00E4691E"/>
    <w:rsid w:val="00E502D0"/>
    <w:rsid w:val="00E550E9"/>
    <w:rsid w:val="00E60322"/>
    <w:rsid w:val="00E60F12"/>
    <w:rsid w:val="00E61452"/>
    <w:rsid w:val="00E61F37"/>
    <w:rsid w:val="00E666B1"/>
    <w:rsid w:val="00E6769E"/>
    <w:rsid w:val="00E70928"/>
    <w:rsid w:val="00E71427"/>
    <w:rsid w:val="00E7247E"/>
    <w:rsid w:val="00E92C9F"/>
    <w:rsid w:val="00EB2055"/>
    <w:rsid w:val="00EC1B20"/>
    <w:rsid w:val="00ED55C5"/>
    <w:rsid w:val="00ED63C2"/>
    <w:rsid w:val="00EF23CC"/>
    <w:rsid w:val="00F0098A"/>
    <w:rsid w:val="00F03B7D"/>
    <w:rsid w:val="00F14117"/>
    <w:rsid w:val="00F20B5C"/>
    <w:rsid w:val="00F229AD"/>
    <w:rsid w:val="00F2436C"/>
    <w:rsid w:val="00F40E97"/>
    <w:rsid w:val="00F4187F"/>
    <w:rsid w:val="00F44678"/>
    <w:rsid w:val="00F44A72"/>
    <w:rsid w:val="00F45E36"/>
    <w:rsid w:val="00F557D7"/>
    <w:rsid w:val="00F65A1C"/>
    <w:rsid w:val="00F71962"/>
    <w:rsid w:val="00F75505"/>
    <w:rsid w:val="00F766E6"/>
    <w:rsid w:val="00F87279"/>
    <w:rsid w:val="00F947F4"/>
    <w:rsid w:val="00FA58BB"/>
    <w:rsid w:val="00FB3824"/>
    <w:rsid w:val="00FB6C69"/>
    <w:rsid w:val="00FB7FA0"/>
    <w:rsid w:val="00FD016E"/>
    <w:rsid w:val="00FD0DE0"/>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BA5B-8339-4A8A-A3B1-D6BDB075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593</TotalTime>
  <Pages>9</Pages>
  <Words>5089</Words>
  <Characters>29010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34031</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subject/>
  <dc:creator>Admin</dc:creator>
  <cp:keywords/>
  <cp:lastModifiedBy>Пользователь</cp:lastModifiedBy>
  <cp:revision>72</cp:revision>
  <cp:lastPrinted>2017-09-27T11:11:00Z</cp:lastPrinted>
  <dcterms:created xsi:type="dcterms:W3CDTF">2016-09-26T12:14:00Z</dcterms:created>
  <dcterms:modified xsi:type="dcterms:W3CDTF">2017-09-28T08:15:00Z</dcterms:modified>
</cp:coreProperties>
</file>