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95" w:rsidRPr="00FB3114" w:rsidRDefault="00C47A26" w:rsidP="00C47A2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B3114">
        <w:rPr>
          <w:rFonts w:ascii="Times New Roman" w:hAnsi="Times New Roman" w:cs="Times New Roman"/>
          <w:b/>
          <w:sz w:val="32"/>
          <w:szCs w:val="28"/>
          <w:u w:val="single"/>
        </w:rPr>
        <w:t>Информационное сообщение.</w:t>
      </w:r>
    </w:p>
    <w:p w:rsidR="00C47A26" w:rsidRPr="00FB3114" w:rsidRDefault="00C47A26" w:rsidP="00C47A2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B3114">
        <w:rPr>
          <w:rFonts w:ascii="Times New Roman" w:hAnsi="Times New Roman" w:cs="Times New Roman"/>
          <w:b/>
          <w:sz w:val="32"/>
          <w:szCs w:val="28"/>
          <w:u w:val="single"/>
        </w:rPr>
        <w:t>Уважаемые жители города Струнино!</w:t>
      </w:r>
    </w:p>
    <w:p w:rsidR="00C47A26" w:rsidRDefault="00C47A26" w:rsidP="00C47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6959DE">
        <w:rPr>
          <w:rFonts w:ascii="Times New Roman" w:hAnsi="Times New Roman" w:cs="Times New Roman"/>
          <w:sz w:val="28"/>
          <w:szCs w:val="28"/>
        </w:rPr>
        <w:t>о сложной эпидемиологической ситуацией,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и Указ</w:t>
      </w:r>
      <w:r w:rsidR="006959D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16.11.2020 № 314 «О внесении изменений в Указ Губернатора области от 17.03.2020 № 38».</w:t>
      </w:r>
    </w:p>
    <w:p w:rsidR="00C47A26" w:rsidRDefault="00C47A26" w:rsidP="00C47A26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9DE">
        <w:rPr>
          <w:rFonts w:ascii="Times New Roman" w:hAnsi="Times New Roman" w:cs="Times New Roman"/>
          <w:sz w:val="28"/>
          <w:szCs w:val="28"/>
        </w:rPr>
        <w:t>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DE">
        <w:rPr>
          <w:rFonts w:ascii="Times New Roman" w:hAnsi="Times New Roman" w:cs="Times New Roman"/>
          <w:sz w:val="28"/>
          <w:szCs w:val="28"/>
        </w:rPr>
        <w:t xml:space="preserve">назначенные на 04.12.2020 в 10-00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ыполнения поручения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Голиковой Т.А. о строительстве новой взрослой поликлиники в г. Струнино в 2021 г. на территории Больничного городка д.1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A26" w:rsidRPr="00745F96" w:rsidRDefault="00C47A26" w:rsidP="00C47A26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9DE"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слушания,</w:t>
      </w:r>
      <w:r w:rsidR="006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на 04.12.2020 в 10-30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возобновления статуса самостоятельного юридического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больнице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A26" w:rsidRPr="00FB3114" w:rsidRDefault="00C47A26" w:rsidP="00C47A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1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Будут проходить в формате видеоконференции в программе </w:t>
      </w:r>
      <w:r w:rsidRPr="00FB31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ZOOM</w:t>
      </w:r>
      <w:r w:rsidRPr="00FB31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47A26" w:rsidRPr="00FB3114" w:rsidRDefault="00FB3114" w:rsidP="00FB3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</w:t>
      </w:r>
      <w:r w:rsidR="00C4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публичных слушаниях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заявку по электронной почте </w:t>
      </w:r>
      <w:hyperlink r:id="rId5" w:history="1">
        <w:r w:rsidRPr="006133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sndstrunino</w:t>
        </w:r>
        <w:r w:rsidRPr="006133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33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133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33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4-12-79. Для получения логина и пароля, для </w:t>
      </w:r>
      <w:r w:rsidR="006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</w:t>
      </w:r>
      <w:r w:rsidR="006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A26" w:rsidRDefault="00C47A26" w:rsidP="00C47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9DE" w:rsidRDefault="006959DE" w:rsidP="00C47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9DE" w:rsidRPr="00C47A26" w:rsidRDefault="006959DE" w:rsidP="00C47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С.В. Егоров</w:t>
      </w:r>
    </w:p>
    <w:sectPr w:rsidR="006959DE" w:rsidRPr="00C4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26"/>
    <w:rsid w:val="006959DE"/>
    <w:rsid w:val="006C6995"/>
    <w:rsid w:val="00C47A26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F5D6"/>
  <w15:chartTrackingRefBased/>
  <w15:docId w15:val="{07AB7B90-249A-4708-8FBC-329EA863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dstrun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2020-11-24T05:27:00Z</dcterms:created>
  <dcterms:modified xsi:type="dcterms:W3CDTF">2020-11-24T05:55:00Z</dcterms:modified>
</cp:coreProperties>
</file>