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9" w:rsidRDefault="00146F49">
      <w:pPr>
        <w:pStyle w:val="21"/>
        <w:shd w:val="clear" w:color="auto" w:fill="auto"/>
        <w:spacing w:line="317" w:lineRule="exact"/>
        <w:ind w:firstLine="760"/>
        <w:jc w:val="both"/>
      </w:pPr>
    </w:p>
    <w:p w:rsidR="00302A74" w:rsidRDefault="00302A74" w:rsidP="00302A74">
      <w:pPr>
        <w:pStyle w:val="21"/>
        <w:shd w:val="clear" w:color="auto" w:fill="auto"/>
        <w:spacing w:line="317" w:lineRule="exact"/>
        <w:ind w:firstLine="760"/>
        <w:rPr>
          <w:b/>
          <w:sz w:val="36"/>
          <w:szCs w:val="36"/>
        </w:rPr>
      </w:pPr>
    </w:p>
    <w:p w:rsidR="00146F49" w:rsidRPr="00666A62" w:rsidRDefault="00302A74" w:rsidP="00302A74">
      <w:pPr>
        <w:pStyle w:val="21"/>
        <w:shd w:val="clear" w:color="auto" w:fill="auto"/>
        <w:spacing w:line="317" w:lineRule="exact"/>
        <w:ind w:firstLine="760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тестирования граждан.</w:t>
      </w:r>
    </w:p>
    <w:p w:rsidR="002E2691" w:rsidRDefault="002E2691">
      <w:pPr>
        <w:pStyle w:val="21"/>
        <w:shd w:val="clear" w:color="auto" w:fill="auto"/>
        <w:spacing w:line="317" w:lineRule="exact"/>
        <w:ind w:firstLine="760"/>
        <w:jc w:val="both"/>
      </w:pPr>
    </w:p>
    <w:p w:rsidR="00570CCF" w:rsidRDefault="00936EB9" w:rsidP="00936EB9">
      <w:pPr>
        <w:pStyle w:val="21"/>
        <w:shd w:val="clear" w:color="auto" w:fill="auto"/>
        <w:tabs>
          <w:tab w:val="left" w:pos="253"/>
        </w:tabs>
        <w:spacing w:line="276" w:lineRule="auto"/>
        <w:jc w:val="both"/>
      </w:pPr>
      <w:r>
        <w:t xml:space="preserve">       </w:t>
      </w:r>
      <w:r w:rsidR="009A2EB6">
        <w:t>Департамент жилищно-коммунального хозяйства Владимирской области сообщает, что с 03.12.2020</w:t>
      </w:r>
      <w:r w:rsidR="00301610">
        <w:t>г.</w:t>
      </w:r>
      <w:r w:rsidR="009A2EB6">
        <w:t xml:space="preserve"> </w:t>
      </w:r>
      <w:r w:rsidR="001039B9">
        <w:t xml:space="preserve">Общероссийское общественное движение «Народный фронт «За Россию» проводит общероссийский </w:t>
      </w:r>
      <w:r>
        <w:t>Т</w:t>
      </w:r>
      <w:r w:rsidR="001039B9">
        <w:t>отальный тест</w:t>
      </w:r>
      <w:r>
        <w:t xml:space="preserve"> «доступная среда», направленный на повышение уровня осведомленности граждан о существующих проблемах и потребностях людей с инвалидностью.</w:t>
      </w:r>
    </w:p>
    <w:p w:rsidR="00301610" w:rsidRPr="008E3575" w:rsidRDefault="00301610" w:rsidP="00936EB9">
      <w:pPr>
        <w:pStyle w:val="21"/>
        <w:shd w:val="clear" w:color="auto" w:fill="auto"/>
        <w:tabs>
          <w:tab w:val="left" w:pos="253"/>
        </w:tabs>
        <w:spacing w:line="276" w:lineRule="auto"/>
        <w:jc w:val="both"/>
        <w:rPr>
          <w:u w:val="single"/>
        </w:rPr>
      </w:pPr>
      <w:r>
        <w:t xml:space="preserve">      Для прохождения теста необходимо зарегистрироваться по ссылке: </w:t>
      </w:r>
      <w:hyperlink r:id="rId7" w:history="1">
        <w:r w:rsidR="008E3575" w:rsidRPr="00D833FA">
          <w:rPr>
            <w:rStyle w:val="a3"/>
            <w:lang w:val="en-US"/>
          </w:rPr>
          <w:t>https</w:t>
        </w:r>
        <w:r w:rsidR="008E3575" w:rsidRPr="00D833FA">
          <w:rPr>
            <w:rStyle w:val="a3"/>
          </w:rPr>
          <w:t>://</w:t>
        </w:r>
        <w:proofErr w:type="spellStart"/>
        <w:r w:rsidR="008E3575" w:rsidRPr="00D833FA">
          <w:rPr>
            <w:rStyle w:val="a3"/>
            <w:lang w:val="en-US"/>
          </w:rPr>
          <w:t>edu</w:t>
        </w:r>
        <w:proofErr w:type="spellEnd"/>
        <w:r w:rsidR="008E3575" w:rsidRPr="00D833FA">
          <w:rPr>
            <w:rStyle w:val="a3"/>
          </w:rPr>
          <w:t>.</w:t>
        </w:r>
        <w:proofErr w:type="spellStart"/>
        <w:r w:rsidR="008E3575" w:rsidRPr="00D833FA">
          <w:rPr>
            <w:rStyle w:val="a3"/>
            <w:lang w:val="en-US"/>
          </w:rPr>
          <w:t>rirportal</w:t>
        </w:r>
        <w:proofErr w:type="spellEnd"/>
        <w:r w:rsidR="008E3575" w:rsidRPr="00D833FA">
          <w:rPr>
            <w:rStyle w:val="a3"/>
          </w:rPr>
          <w:t>.</w:t>
        </w:r>
        <w:proofErr w:type="spellStart"/>
        <w:r w:rsidR="008E3575" w:rsidRPr="00D833FA">
          <w:rPr>
            <w:rStyle w:val="a3"/>
            <w:lang w:val="en-US"/>
          </w:rPr>
          <w:t>ru</w:t>
        </w:r>
        <w:proofErr w:type="spellEnd"/>
        <w:r w:rsidR="008E3575" w:rsidRPr="00D833FA">
          <w:rPr>
            <w:rStyle w:val="a3"/>
          </w:rPr>
          <w:t>/</w:t>
        </w:r>
        <w:r w:rsidR="008E3575" w:rsidRPr="00D833FA">
          <w:rPr>
            <w:rStyle w:val="a3"/>
            <w:lang w:val="en-US"/>
          </w:rPr>
          <w:t>total</w:t>
        </w:r>
        <w:r w:rsidR="008E3575" w:rsidRPr="00D833FA">
          <w:rPr>
            <w:rStyle w:val="a3"/>
          </w:rPr>
          <w:t>-</w:t>
        </w:r>
        <w:r w:rsidR="008E3575" w:rsidRPr="00D833FA">
          <w:rPr>
            <w:rStyle w:val="a3"/>
            <w:lang w:val="en-US"/>
          </w:rPr>
          <w:t>test</w:t>
        </w:r>
        <w:r w:rsidR="008E3575" w:rsidRPr="00D833FA">
          <w:rPr>
            <w:rStyle w:val="a3"/>
          </w:rPr>
          <w:t>/</w:t>
        </w:r>
      </w:hyperlink>
      <w:r w:rsidR="00D27C79" w:rsidRPr="00D27C79">
        <w:rPr>
          <w:u w:val="single"/>
        </w:rPr>
        <w:t>.</w:t>
      </w:r>
    </w:p>
    <w:p w:rsidR="008E3575" w:rsidRPr="00E30C3B" w:rsidRDefault="008E3575" w:rsidP="00936EB9">
      <w:pPr>
        <w:pStyle w:val="21"/>
        <w:shd w:val="clear" w:color="auto" w:fill="auto"/>
        <w:tabs>
          <w:tab w:val="left" w:pos="253"/>
        </w:tabs>
        <w:spacing w:line="276" w:lineRule="auto"/>
        <w:jc w:val="both"/>
      </w:pPr>
      <w:r w:rsidRPr="00E30C3B">
        <w:t xml:space="preserve">       Контактное лицо по вопросам регистрации участников</w:t>
      </w:r>
      <w:r w:rsidR="00302A74">
        <w:t xml:space="preserve"> </w:t>
      </w:r>
      <w:r w:rsidRPr="00E30C3B">
        <w:t>- Беляева Наталья, тел.+7(951)542-35-57.</w:t>
      </w:r>
    </w:p>
    <w:p w:rsidR="00570CCF" w:rsidRPr="00E30C3B" w:rsidRDefault="00570CCF" w:rsidP="00936EB9">
      <w:pPr>
        <w:pStyle w:val="50"/>
        <w:keepNext/>
        <w:framePr w:dropCap="drop" w:lines="2" w:hSpace="194" w:vSpace="194" w:wrap="auto" w:vAnchor="text" w:hAnchor="text"/>
        <w:shd w:val="clear" w:color="auto" w:fill="auto"/>
        <w:spacing w:before="0" w:line="276" w:lineRule="auto"/>
        <w:rPr>
          <w:lang w:val="ru-RU"/>
        </w:rPr>
      </w:pPr>
    </w:p>
    <w:p w:rsidR="00570CCF" w:rsidRPr="00E30C3B" w:rsidRDefault="00570CCF" w:rsidP="00936EB9">
      <w:pPr>
        <w:pStyle w:val="30"/>
        <w:shd w:val="clear" w:color="auto" w:fill="auto"/>
        <w:spacing w:before="3614" w:after="0" w:line="276" w:lineRule="auto"/>
        <w:ind w:right="8240"/>
        <w:jc w:val="left"/>
      </w:pPr>
    </w:p>
    <w:sectPr w:rsidR="00570CCF" w:rsidRPr="00E30C3B" w:rsidSect="00F802CA">
      <w:headerReference w:type="default" r:id="rId8"/>
      <w:type w:val="continuous"/>
      <w:pgSz w:w="11900" w:h="16840"/>
      <w:pgMar w:top="1288" w:right="576" w:bottom="807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5E" w:rsidRDefault="00C4465E">
      <w:r>
        <w:separator/>
      </w:r>
    </w:p>
  </w:endnote>
  <w:endnote w:type="continuationSeparator" w:id="0">
    <w:p w:rsidR="00C4465E" w:rsidRDefault="00C4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5E" w:rsidRDefault="00C4465E"/>
  </w:footnote>
  <w:footnote w:type="continuationSeparator" w:id="0">
    <w:p w:rsidR="00C4465E" w:rsidRDefault="00C446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62" w:rsidRDefault="00F01C7E">
    <w:pPr>
      <w:rPr>
        <w:sz w:val="2"/>
        <w:szCs w:val="2"/>
      </w:rPr>
    </w:pPr>
    <w:r w:rsidRPr="00F01C7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0.5pt;margin-top:38.8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AA7ExndAAAACgEAAA8AAAAAAAAA&#10;AAAAAAAAAwUAAGRycy9kb3ducmV2LnhtbFBLBQYAAAAABAAEAPMAAAANBgAAAAA=&#10;" filled="f" stroked="f">
          <v:textbox style="mso-fit-shape-to-text:t" inset="0,0,0,0">
            <w:txbxContent>
              <w:p w:rsidR="00666A62" w:rsidRDefault="00666A6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6E5B"/>
    <w:multiLevelType w:val="multilevel"/>
    <w:tmpl w:val="BD002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0CCF"/>
    <w:rsid w:val="000748FC"/>
    <w:rsid w:val="001039B9"/>
    <w:rsid w:val="00146F49"/>
    <w:rsid w:val="002E2691"/>
    <w:rsid w:val="00301610"/>
    <w:rsid w:val="00302A74"/>
    <w:rsid w:val="00570CCF"/>
    <w:rsid w:val="00666A62"/>
    <w:rsid w:val="00706C05"/>
    <w:rsid w:val="008D4646"/>
    <w:rsid w:val="008E3575"/>
    <w:rsid w:val="00936EB9"/>
    <w:rsid w:val="009A2EB6"/>
    <w:rsid w:val="00C4465E"/>
    <w:rsid w:val="00C54D73"/>
    <w:rsid w:val="00D27C79"/>
    <w:rsid w:val="00D44D14"/>
    <w:rsid w:val="00DF02CC"/>
    <w:rsid w:val="00E30C3B"/>
    <w:rsid w:val="00F01C7E"/>
    <w:rsid w:val="00F802CA"/>
    <w:rsid w:val="00F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2CA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80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SegoeUI0ptExact">
    <w:name w:val="Подпись к картинке (2) + Segoe UI;Не полужирный;Интервал 0 pt Exact"/>
    <w:basedOn w:val="2Exact"/>
    <w:rsid w:val="00F802C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Exact">
    <w:name w:val="Подпись к картинке + 8 pt Exact"/>
    <w:basedOn w:val="Exact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02C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F802C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0pt">
    <w:name w:val="Основной текст (3) + 12 pt;Курсив;Интервал 0 pt"/>
    <w:basedOn w:val="3"/>
    <w:rsid w:val="00F802C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802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F8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F802C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4">
    <w:name w:val="Подпись к картинке"/>
    <w:basedOn w:val="a"/>
    <w:link w:val="Exact"/>
    <w:rsid w:val="00F802CA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802CA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802CA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rsid w:val="00F802CA"/>
    <w:pPr>
      <w:shd w:val="clear" w:color="auto" w:fill="FFFFFF"/>
      <w:spacing w:before="360" w:after="540" w:line="27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Колонтитул"/>
    <w:basedOn w:val="a"/>
    <w:link w:val="a5"/>
    <w:rsid w:val="00F802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802C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SegoeUI0ptExact">
    <w:name w:val="Подпись к картинке (2) + Segoe UI;Не полужирный;Интервал 0 pt Exact"/>
    <w:basedOn w:val="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Exact">
    <w:name w:val="Подпись к картинке + 8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2pt0pt">
    <w:name w:val="Основной текст (3) + 12 pt;Курсив;Интервал 0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7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2020-12-15T10:11:00Z</dcterms:created>
  <dcterms:modified xsi:type="dcterms:W3CDTF">2020-12-15T10:11:00Z</dcterms:modified>
</cp:coreProperties>
</file>