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14" w:rsidRDefault="00893E76" w:rsidP="00274277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6E2B14">
        <w:rPr>
          <w:rFonts w:ascii="Times New Roman" w:hAnsi="Times New Roman" w:cs="Times New Roman"/>
          <w:b/>
          <w:i/>
          <w:sz w:val="40"/>
          <w:szCs w:val="40"/>
        </w:rPr>
        <w:t xml:space="preserve"> План информационно-библиографической работы </w:t>
      </w:r>
    </w:p>
    <w:p w:rsidR="003F2CCB" w:rsidRPr="006E2B14" w:rsidRDefault="006E2B14" w:rsidP="00274277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</w:t>
      </w:r>
      <w:r w:rsidR="00893E76" w:rsidRPr="006E2B14">
        <w:rPr>
          <w:rFonts w:ascii="Times New Roman" w:hAnsi="Times New Roman" w:cs="Times New Roman"/>
          <w:b/>
          <w:i/>
          <w:sz w:val="40"/>
          <w:szCs w:val="40"/>
        </w:rPr>
        <w:t>на 2023 год</w:t>
      </w:r>
    </w:p>
    <w:p w:rsidR="00274277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5DD" w:rsidRDefault="00C005DD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Основная работа любой библиотеки – продвижение книги и чтения, поэтому информационно-библиографическая деятельность библиотек МБУК «ЦБС» г</w:t>
      </w:r>
      <w:proofErr w:type="gramStart"/>
      <w:r w:rsidRPr="006E2B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2B14">
        <w:rPr>
          <w:rFonts w:ascii="Times New Roman" w:hAnsi="Times New Roman" w:cs="Times New Roman"/>
          <w:sz w:val="28"/>
          <w:szCs w:val="28"/>
        </w:rPr>
        <w:t xml:space="preserve">трунино </w:t>
      </w:r>
      <w:r w:rsidR="00132F9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6E2B14">
        <w:rPr>
          <w:rFonts w:ascii="Times New Roman" w:hAnsi="Times New Roman" w:cs="Times New Roman"/>
          <w:sz w:val="28"/>
          <w:szCs w:val="28"/>
        </w:rPr>
        <w:t xml:space="preserve">будет направлена в большей степени именно на это направление.  </w:t>
      </w:r>
    </w:p>
    <w:p w:rsidR="00274277" w:rsidRPr="006E2B14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76" w:rsidRPr="006E2B14" w:rsidRDefault="00893E76" w:rsidP="00831AC5">
      <w:pPr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Главными задачами информационно-библиографической работы </w:t>
      </w:r>
      <w:r w:rsidR="00325833" w:rsidRPr="006E2B14">
        <w:rPr>
          <w:rFonts w:ascii="Times New Roman" w:hAnsi="Times New Roman" w:cs="Times New Roman"/>
          <w:sz w:val="28"/>
          <w:szCs w:val="28"/>
        </w:rPr>
        <w:t xml:space="preserve">ЦБС </w:t>
      </w:r>
      <w:r w:rsidRPr="006E2B14">
        <w:rPr>
          <w:rFonts w:ascii="Times New Roman" w:hAnsi="Times New Roman" w:cs="Times New Roman"/>
          <w:sz w:val="28"/>
          <w:szCs w:val="28"/>
        </w:rPr>
        <w:t>на 2023 год будут:</w:t>
      </w:r>
    </w:p>
    <w:p w:rsidR="0046234B" w:rsidRPr="006E2B14" w:rsidRDefault="0046234B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- </w:t>
      </w:r>
      <w:r w:rsidR="00325833" w:rsidRPr="006E2B14">
        <w:rPr>
          <w:rFonts w:ascii="Times New Roman" w:hAnsi="Times New Roman" w:cs="Times New Roman"/>
          <w:sz w:val="28"/>
          <w:szCs w:val="28"/>
        </w:rPr>
        <w:t>И</w:t>
      </w:r>
      <w:r w:rsidRPr="006E2B14">
        <w:rPr>
          <w:rFonts w:ascii="Times New Roman" w:hAnsi="Times New Roman" w:cs="Times New Roman"/>
          <w:sz w:val="28"/>
          <w:szCs w:val="28"/>
        </w:rPr>
        <w:t>нформационно-библиографическое обслуживание пользователей на основе традиционных и современных информационных техно</w:t>
      </w:r>
      <w:r w:rsidR="00831AC5" w:rsidRPr="006E2B14">
        <w:rPr>
          <w:rFonts w:ascii="Times New Roman" w:hAnsi="Times New Roman" w:cs="Times New Roman"/>
          <w:sz w:val="28"/>
          <w:szCs w:val="28"/>
        </w:rPr>
        <w:t>логий, включая ресурсы сети Интернет</w:t>
      </w:r>
      <w:r w:rsidR="00325833" w:rsidRPr="006E2B14">
        <w:rPr>
          <w:rFonts w:ascii="Times New Roman" w:hAnsi="Times New Roman" w:cs="Times New Roman"/>
          <w:sz w:val="28"/>
          <w:szCs w:val="28"/>
        </w:rPr>
        <w:t>.</w:t>
      </w:r>
    </w:p>
    <w:p w:rsidR="00D43BA4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BA4" w:rsidRPr="006E2B14" w:rsidRDefault="00325833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- С</w:t>
      </w:r>
      <w:r w:rsidR="00D43BA4" w:rsidRPr="006E2B14">
        <w:rPr>
          <w:rFonts w:ascii="Times New Roman" w:hAnsi="Times New Roman" w:cs="Times New Roman"/>
          <w:sz w:val="28"/>
          <w:szCs w:val="28"/>
        </w:rPr>
        <w:t>овершенствование традиционных и разработка инновационных форм и методов библиотечной работы</w:t>
      </w:r>
      <w:r w:rsidRPr="006E2B14">
        <w:rPr>
          <w:rFonts w:ascii="Times New Roman" w:hAnsi="Times New Roman" w:cs="Times New Roman"/>
          <w:sz w:val="28"/>
          <w:szCs w:val="28"/>
        </w:rPr>
        <w:t>.</w:t>
      </w:r>
    </w:p>
    <w:p w:rsidR="00831AC5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34B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- П</w:t>
      </w:r>
      <w:r w:rsidR="0046234B" w:rsidRPr="006E2B14">
        <w:rPr>
          <w:rFonts w:ascii="Times New Roman" w:hAnsi="Times New Roman" w:cs="Times New Roman"/>
          <w:sz w:val="28"/>
          <w:szCs w:val="28"/>
        </w:rPr>
        <w:t>овышение информированности пользователей</w:t>
      </w:r>
      <w:r w:rsidRPr="006E2B14">
        <w:rPr>
          <w:rFonts w:ascii="Times New Roman" w:hAnsi="Times New Roman" w:cs="Times New Roman"/>
          <w:sz w:val="28"/>
          <w:szCs w:val="28"/>
        </w:rPr>
        <w:t>:</w:t>
      </w:r>
      <w:r w:rsidR="0046234B" w:rsidRPr="006E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A4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  = информирование пользователей об информационных ресурсах библиотеки</w:t>
      </w:r>
    </w:p>
    <w:p w:rsidR="00D43BA4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  = предоставление информации по различным отраслям знаний и видам искусства</w:t>
      </w:r>
      <w:r w:rsidR="00325833" w:rsidRPr="006E2B14">
        <w:rPr>
          <w:rFonts w:ascii="Times New Roman" w:hAnsi="Times New Roman" w:cs="Times New Roman"/>
          <w:sz w:val="28"/>
          <w:szCs w:val="28"/>
        </w:rPr>
        <w:t>.</w:t>
      </w:r>
    </w:p>
    <w:p w:rsidR="0046234B" w:rsidRPr="006E2B14" w:rsidRDefault="0046234B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E76" w:rsidRPr="006E2B14" w:rsidRDefault="00325833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- П</w:t>
      </w:r>
      <w:r w:rsidR="00893E76" w:rsidRPr="006E2B14">
        <w:rPr>
          <w:rFonts w:ascii="Times New Roman" w:hAnsi="Times New Roman" w:cs="Times New Roman"/>
          <w:sz w:val="28"/>
          <w:szCs w:val="28"/>
        </w:rPr>
        <w:t>овышение информационной культуры пользователей</w:t>
      </w:r>
      <w:r w:rsidR="0046234B" w:rsidRPr="006E2B14">
        <w:rPr>
          <w:rFonts w:ascii="Times New Roman" w:hAnsi="Times New Roman" w:cs="Times New Roman"/>
          <w:sz w:val="28"/>
          <w:szCs w:val="28"/>
        </w:rPr>
        <w:t xml:space="preserve">, </w:t>
      </w:r>
      <w:r w:rsidR="00893E76" w:rsidRPr="006E2B14">
        <w:rPr>
          <w:rFonts w:ascii="Times New Roman" w:hAnsi="Times New Roman" w:cs="Times New Roman"/>
          <w:sz w:val="28"/>
          <w:szCs w:val="28"/>
        </w:rPr>
        <w:t>работа по воспитанию культуры чтения</w:t>
      </w:r>
      <w:r w:rsidRPr="006E2B14">
        <w:rPr>
          <w:rFonts w:ascii="Times New Roman" w:hAnsi="Times New Roman" w:cs="Times New Roman"/>
          <w:sz w:val="28"/>
          <w:szCs w:val="28"/>
        </w:rPr>
        <w:t>.</w:t>
      </w:r>
    </w:p>
    <w:p w:rsidR="0046234B" w:rsidRPr="006E2B14" w:rsidRDefault="0046234B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61" w:rsidRPr="006E2B14" w:rsidRDefault="0046234B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- </w:t>
      </w:r>
      <w:r w:rsidR="00325833" w:rsidRPr="006E2B14">
        <w:rPr>
          <w:rFonts w:ascii="Times New Roman" w:hAnsi="Times New Roman" w:cs="Times New Roman"/>
          <w:sz w:val="28"/>
          <w:szCs w:val="28"/>
        </w:rPr>
        <w:t>П</w:t>
      </w:r>
      <w:r w:rsidR="00065861" w:rsidRPr="006E2B14">
        <w:rPr>
          <w:rFonts w:ascii="Times New Roman" w:hAnsi="Times New Roman" w:cs="Times New Roman"/>
          <w:sz w:val="28"/>
          <w:szCs w:val="28"/>
        </w:rPr>
        <w:t>одготовка и</w:t>
      </w:r>
      <w:r w:rsidR="00360B05">
        <w:rPr>
          <w:rFonts w:ascii="Times New Roman" w:hAnsi="Times New Roman" w:cs="Times New Roman"/>
          <w:sz w:val="28"/>
          <w:szCs w:val="28"/>
        </w:rPr>
        <w:t xml:space="preserve"> издание информационно-библиографических</w:t>
      </w:r>
      <w:r w:rsidR="00065861" w:rsidRPr="006E2B14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43BA4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BA4" w:rsidRPr="006E2B14" w:rsidRDefault="00D43BA4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Для решения этих задач в 2023 году предполагается</w:t>
      </w:r>
      <w:r w:rsidR="005C37CE" w:rsidRPr="006E2B14">
        <w:rPr>
          <w:rFonts w:ascii="Times New Roman" w:hAnsi="Times New Roman" w:cs="Times New Roman"/>
          <w:sz w:val="28"/>
          <w:szCs w:val="28"/>
        </w:rPr>
        <w:t>:</w:t>
      </w:r>
    </w:p>
    <w:p w:rsidR="005C37CE" w:rsidRPr="006E2B14" w:rsidRDefault="005C37CE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7CE" w:rsidRPr="006E2B14" w:rsidRDefault="005C37CE" w:rsidP="00831AC5">
      <w:pPr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- Принимать участие в подготовке и оформлении выставок к юбилеям писателей и поэтов  (весь год)    </w:t>
      </w:r>
    </w:p>
    <w:p w:rsidR="00166846" w:rsidRPr="006E2B14" w:rsidRDefault="00166846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-</w:t>
      </w:r>
      <w:r w:rsidR="00274277">
        <w:rPr>
          <w:rFonts w:ascii="Times New Roman" w:hAnsi="Times New Roman" w:cs="Times New Roman"/>
          <w:sz w:val="28"/>
          <w:szCs w:val="28"/>
        </w:rPr>
        <w:t xml:space="preserve"> </w:t>
      </w:r>
      <w:r w:rsidRPr="006E2B14">
        <w:rPr>
          <w:rFonts w:ascii="Times New Roman" w:hAnsi="Times New Roman" w:cs="Times New Roman"/>
          <w:sz w:val="28"/>
          <w:szCs w:val="28"/>
        </w:rPr>
        <w:t>В 2023 году для раскрытия библиотечных фондов ЦБ и БДМ разработать и провести:</w:t>
      </w:r>
    </w:p>
    <w:p w:rsidR="00166846" w:rsidRPr="006E2B14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427" w:rsidRPr="006E2B14">
        <w:rPr>
          <w:rFonts w:ascii="Times New Roman" w:hAnsi="Times New Roman" w:cs="Times New Roman"/>
          <w:sz w:val="28"/>
          <w:szCs w:val="28"/>
        </w:rPr>
        <w:t xml:space="preserve">= </w:t>
      </w:r>
      <w:r w:rsidR="00166846" w:rsidRPr="006E2B14">
        <w:rPr>
          <w:rFonts w:ascii="Times New Roman" w:hAnsi="Times New Roman" w:cs="Times New Roman"/>
          <w:sz w:val="28"/>
          <w:szCs w:val="28"/>
        </w:rPr>
        <w:t>Цикл литературных зарисовок «Четыре литературных сезона»  (4)</w:t>
      </w:r>
    </w:p>
    <w:p w:rsidR="00166846" w:rsidRPr="006E2B14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846" w:rsidRPr="006E2B14">
        <w:rPr>
          <w:rFonts w:ascii="Times New Roman" w:hAnsi="Times New Roman" w:cs="Times New Roman"/>
          <w:sz w:val="28"/>
          <w:szCs w:val="28"/>
        </w:rPr>
        <w:t>= Серию литературных портретов «Люди, изменившие мир»(5)</w:t>
      </w:r>
    </w:p>
    <w:p w:rsidR="00166846" w:rsidRPr="006E2B14" w:rsidRDefault="00166846" w:rsidP="0027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C5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lastRenderedPageBreak/>
        <w:t>- Подготовить и провести следующие мероприятия:</w:t>
      </w:r>
    </w:p>
    <w:p w:rsidR="00831AC5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AC5" w:rsidRPr="006E2B14">
        <w:rPr>
          <w:rFonts w:ascii="Times New Roman" w:hAnsi="Times New Roman" w:cs="Times New Roman"/>
          <w:sz w:val="28"/>
          <w:szCs w:val="28"/>
        </w:rPr>
        <w:t>= День поэзии «Поэзия сердцем с тобой говорит»  (март)</w:t>
      </w:r>
    </w:p>
    <w:p w:rsidR="00831AC5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AC5" w:rsidRPr="006E2B14">
        <w:rPr>
          <w:rFonts w:ascii="Times New Roman" w:hAnsi="Times New Roman" w:cs="Times New Roman"/>
          <w:sz w:val="28"/>
          <w:szCs w:val="28"/>
        </w:rPr>
        <w:t>= День театра «Театр длиною в жизнь» (март)</w:t>
      </w:r>
    </w:p>
    <w:p w:rsidR="00831AC5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AC5" w:rsidRPr="006E2B14">
        <w:rPr>
          <w:rFonts w:ascii="Times New Roman" w:hAnsi="Times New Roman" w:cs="Times New Roman"/>
          <w:sz w:val="28"/>
          <w:szCs w:val="28"/>
        </w:rPr>
        <w:t>= День поэта «Волнуют сердце пушкинские строки»  (июнь)</w:t>
      </w:r>
    </w:p>
    <w:p w:rsidR="00831AC5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AC5" w:rsidRPr="006E2B14">
        <w:rPr>
          <w:rFonts w:ascii="Times New Roman" w:hAnsi="Times New Roman" w:cs="Times New Roman"/>
          <w:sz w:val="28"/>
          <w:szCs w:val="28"/>
        </w:rPr>
        <w:t xml:space="preserve">= Литературный </w:t>
      </w:r>
      <w:proofErr w:type="spellStart"/>
      <w:r w:rsidR="00831AC5" w:rsidRPr="006E2B14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831AC5" w:rsidRPr="006E2B14">
        <w:rPr>
          <w:rFonts w:ascii="Times New Roman" w:hAnsi="Times New Roman" w:cs="Times New Roman"/>
          <w:sz w:val="28"/>
          <w:szCs w:val="28"/>
        </w:rPr>
        <w:t xml:space="preserve"> «Писатели одной книги»  (июль)</w:t>
      </w:r>
    </w:p>
    <w:p w:rsidR="00831AC5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AC5" w:rsidRPr="006E2B14">
        <w:rPr>
          <w:rFonts w:ascii="Times New Roman" w:hAnsi="Times New Roman" w:cs="Times New Roman"/>
          <w:sz w:val="28"/>
          <w:szCs w:val="28"/>
        </w:rPr>
        <w:t>= Презентация серии «Жизнь замечательных людей»  (август)</w:t>
      </w:r>
    </w:p>
    <w:p w:rsidR="00831AC5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46" w:rsidRPr="006E2B14" w:rsidRDefault="00166846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- Продолжить циклы выставок: </w:t>
      </w:r>
    </w:p>
    <w:p w:rsidR="009C0938" w:rsidRPr="006E2B14" w:rsidRDefault="009C0938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 --  «Портрет драматурга»</w:t>
      </w:r>
    </w:p>
    <w:p w:rsidR="009C0938" w:rsidRPr="006E2B14" w:rsidRDefault="002A124B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  «Бре</w:t>
      </w:r>
      <w:r w:rsidR="009C0938" w:rsidRPr="006E2B14">
        <w:rPr>
          <w:rFonts w:ascii="Times New Roman" w:hAnsi="Times New Roman" w:cs="Times New Roman"/>
          <w:sz w:val="28"/>
          <w:szCs w:val="28"/>
        </w:rPr>
        <w:t>нд-автор</w:t>
      </w:r>
      <w:r w:rsidR="00360B05">
        <w:rPr>
          <w:rFonts w:ascii="Times New Roman" w:hAnsi="Times New Roman" w:cs="Times New Roman"/>
          <w:sz w:val="28"/>
          <w:szCs w:val="28"/>
        </w:rPr>
        <w:t>-шоу</w:t>
      </w:r>
      <w:r w:rsidR="009C0938" w:rsidRPr="006E2B14">
        <w:rPr>
          <w:rFonts w:ascii="Times New Roman" w:hAnsi="Times New Roman" w:cs="Times New Roman"/>
          <w:sz w:val="28"/>
          <w:szCs w:val="28"/>
        </w:rPr>
        <w:t>»</w:t>
      </w:r>
    </w:p>
    <w:p w:rsidR="00166846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</w:t>
      </w:r>
      <w:r w:rsidR="009C0938" w:rsidRPr="006E2B14">
        <w:rPr>
          <w:rFonts w:ascii="Times New Roman" w:hAnsi="Times New Roman" w:cs="Times New Roman"/>
          <w:sz w:val="28"/>
          <w:szCs w:val="28"/>
        </w:rPr>
        <w:t xml:space="preserve"> -- «</w:t>
      </w:r>
      <w:proofErr w:type="spellStart"/>
      <w:r w:rsidR="009C0938" w:rsidRPr="006E2B14">
        <w:rPr>
          <w:rFonts w:ascii="Times New Roman" w:hAnsi="Times New Roman" w:cs="Times New Roman"/>
          <w:sz w:val="28"/>
          <w:szCs w:val="28"/>
        </w:rPr>
        <w:t>АРТ-презентация</w:t>
      </w:r>
      <w:proofErr w:type="spellEnd"/>
      <w:r w:rsidR="009C0938" w:rsidRPr="006E2B14">
        <w:rPr>
          <w:rFonts w:ascii="Times New Roman" w:hAnsi="Times New Roman" w:cs="Times New Roman"/>
          <w:sz w:val="28"/>
          <w:szCs w:val="28"/>
        </w:rPr>
        <w:t>»</w:t>
      </w:r>
      <w:r w:rsidR="00166846" w:rsidRPr="006E2B1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66846" w:rsidRPr="006E2B14">
        <w:rPr>
          <w:rFonts w:ascii="Times New Roman" w:hAnsi="Times New Roman" w:cs="Times New Roman"/>
          <w:sz w:val="28"/>
          <w:szCs w:val="28"/>
        </w:rPr>
        <w:t>АРТ-знакомство</w:t>
      </w:r>
      <w:proofErr w:type="spellEnd"/>
      <w:r w:rsidR="00166846" w:rsidRPr="006E2B14">
        <w:rPr>
          <w:rFonts w:ascii="Times New Roman" w:hAnsi="Times New Roman" w:cs="Times New Roman"/>
          <w:sz w:val="28"/>
          <w:szCs w:val="28"/>
        </w:rPr>
        <w:t>»</w:t>
      </w:r>
    </w:p>
    <w:p w:rsidR="009C0938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  </w:t>
      </w:r>
      <w:r w:rsidR="00166846" w:rsidRPr="006E2B14">
        <w:rPr>
          <w:rFonts w:ascii="Times New Roman" w:hAnsi="Times New Roman" w:cs="Times New Roman"/>
          <w:sz w:val="28"/>
          <w:szCs w:val="28"/>
        </w:rPr>
        <w:t>--</w:t>
      </w:r>
      <w:r w:rsidRPr="006E2B14">
        <w:rPr>
          <w:rFonts w:ascii="Times New Roman" w:hAnsi="Times New Roman" w:cs="Times New Roman"/>
          <w:sz w:val="28"/>
          <w:szCs w:val="28"/>
        </w:rPr>
        <w:t xml:space="preserve"> </w:t>
      </w:r>
      <w:r w:rsidR="009C0938" w:rsidRPr="006E2B14">
        <w:rPr>
          <w:rFonts w:ascii="Times New Roman" w:hAnsi="Times New Roman" w:cs="Times New Roman"/>
          <w:sz w:val="28"/>
          <w:szCs w:val="28"/>
        </w:rPr>
        <w:t>«Забытые литературные имена»</w:t>
      </w:r>
    </w:p>
    <w:p w:rsidR="00831AC5" w:rsidRPr="006E2B14" w:rsidRDefault="00831AC5" w:rsidP="00831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77" w:rsidRDefault="00166846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- Разработка и выпуск информационно-библиографических материалов</w:t>
      </w:r>
      <w:r w:rsidR="00274277">
        <w:rPr>
          <w:rFonts w:ascii="Times New Roman" w:hAnsi="Times New Roman" w:cs="Times New Roman"/>
          <w:sz w:val="28"/>
          <w:szCs w:val="28"/>
        </w:rPr>
        <w:t>:</w:t>
      </w:r>
    </w:p>
    <w:p w:rsidR="009C0938" w:rsidRPr="006E2B14" w:rsidRDefault="00274277" w:rsidP="0083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938" w:rsidRPr="006E2B14">
        <w:rPr>
          <w:rFonts w:ascii="Times New Roman" w:hAnsi="Times New Roman" w:cs="Times New Roman"/>
          <w:sz w:val="28"/>
          <w:szCs w:val="28"/>
        </w:rPr>
        <w:t>= Виртуальные вернисажи из цикла «Радуга живописи» по творчеству художников</w:t>
      </w:r>
      <w:r w:rsidR="00166846" w:rsidRPr="006E2B14">
        <w:rPr>
          <w:rFonts w:ascii="Times New Roman" w:hAnsi="Times New Roman" w:cs="Times New Roman"/>
          <w:sz w:val="28"/>
          <w:szCs w:val="28"/>
        </w:rPr>
        <w:t>-юбиляров 2023г.</w:t>
      </w:r>
    </w:p>
    <w:p w:rsidR="00274277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938" w:rsidRPr="006E2B14">
        <w:rPr>
          <w:rFonts w:ascii="Times New Roman" w:hAnsi="Times New Roman" w:cs="Times New Roman"/>
          <w:sz w:val="28"/>
          <w:szCs w:val="28"/>
        </w:rPr>
        <w:t>=</w:t>
      </w:r>
      <w:r w:rsidR="00166846" w:rsidRPr="006E2B14">
        <w:rPr>
          <w:rFonts w:ascii="Times New Roman" w:hAnsi="Times New Roman" w:cs="Times New Roman"/>
          <w:sz w:val="28"/>
          <w:szCs w:val="28"/>
        </w:rPr>
        <w:t xml:space="preserve"> </w:t>
      </w:r>
      <w:r w:rsidR="00097427" w:rsidRPr="006E2B14">
        <w:rPr>
          <w:rFonts w:ascii="Times New Roman" w:hAnsi="Times New Roman" w:cs="Times New Roman"/>
          <w:sz w:val="28"/>
          <w:szCs w:val="28"/>
        </w:rPr>
        <w:t xml:space="preserve">Литературные памятки </w:t>
      </w:r>
      <w:r w:rsidR="00166846" w:rsidRPr="006E2B14">
        <w:rPr>
          <w:rFonts w:ascii="Times New Roman" w:hAnsi="Times New Roman" w:cs="Times New Roman"/>
          <w:sz w:val="28"/>
          <w:szCs w:val="28"/>
        </w:rPr>
        <w:t>по творчеству писателей-юбиляров 2023 года  в рамках цикла «Вехи жизни и творчества» (в течение года).</w:t>
      </w:r>
    </w:p>
    <w:p w:rsidR="00166846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846" w:rsidRPr="006E2B14">
        <w:rPr>
          <w:rFonts w:ascii="Times New Roman" w:hAnsi="Times New Roman" w:cs="Times New Roman"/>
          <w:sz w:val="28"/>
          <w:szCs w:val="28"/>
        </w:rPr>
        <w:t>= Разработать  и разместить на сайте МБУК «ЦБС» и в социальной сети «</w:t>
      </w:r>
      <w:proofErr w:type="spellStart"/>
      <w:r w:rsidR="00166846" w:rsidRPr="006E2B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66846" w:rsidRPr="006E2B14">
        <w:rPr>
          <w:rFonts w:ascii="Times New Roman" w:hAnsi="Times New Roman" w:cs="Times New Roman"/>
          <w:sz w:val="28"/>
          <w:szCs w:val="28"/>
        </w:rPr>
        <w:t>» цикл рекламных «Литературных афиш»  (в течение года).</w:t>
      </w:r>
    </w:p>
    <w:p w:rsidR="00274277" w:rsidRPr="006E2B14" w:rsidRDefault="00274277" w:rsidP="0027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5DD" w:rsidRPr="006E2B14" w:rsidRDefault="00C005DD" w:rsidP="00831AC5">
      <w:pPr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>- Поддержание каталогов и картотек в рабочем состоянии, их своевременное редактирование</w:t>
      </w:r>
    </w:p>
    <w:p w:rsidR="00166846" w:rsidRPr="006E2B14" w:rsidRDefault="00166846" w:rsidP="00831AC5">
      <w:pPr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- Продолжить работу по ведению и наполнению официального сайта МБУК «ЦБС» и страницы «Библиотека </w:t>
      </w:r>
      <w:proofErr w:type="spellStart"/>
      <w:r w:rsidRPr="006E2B14">
        <w:rPr>
          <w:rFonts w:ascii="Times New Roman" w:hAnsi="Times New Roman" w:cs="Times New Roman"/>
          <w:sz w:val="28"/>
          <w:szCs w:val="28"/>
        </w:rPr>
        <w:t>Струнинская</w:t>
      </w:r>
      <w:proofErr w:type="spellEnd"/>
      <w:r w:rsidRPr="006E2B14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Pr="006E2B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E2B14">
        <w:rPr>
          <w:rFonts w:ascii="Times New Roman" w:hAnsi="Times New Roman" w:cs="Times New Roman"/>
          <w:sz w:val="28"/>
          <w:szCs w:val="28"/>
        </w:rPr>
        <w:t>».</w:t>
      </w:r>
    </w:p>
    <w:p w:rsidR="00166846" w:rsidRPr="006E2B14" w:rsidRDefault="00166846" w:rsidP="00831AC5">
      <w:pPr>
        <w:rPr>
          <w:rFonts w:ascii="Times New Roman" w:hAnsi="Times New Roman" w:cs="Times New Roman"/>
          <w:sz w:val="28"/>
          <w:szCs w:val="28"/>
        </w:rPr>
      </w:pPr>
      <w:r w:rsidRPr="006E2B14">
        <w:rPr>
          <w:rFonts w:ascii="Times New Roman" w:hAnsi="Times New Roman" w:cs="Times New Roman"/>
          <w:sz w:val="28"/>
          <w:szCs w:val="28"/>
        </w:rPr>
        <w:t xml:space="preserve">- В рамках Национального проекта «Культура» продолжить использование информационных ресурсов портала </w:t>
      </w:r>
      <w:r w:rsidRPr="006E2B1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E2B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B1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6E2B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2B1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E2B14">
        <w:rPr>
          <w:rFonts w:ascii="Times New Roman" w:hAnsi="Times New Roman" w:cs="Times New Roman"/>
          <w:sz w:val="28"/>
          <w:szCs w:val="28"/>
        </w:rPr>
        <w:t>, создание анонсов событий и отчётов о заявленных мероприятиях.</w:t>
      </w:r>
    </w:p>
    <w:p w:rsidR="009C0938" w:rsidRPr="006E2B14" w:rsidRDefault="009C0938" w:rsidP="00831AC5">
      <w:pPr>
        <w:spacing w:after="0"/>
        <w:rPr>
          <w:sz w:val="28"/>
          <w:szCs w:val="28"/>
        </w:rPr>
      </w:pPr>
    </w:p>
    <w:p w:rsidR="001D69C0" w:rsidRPr="006E2B14" w:rsidRDefault="001D69C0" w:rsidP="00831AC5">
      <w:pPr>
        <w:spacing w:after="0"/>
        <w:rPr>
          <w:sz w:val="28"/>
          <w:szCs w:val="28"/>
        </w:rPr>
      </w:pPr>
    </w:p>
    <w:sectPr w:rsidR="001D69C0" w:rsidRPr="006E2B14" w:rsidSect="003F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6F8B"/>
    <w:multiLevelType w:val="multilevel"/>
    <w:tmpl w:val="E22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02BB8"/>
    <w:multiLevelType w:val="multilevel"/>
    <w:tmpl w:val="DB5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E76"/>
    <w:rsid w:val="000128A4"/>
    <w:rsid w:val="00065861"/>
    <w:rsid w:val="00097427"/>
    <w:rsid w:val="0009792B"/>
    <w:rsid w:val="00132F9B"/>
    <w:rsid w:val="00166846"/>
    <w:rsid w:val="00174F46"/>
    <w:rsid w:val="001D69C0"/>
    <w:rsid w:val="001F5903"/>
    <w:rsid w:val="00274277"/>
    <w:rsid w:val="002A124B"/>
    <w:rsid w:val="00325833"/>
    <w:rsid w:val="00360B05"/>
    <w:rsid w:val="00366AAC"/>
    <w:rsid w:val="003F2CCB"/>
    <w:rsid w:val="0046234B"/>
    <w:rsid w:val="00500F98"/>
    <w:rsid w:val="005C37CE"/>
    <w:rsid w:val="00637386"/>
    <w:rsid w:val="006E2B14"/>
    <w:rsid w:val="00831AC5"/>
    <w:rsid w:val="00893E76"/>
    <w:rsid w:val="0097456E"/>
    <w:rsid w:val="00995D04"/>
    <w:rsid w:val="009C0938"/>
    <w:rsid w:val="009F2A7E"/>
    <w:rsid w:val="00B0026A"/>
    <w:rsid w:val="00C005DD"/>
    <w:rsid w:val="00D4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2022-11-17T09:56:00Z</dcterms:created>
  <dcterms:modified xsi:type="dcterms:W3CDTF">2022-11-23T13:43:00Z</dcterms:modified>
</cp:coreProperties>
</file>