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9D" w:rsidRPr="006F5780" w:rsidRDefault="00171B9D">
      <w:pPr>
        <w:pStyle w:val="a3"/>
        <w:spacing w:before="6"/>
        <w:rPr>
          <w:b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F5780" w:rsidRPr="006F5780" w:rsidTr="003D62B5">
        <w:trPr>
          <w:cantSplit/>
          <w:trHeight w:hRule="exact" w:val="2694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F57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F5780">
              <w:rPr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</w:t>
            </w:r>
          </w:p>
          <w:p w:rsidR="006F5780" w:rsidRPr="00D97E89" w:rsidRDefault="006F5780" w:rsidP="006F5780">
            <w:pPr>
              <w:keepNext/>
              <w:widowControl/>
              <w:autoSpaceDE/>
              <w:autoSpaceDN/>
              <w:spacing w:before="240" w:after="60"/>
              <w:jc w:val="center"/>
              <w:outlineLvl w:val="0"/>
              <w:rPr>
                <w:b/>
                <w:bCs/>
                <w:kern w:val="28"/>
                <w:sz w:val="28"/>
                <w:szCs w:val="28"/>
                <w:lang w:eastAsia="ru-RU"/>
              </w:rPr>
            </w:pPr>
            <w:r w:rsidRPr="00D97E89">
              <w:rPr>
                <w:b/>
                <w:bCs/>
                <w:kern w:val="28"/>
                <w:sz w:val="28"/>
                <w:szCs w:val="28"/>
                <w:lang w:eastAsia="ru-RU"/>
              </w:rPr>
              <w:t>АДМИНИСТРАЦИЯ ГОРОДА СТРУНИНО</w:t>
            </w:r>
          </w:p>
          <w:p w:rsidR="006F5780" w:rsidRPr="00D97E89" w:rsidRDefault="006F5780" w:rsidP="006F578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D97E89">
              <w:rPr>
                <w:sz w:val="28"/>
                <w:szCs w:val="28"/>
                <w:lang w:eastAsia="ru-RU"/>
              </w:rPr>
              <w:t>АЛЕКСАНДРОВСКОГО РАЙОНА</w:t>
            </w:r>
          </w:p>
          <w:p w:rsidR="006F5780" w:rsidRPr="00D97E89" w:rsidRDefault="006F5780" w:rsidP="006F578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7E89">
              <w:rPr>
                <w:sz w:val="28"/>
                <w:szCs w:val="28"/>
                <w:lang w:eastAsia="ru-RU"/>
              </w:rPr>
              <w:t>ВЛАДИМИРСКОЙ ОБЛАСТИ</w:t>
            </w:r>
          </w:p>
          <w:p w:rsidR="006F5780" w:rsidRPr="00D97E89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6F5780" w:rsidRPr="00D97E89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97E89">
              <w:rPr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6F5780" w:rsidRPr="00D97E89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sz w:val="24"/>
                <w:szCs w:val="24"/>
                <w:lang w:eastAsia="ru-RU"/>
              </w:rPr>
            </w:pPr>
            <w:r w:rsidRPr="006F5780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F5780" w:rsidRPr="006F5780" w:rsidTr="003D62B5">
        <w:trPr>
          <w:cantSplit/>
          <w:trHeight w:hRule="exact" w:val="113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sz w:val="24"/>
                <w:szCs w:val="24"/>
                <w:lang w:eastAsia="ru-RU"/>
              </w:rPr>
              <w:t xml:space="preserve">                  </w:t>
            </w:r>
            <w:bookmarkStart w:id="0" w:name="_Toc312162884"/>
            <w:r w:rsidRPr="006F5780">
              <w:rPr>
                <w:sz w:val="24"/>
                <w:szCs w:val="24"/>
                <w:lang w:eastAsia="ru-RU"/>
              </w:rPr>
              <w:t xml:space="preserve"> </w:t>
            </w:r>
            <w:bookmarkEnd w:id="0"/>
            <w:r w:rsidRPr="006F5780">
              <w:rPr>
                <w:sz w:val="24"/>
                <w:szCs w:val="24"/>
                <w:lang w:eastAsia="ru-RU"/>
              </w:rPr>
              <w:t xml:space="preserve">от </w:t>
            </w:r>
            <w:r w:rsidR="00D97E89">
              <w:rPr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</w:t>
            </w:r>
            <w:bookmarkStart w:id="1" w:name="_Toc312162885"/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6F5780">
              <w:rPr>
                <w:sz w:val="24"/>
                <w:szCs w:val="24"/>
                <w:lang w:eastAsia="ru-RU"/>
              </w:rPr>
              <w:t>№</w:t>
            </w:r>
            <w:bookmarkEnd w:id="1"/>
            <w:r w:rsidR="00D97E89">
              <w:rPr>
                <w:sz w:val="24"/>
                <w:szCs w:val="24"/>
                <w:lang w:eastAsia="ru-RU"/>
              </w:rPr>
              <w:t xml:space="preserve"> 1150</w:t>
            </w:r>
          </w:p>
        </w:tc>
      </w:tr>
    </w:tbl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Об утверждении Программы Профилактики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законом ценностям в сфере муниципального контроля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автомобильном транспорте, городском наземном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электрическом транспорте и в дорожном хозяйстве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территории муниципального образования города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>Струнино на 2023 год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</w:p>
    <w:p w:rsidR="006F5780" w:rsidRPr="006F5780" w:rsidRDefault="006F5780" w:rsidP="006F5780">
      <w:pPr>
        <w:adjustRightInd w:val="0"/>
        <w:jc w:val="both"/>
        <w:rPr>
          <w:sz w:val="24"/>
          <w:szCs w:val="24"/>
          <w:lang w:eastAsia="ru-RU"/>
        </w:rPr>
      </w:pPr>
      <w:r w:rsidRPr="006F5780">
        <w:rPr>
          <w:b/>
          <w:sz w:val="24"/>
          <w:szCs w:val="24"/>
          <w:lang w:eastAsia="ru-RU"/>
        </w:rPr>
        <w:tab/>
      </w:r>
      <w:r w:rsidRPr="006F5780">
        <w:rPr>
          <w:sz w:val="24"/>
          <w:szCs w:val="24"/>
          <w:lang w:eastAsia="ru-RU"/>
        </w:rPr>
        <w:t>В соответствии со статьей 17.1 Федерального закона от 06 октября 2003 года №131-ФЗ «Об общих принципах организации местного самоуправления в Российской Федерации», частью 4 статьи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постановляю:</w:t>
      </w:r>
    </w:p>
    <w:p w:rsidR="006F5780" w:rsidRPr="006F5780" w:rsidRDefault="006F5780" w:rsidP="006F5780">
      <w:pPr>
        <w:widowControl/>
        <w:tabs>
          <w:tab w:val="left" w:pos="8364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Струнино на 2023 год.</w:t>
      </w:r>
    </w:p>
    <w:p w:rsidR="006F5780" w:rsidRPr="006F5780" w:rsidRDefault="006F5780" w:rsidP="006F5780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6F5780" w:rsidRPr="006F5780" w:rsidRDefault="006F5780" w:rsidP="006F5780">
      <w:pPr>
        <w:widowControl/>
        <w:numPr>
          <w:ilvl w:val="0"/>
          <w:numId w:val="10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 Струнино в сети Интернет.</w:t>
      </w:r>
    </w:p>
    <w:p w:rsidR="006F5780" w:rsidRPr="006F5780" w:rsidRDefault="006F5780" w:rsidP="006F578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Глава местной администрации                                                         А.О. Жугинский</w:t>
      </w: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8"/>
        <w:tblW w:w="0" w:type="auto"/>
        <w:tblLook w:val="01E0" w:firstRow="1" w:lastRow="1" w:firstColumn="1" w:lastColumn="1" w:noHBand="0" w:noVBand="0"/>
      </w:tblPr>
      <w:tblGrid>
        <w:gridCol w:w="4632"/>
        <w:gridCol w:w="5043"/>
      </w:tblGrid>
      <w:tr w:rsidR="00D97E89" w:rsidRPr="00D97E89" w:rsidTr="00D97E89">
        <w:trPr>
          <w:trHeight w:val="5321"/>
        </w:trPr>
        <w:tc>
          <w:tcPr>
            <w:tcW w:w="4632" w:type="dxa"/>
          </w:tcPr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D97E89">
              <w:rPr>
                <w:i/>
                <w:sz w:val="24"/>
                <w:szCs w:val="24"/>
              </w:rPr>
              <w:t>Завизировано: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 w:firstLine="708"/>
              <w:rPr>
                <w:i/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D97E89">
              <w:rPr>
                <w:sz w:val="24"/>
                <w:szCs w:val="28"/>
              </w:rPr>
              <w:t xml:space="preserve">Заместитель главы местной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D97E89">
              <w:rPr>
                <w:sz w:val="24"/>
                <w:szCs w:val="28"/>
              </w:rPr>
              <w:t xml:space="preserve">администрации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D97E89">
              <w:rPr>
                <w:sz w:val="24"/>
                <w:szCs w:val="28"/>
              </w:rPr>
              <w:t xml:space="preserve">                                       А.В. Мишанина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D97E89">
              <w:rPr>
                <w:i/>
                <w:sz w:val="24"/>
                <w:szCs w:val="24"/>
              </w:rPr>
              <w:t>Исполнил: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>Консультант по муниципальному контролю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                         О.В. Ситнова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043" w:type="dxa"/>
          </w:tcPr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D97E89">
              <w:rPr>
                <w:sz w:val="28"/>
                <w:szCs w:val="28"/>
              </w:rPr>
              <w:t xml:space="preserve"> </w:t>
            </w:r>
          </w:p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>Согласовано: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>Директор  МУ «УЖН» г. Струнино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                                 </w:t>
            </w:r>
            <w:r w:rsidRPr="00D97E89">
              <w:rPr>
                <w:sz w:val="24"/>
                <w:szCs w:val="28"/>
              </w:rPr>
              <w:t>Т.В. Кудряшова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B27FCC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7FCC">
              <w:rPr>
                <w:sz w:val="24"/>
                <w:szCs w:val="24"/>
              </w:rPr>
              <w:t>Заведующий отделом архитектуры и строительства</w:t>
            </w:r>
            <w:r>
              <w:rPr>
                <w:sz w:val="24"/>
                <w:szCs w:val="24"/>
              </w:rPr>
              <w:t xml:space="preserve"> </w:t>
            </w:r>
            <w:r w:rsidR="00D97E89" w:rsidRPr="00D97E89">
              <w:rPr>
                <w:sz w:val="24"/>
                <w:szCs w:val="24"/>
              </w:rPr>
              <w:t xml:space="preserve">МУ «УЖН» города Струнино 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B27FCC">
              <w:rPr>
                <w:sz w:val="24"/>
                <w:szCs w:val="24"/>
              </w:rPr>
              <w:t>А.А</w:t>
            </w:r>
            <w:r>
              <w:rPr>
                <w:sz w:val="24"/>
                <w:szCs w:val="24"/>
              </w:rPr>
              <w:t xml:space="preserve">. </w:t>
            </w:r>
            <w:r w:rsidR="00B27FCC">
              <w:rPr>
                <w:sz w:val="24"/>
                <w:szCs w:val="24"/>
              </w:rPr>
              <w:t>Гусев</w:t>
            </w:r>
            <w:bookmarkStart w:id="2" w:name="_GoBack"/>
            <w:bookmarkEnd w:id="2"/>
            <w:r w:rsidRPr="00D97E89">
              <w:rPr>
                <w:sz w:val="24"/>
                <w:szCs w:val="24"/>
              </w:rPr>
              <w:t xml:space="preserve">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12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Заведующий организационно-правовым отделом  МУ «УЖН» г. Струнино      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                               Л.В. Низовцева</w:t>
            </w:r>
          </w:p>
        </w:tc>
      </w:tr>
    </w:tbl>
    <w:p w:rsidR="00D97E89" w:rsidRPr="00D97E89" w:rsidRDefault="00D97E89" w:rsidP="00D97E89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  <w:r w:rsidRPr="00D97E89">
        <w:rPr>
          <w:sz w:val="28"/>
          <w:szCs w:val="28"/>
          <w:lang w:eastAsia="ru-RU"/>
        </w:rPr>
        <w:t>______________________________________________________________</w:t>
      </w:r>
    </w:p>
    <w:p w:rsidR="00D97E89" w:rsidRPr="00D97E89" w:rsidRDefault="00D97E89" w:rsidP="00D97E89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D97E89">
        <w:rPr>
          <w:sz w:val="24"/>
          <w:szCs w:val="24"/>
          <w:lang w:eastAsia="ru-RU"/>
        </w:rPr>
        <w:t xml:space="preserve">Разослать: 1. Главному специалисту по кадрам  МУ « УЖН » г. Струнино -1 экз. </w:t>
      </w:r>
    </w:p>
    <w:p w:rsidR="00D97E89" w:rsidRPr="00D97E89" w:rsidRDefault="00D97E89" w:rsidP="00D97E89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D97E89">
        <w:rPr>
          <w:sz w:val="24"/>
          <w:szCs w:val="24"/>
          <w:lang w:eastAsia="ru-RU"/>
        </w:rPr>
        <w:t xml:space="preserve">                   2. Консультанту по муниципальному контролю  г. Струнино  - 1 экз.              </w:t>
      </w:r>
    </w:p>
    <w:p w:rsidR="00D97E89" w:rsidRPr="00D97E89" w:rsidRDefault="00D97E89" w:rsidP="00D97E89">
      <w:pPr>
        <w:widowControl/>
        <w:tabs>
          <w:tab w:val="left" w:pos="1680"/>
        </w:tabs>
        <w:autoSpaceDE/>
        <w:autoSpaceDN/>
        <w:ind w:left="360"/>
        <w:rPr>
          <w:sz w:val="28"/>
          <w:szCs w:val="28"/>
          <w:lang w:eastAsia="ru-RU"/>
        </w:rPr>
      </w:pPr>
      <w:r w:rsidRPr="00D97E89">
        <w:rPr>
          <w:sz w:val="24"/>
          <w:szCs w:val="24"/>
          <w:lang w:eastAsia="ru-RU"/>
        </w:rPr>
        <w:t xml:space="preserve">                      </w:t>
      </w:r>
    </w:p>
    <w:p w:rsidR="00D97E89" w:rsidRPr="00D97E89" w:rsidRDefault="00D97E89" w:rsidP="00D97E89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D97E89" w:rsidRPr="006F5780" w:rsidRDefault="00D97E89" w:rsidP="006F5780">
      <w:pPr>
        <w:widowControl/>
        <w:tabs>
          <w:tab w:val="left" w:pos="0"/>
        </w:tabs>
        <w:autoSpaceDE/>
        <w:autoSpaceDN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tabs>
          <w:tab w:val="left" w:pos="0"/>
        </w:tabs>
        <w:autoSpaceDE/>
        <w:autoSpaceDN/>
        <w:jc w:val="right"/>
        <w:rPr>
          <w:sz w:val="28"/>
          <w:szCs w:val="28"/>
          <w:lang w:eastAsia="ru-RU"/>
        </w:rPr>
      </w:pPr>
      <w:r w:rsidRPr="006F5780">
        <w:rPr>
          <w:sz w:val="24"/>
          <w:szCs w:val="24"/>
          <w:lang w:eastAsia="ru-RU"/>
        </w:rPr>
        <w:lastRenderedPageBreak/>
        <w:t xml:space="preserve">      Приложение</w:t>
      </w:r>
      <w:r w:rsidRPr="006F5780">
        <w:rPr>
          <w:sz w:val="28"/>
          <w:szCs w:val="28"/>
          <w:lang w:eastAsia="ru-RU"/>
        </w:rPr>
        <w:t xml:space="preserve"> </w:t>
      </w:r>
      <w:r w:rsidRPr="006F5780">
        <w:rPr>
          <w:sz w:val="24"/>
          <w:szCs w:val="24"/>
          <w:lang w:eastAsia="ru-RU"/>
        </w:rPr>
        <w:t xml:space="preserve">к постановлению </w:t>
      </w:r>
    </w:p>
    <w:p w:rsidR="006F5780" w:rsidRPr="006F5780" w:rsidRDefault="006F5780" w:rsidP="006F578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</w:t>
      </w:r>
      <w:r w:rsidRPr="006F5780">
        <w:rPr>
          <w:sz w:val="24"/>
          <w:szCs w:val="24"/>
          <w:lang w:eastAsia="ru-RU"/>
        </w:rPr>
        <w:t xml:space="preserve"> администрации г. Струнино</w:t>
      </w:r>
    </w:p>
    <w:p w:rsidR="006F5780" w:rsidRP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  <w:bookmarkStart w:id="3" w:name="__DdeLink__354_281184175"/>
      <w:r w:rsidRPr="006F5780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       </w:t>
      </w:r>
      <w:r w:rsidRPr="006F5780">
        <w:rPr>
          <w:bCs/>
          <w:sz w:val="24"/>
          <w:szCs w:val="24"/>
          <w:lang w:eastAsia="ru-RU"/>
        </w:rPr>
        <w:t xml:space="preserve">     </w:t>
      </w:r>
      <w:bookmarkEnd w:id="3"/>
      <w:r w:rsidRPr="006F5780">
        <w:rPr>
          <w:bCs/>
          <w:sz w:val="24"/>
          <w:szCs w:val="24"/>
          <w:lang w:eastAsia="ru-RU"/>
        </w:rPr>
        <w:t xml:space="preserve">от </w:t>
      </w:r>
      <w:r w:rsidR="00D97E89">
        <w:rPr>
          <w:bCs/>
          <w:sz w:val="24"/>
          <w:szCs w:val="24"/>
          <w:lang w:eastAsia="ru-RU"/>
        </w:rPr>
        <w:t>29.12.2022</w:t>
      </w:r>
      <w:r w:rsidRPr="006F5780">
        <w:rPr>
          <w:bCs/>
          <w:sz w:val="24"/>
          <w:szCs w:val="24"/>
          <w:lang w:eastAsia="ru-RU"/>
        </w:rPr>
        <w:t xml:space="preserve">  № </w:t>
      </w:r>
      <w:r w:rsidR="00D97E89">
        <w:rPr>
          <w:bCs/>
          <w:sz w:val="24"/>
          <w:szCs w:val="24"/>
          <w:lang w:eastAsia="ru-RU"/>
        </w:rPr>
        <w:t xml:space="preserve"> 1150</w:t>
      </w: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F5780">
        <w:rPr>
          <w:b/>
          <w:sz w:val="24"/>
          <w:szCs w:val="24"/>
          <w:lang w:eastAsia="ru-RU"/>
        </w:rPr>
        <w:t>ПРОГРАММА</w:t>
      </w:r>
    </w:p>
    <w:p w:rsidR="006F5780" w:rsidRPr="006F5780" w:rsidRDefault="006F5780" w:rsidP="006F578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F5780">
        <w:rPr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города Струнино на 2023 год</w:t>
      </w:r>
    </w:p>
    <w:p w:rsidR="006F5780" w:rsidRDefault="006F5780">
      <w:pPr>
        <w:pStyle w:val="a3"/>
        <w:spacing w:before="6"/>
        <w:rPr>
          <w:b/>
          <w:sz w:val="23"/>
        </w:rPr>
      </w:pPr>
    </w:p>
    <w:p w:rsidR="006F5780" w:rsidRDefault="006F5780">
      <w:pPr>
        <w:pStyle w:val="a3"/>
        <w:spacing w:before="6"/>
        <w:rPr>
          <w:b/>
          <w:sz w:val="23"/>
        </w:rPr>
      </w:pPr>
    </w:p>
    <w:p w:rsidR="00171B9D" w:rsidRDefault="00577504">
      <w:pPr>
        <w:pStyle w:val="a3"/>
        <w:spacing w:before="1"/>
        <w:ind w:left="212" w:right="104" w:firstLine="566"/>
        <w:jc w:val="both"/>
      </w:pPr>
      <w:r>
        <w:t>Настоящая Программа профилактики рисков причинения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 образования город</w:t>
      </w:r>
      <w:r w:rsidR="006F5780">
        <w:t>а Струнино</w:t>
      </w:r>
      <w:r>
        <w:t xml:space="preserve"> на 2023 год (далее – Программа)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 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</w:t>
      </w:r>
      <w:r>
        <w:rPr>
          <w:spacing w:val="-57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 лиц,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информированности</w:t>
      </w:r>
      <w:r>
        <w:rPr>
          <w:spacing w:val="-1"/>
        </w:rPr>
        <w:t xml:space="preserve"> </w:t>
      </w:r>
      <w:r>
        <w:t>о способах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соблюдения.</w:t>
      </w:r>
    </w:p>
    <w:p w:rsidR="00171B9D" w:rsidRDefault="00577504">
      <w:pPr>
        <w:pStyle w:val="a3"/>
        <w:ind w:left="212" w:right="112" w:firstLine="540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F5780">
        <w:rPr>
          <w:spacing w:val="1"/>
        </w:rPr>
        <w:t>города Струнино</w:t>
      </w:r>
      <w:r>
        <w:t>.</w:t>
      </w:r>
    </w:p>
    <w:p w:rsidR="00171B9D" w:rsidRDefault="00171B9D">
      <w:pPr>
        <w:pStyle w:val="a3"/>
        <w:spacing w:before="5"/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742"/>
        </w:tabs>
        <w:ind w:right="401" w:hanging="528"/>
        <w:jc w:val="left"/>
        <w:rPr>
          <w:b/>
          <w:sz w:val="24"/>
        </w:rPr>
      </w:pPr>
      <w:r>
        <w:rPr>
          <w:b/>
          <w:sz w:val="24"/>
        </w:rPr>
        <w:t>Анализ текущего состояния осуществления 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контроля, описание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органа,</w:t>
      </w:r>
    </w:p>
    <w:p w:rsidR="00171B9D" w:rsidRDefault="00577504">
      <w:pPr>
        <w:ind w:left="3336" w:right="2963" w:hanging="255"/>
        <w:rPr>
          <w:b/>
          <w:sz w:val="24"/>
        </w:rPr>
      </w:pPr>
      <w:r>
        <w:rPr>
          <w:b/>
          <w:sz w:val="24"/>
        </w:rPr>
        <w:t>характеристика проблем, на решение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171B9D" w:rsidRDefault="00171B9D">
      <w:pPr>
        <w:pStyle w:val="a3"/>
        <w:spacing w:before="7"/>
        <w:rPr>
          <w:b/>
          <w:sz w:val="23"/>
        </w:rPr>
      </w:pPr>
    </w:p>
    <w:p w:rsidR="00171B9D" w:rsidRDefault="00577504">
      <w:pPr>
        <w:pStyle w:val="a5"/>
        <w:numPr>
          <w:ilvl w:val="2"/>
          <w:numId w:val="9"/>
        </w:numPr>
        <w:tabs>
          <w:tab w:val="left" w:pos="1258"/>
        </w:tabs>
        <w:ind w:right="107" w:firstLine="566"/>
        <w:rPr>
          <w:sz w:val="24"/>
        </w:rPr>
      </w:pP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муниципального образования город</w:t>
      </w:r>
      <w:r w:rsidR="006F5780">
        <w:rPr>
          <w:sz w:val="24"/>
        </w:rPr>
        <w:t>а Струнино</w:t>
      </w:r>
      <w:r>
        <w:rPr>
          <w:sz w:val="24"/>
        </w:rPr>
        <w:t>.</w:t>
      </w:r>
    </w:p>
    <w:p w:rsidR="00171B9D" w:rsidRDefault="00577504">
      <w:pPr>
        <w:pStyle w:val="a5"/>
        <w:numPr>
          <w:ilvl w:val="2"/>
          <w:numId w:val="9"/>
        </w:numPr>
        <w:tabs>
          <w:tab w:val="left" w:pos="1238"/>
        </w:tabs>
        <w:spacing w:before="1"/>
        <w:ind w:right="102" w:firstLine="566"/>
        <w:rPr>
          <w:sz w:val="24"/>
        </w:rPr>
      </w:pPr>
      <w:r>
        <w:rPr>
          <w:sz w:val="24"/>
        </w:rPr>
        <w:t>Предметом муниципального контроля на территории муниципального образования</w:t>
      </w:r>
      <w:r>
        <w:rPr>
          <w:spacing w:val="1"/>
          <w:sz w:val="24"/>
        </w:rPr>
        <w:t xml:space="preserve"> </w:t>
      </w:r>
      <w:r w:rsidR="006F5780">
        <w:rPr>
          <w:spacing w:val="1"/>
          <w:sz w:val="24"/>
        </w:rPr>
        <w:t>города Струнино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лица) 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требований:</w:t>
      </w:r>
    </w:p>
    <w:p w:rsidR="00171B9D" w:rsidRDefault="00577504">
      <w:pPr>
        <w:pStyle w:val="a5"/>
        <w:numPr>
          <w:ilvl w:val="0"/>
          <w:numId w:val="8"/>
        </w:numPr>
        <w:tabs>
          <w:tab w:val="left" w:pos="1169"/>
        </w:tabs>
        <w:ind w:right="103" w:firstLine="62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 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значения:</w:t>
      </w:r>
    </w:p>
    <w:p w:rsidR="00171B9D" w:rsidRDefault="00577504">
      <w:pPr>
        <w:pStyle w:val="a3"/>
        <w:ind w:left="155" w:right="109" w:firstLine="624"/>
        <w:jc w:val="both"/>
      </w:pPr>
      <w:r>
        <w:t xml:space="preserve">а)       </w:t>
      </w:r>
      <w:r>
        <w:rPr>
          <w:spacing w:val="1"/>
        </w:rPr>
        <w:t xml:space="preserve"> </w:t>
      </w:r>
      <w:r>
        <w:t>к         эксплуатации         объектов         дорожного         сервиса,         размещенных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полосах отвода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придорожных полосах</w:t>
      </w:r>
      <w:r>
        <w:rPr>
          <w:spacing w:val="-2"/>
        </w:rPr>
        <w:t xml:space="preserve"> </w:t>
      </w:r>
      <w:r>
        <w:t>автомобильных дорог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пользования;</w:t>
      </w:r>
    </w:p>
    <w:p w:rsidR="00171B9D" w:rsidRDefault="00577504">
      <w:pPr>
        <w:pStyle w:val="a3"/>
        <w:ind w:left="155" w:right="104" w:firstLine="624"/>
        <w:jc w:val="both"/>
      </w:pPr>
      <w:r>
        <w:t>б)       к        осуществлению        работ        по       капитальному       ремонту,        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сооружений на них (включая требования к дорожно-строительным материалам и изделиям) 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обеспечения сохранности автомобильных</w:t>
      </w:r>
      <w:r>
        <w:rPr>
          <w:spacing w:val="1"/>
        </w:rPr>
        <w:t xml:space="preserve"> </w:t>
      </w:r>
      <w:r>
        <w:t>дорог;</w:t>
      </w:r>
    </w:p>
    <w:p w:rsidR="00171B9D" w:rsidRDefault="00577504">
      <w:pPr>
        <w:pStyle w:val="a5"/>
        <w:numPr>
          <w:ilvl w:val="0"/>
          <w:numId w:val="8"/>
        </w:numPr>
        <w:tabs>
          <w:tab w:val="left" w:pos="1094"/>
        </w:tabs>
        <w:ind w:right="111" w:firstLine="624"/>
        <w:rPr>
          <w:sz w:val="24"/>
        </w:rPr>
      </w:pPr>
      <w:r>
        <w:rPr>
          <w:sz w:val="24"/>
        </w:rPr>
        <w:t>установленных в отношении перевозок по муниципальным маршрутам 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 не относящихся к предмету федерального государственного контроля (надзора)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перевозок.</w:t>
      </w:r>
    </w:p>
    <w:p w:rsidR="00171B9D" w:rsidRDefault="00577504">
      <w:pPr>
        <w:pStyle w:val="a3"/>
        <w:ind w:left="212" w:right="110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 по результатам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:rsidR="00171B9D" w:rsidRDefault="00577504">
      <w:pPr>
        <w:pStyle w:val="a3"/>
        <w:spacing w:before="60"/>
        <w:ind w:left="212" w:right="111" w:firstLine="566"/>
        <w:jc w:val="both"/>
      </w:pPr>
      <w:r>
        <w:t>Ранее муниципальный контроль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администрацией</w:t>
      </w:r>
      <w:r w:rsidR="006F5780">
        <w:t xml:space="preserve"> г. Струнино</w:t>
      </w:r>
      <w:r>
        <w:t>.</w:t>
      </w:r>
      <w:r>
        <w:rPr>
          <w:spacing w:val="-57"/>
        </w:rPr>
        <w:t xml:space="preserve"> </w:t>
      </w:r>
      <w:r>
        <w:t>За 11 месяцев 2022 года проведено 0 проверок соблюдения действующего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 сфере.</w:t>
      </w:r>
    </w:p>
    <w:p w:rsidR="00171B9D" w:rsidRDefault="00577504">
      <w:pPr>
        <w:pStyle w:val="a3"/>
        <w:spacing w:before="1"/>
        <w:ind w:left="212" w:right="111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администрацией  в</w:t>
      </w:r>
      <w:r>
        <w:rPr>
          <w:spacing w:val="-2"/>
        </w:rPr>
        <w:t xml:space="preserve"> </w:t>
      </w:r>
      <w:r>
        <w:t>2022 году</w:t>
      </w:r>
      <w:r>
        <w:rPr>
          <w:spacing w:val="-8"/>
        </w:rPr>
        <w:t xml:space="preserve"> </w:t>
      </w:r>
      <w:r>
        <w:t>осуществляются следующие мероприятия:</w:t>
      </w:r>
    </w:p>
    <w:p w:rsidR="00171B9D" w:rsidRDefault="00171B9D">
      <w:pPr>
        <w:jc w:val="both"/>
        <w:sectPr w:rsidR="00171B9D">
          <w:pgSz w:w="11540" w:h="16840"/>
          <w:pgMar w:top="1580" w:right="460" w:bottom="280" w:left="920" w:header="720" w:footer="720" w:gutter="0"/>
          <w:cols w:space="720"/>
        </w:sectPr>
      </w:pP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spacing w:before="79"/>
        <w:ind w:right="105" w:firstLine="566"/>
        <w:rPr>
          <w:sz w:val="24"/>
        </w:rPr>
      </w:pPr>
      <w:r>
        <w:rPr>
          <w:sz w:val="24"/>
        </w:rPr>
        <w:lastRenderedPageBreak/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6F5780">
        <w:rPr>
          <w:sz w:val="24"/>
        </w:rPr>
        <w:t>г. Струнино</w:t>
      </w:r>
      <w:r>
        <w:rPr>
          <w:sz w:val="24"/>
        </w:rPr>
        <w:t xml:space="preserve"> в информационно-телекоммуникационной сети «Интернет» (далее – официальный сайт)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 нормативных правовых актов или их отдельных частей, содержащих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ind w:right="108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ind w:right="10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и размещение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spacing w:before="1"/>
        <w:ind w:right="104" w:firstLine="566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5-7</w:t>
      </w:r>
      <w:r>
        <w:rPr>
          <w:spacing w:val="1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4"/>
          <w:sz w:val="24"/>
        </w:rPr>
        <w:t xml:space="preserve"> </w:t>
      </w:r>
      <w:r>
        <w:rPr>
          <w:sz w:val="24"/>
        </w:rPr>
        <w:t>8.2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26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2008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№294-ФЗ</w:t>
      </w:r>
    </w:p>
    <w:p w:rsidR="00171B9D" w:rsidRDefault="00577504">
      <w:pPr>
        <w:pStyle w:val="a3"/>
        <w:ind w:left="212" w:right="115"/>
        <w:jc w:val="both"/>
      </w:pPr>
      <w:r>
        <w:t>«О защите прав юридических лиц и индивидуальных предпринимателей при 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контроля (надзора)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контроля».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126"/>
        </w:tabs>
        <w:ind w:right="109" w:firstLine="566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программа: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 w:rsidR="006F5780">
        <w:rPr>
          <w:sz w:val="24"/>
        </w:rPr>
        <w:t>осведомле</w:t>
      </w:r>
      <w:r>
        <w:rPr>
          <w:sz w:val="24"/>
        </w:rPr>
        <w:t>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 на автомобильном транспорте, городском наземном 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6F5780">
        <w:rPr>
          <w:spacing w:val="1"/>
          <w:sz w:val="24"/>
        </w:rPr>
        <w:t>города Струнино</w:t>
      </w:r>
      <w:r>
        <w:rPr>
          <w:sz w:val="24"/>
        </w:rPr>
        <w:t>.</w:t>
      </w:r>
    </w:p>
    <w:p w:rsidR="00171B9D" w:rsidRDefault="00577504">
      <w:pPr>
        <w:pStyle w:val="a3"/>
        <w:ind w:left="212" w:right="111" w:firstLine="566"/>
        <w:jc w:val="both"/>
      </w:pPr>
      <w:r>
        <w:t>За 11 месяцев 2022 года администрацией Александровский района не выдано ни одного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-1"/>
        </w:rPr>
        <w:t xml:space="preserve"> </w:t>
      </w:r>
      <w:r>
        <w:t>о недопустимости 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2"/>
        </w:rPr>
        <w:t xml:space="preserve"> </w:t>
      </w:r>
      <w:r>
        <w:t>требований.</w:t>
      </w:r>
    </w:p>
    <w:p w:rsidR="00171B9D" w:rsidRDefault="00171B9D">
      <w:pPr>
        <w:pStyle w:val="a3"/>
        <w:spacing w:before="5"/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3121"/>
        </w:tabs>
        <w:ind w:left="3120" w:hanging="24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 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71B9D" w:rsidRDefault="00171B9D">
      <w:pPr>
        <w:pStyle w:val="a3"/>
        <w:spacing w:before="7"/>
        <w:rPr>
          <w:b/>
          <w:sz w:val="23"/>
        </w:rPr>
      </w:pPr>
    </w:p>
    <w:p w:rsidR="00171B9D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183"/>
        </w:tabs>
        <w:ind w:right="112" w:firstLine="566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166"/>
        </w:tabs>
        <w:ind w:right="113" w:firstLine="566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080"/>
        </w:tabs>
        <w:spacing w:before="1"/>
        <w:ind w:right="110" w:firstLine="566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128"/>
        </w:tabs>
        <w:ind w:right="112" w:firstLine="566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устранение причин, факторов и условий, способствующих возможному 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171B9D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71B9D" w:rsidRDefault="00577504">
      <w:pPr>
        <w:pStyle w:val="a5"/>
        <w:numPr>
          <w:ilvl w:val="0"/>
          <w:numId w:val="4"/>
        </w:numPr>
        <w:tabs>
          <w:tab w:val="left" w:pos="1042"/>
        </w:tabs>
        <w:ind w:hanging="263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171B9D" w:rsidRDefault="00577504">
      <w:pPr>
        <w:pStyle w:val="a5"/>
        <w:numPr>
          <w:ilvl w:val="0"/>
          <w:numId w:val="4"/>
        </w:numPr>
        <w:tabs>
          <w:tab w:val="left" w:pos="1070"/>
        </w:tabs>
        <w:ind w:left="212" w:right="107" w:firstLine="566"/>
        <w:rPr>
          <w:sz w:val="24"/>
        </w:rPr>
      </w:pPr>
      <w:r>
        <w:rPr>
          <w:sz w:val="24"/>
        </w:rPr>
        <w:t>выявление причин, факторов и условий, способствующих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разработка мероприятий, направленных на устранение нарушений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171B9D" w:rsidRDefault="00577504">
      <w:pPr>
        <w:pStyle w:val="a5"/>
        <w:numPr>
          <w:ilvl w:val="0"/>
          <w:numId w:val="4"/>
        </w:numPr>
        <w:tabs>
          <w:tab w:val="left" w:pos="1114"/>
        </w:tabs>
        <w:ind w:left="212" w:right="116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171B9D" w:rsidRDefault="00171B9D">
      <w:pPr>
        <w:pStyle w:val="a3"/>
        <w:spacing w:before="5"/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1049"/>
        </w:tabs>
        <w:ind w:left="1048" w:hanging="24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(периодичность)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171B9D" w:rsidRDefault="00171B9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277"/>
        </w:trPr>
        <w:tc>
          <w:tcPr>
            <w:tcW w:w="675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6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1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417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</w:t>
            </w:r>
          </w:p>
        </w:tc>
      </w:tr>
      <w:tr w:rsidR="00171B9D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нное</w:t>
            </w:r>
          </w:p>
        </w:tc>
      </w:tr>
      <w:tr w:rsidR="00171B9D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</w:t>
            </w:r>
          </w:p>
        </w:tc>
      </w:tr>
      <w:tr w:rsidR="00171B9D">
        <w:trPr>
          <w:trHeight w:val="334"/>
        </w:trPr>
        <w:tc>
          <w:tcPr>
            <w:tcW w:w="675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1B9D" w:rsidRDefault="00577504">
            <w:pPr>
              <w:pStyle w:val="TableParagraph"/>
              <w:spacing w:line="271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</w:t>
            </w:r>
          </w:p>
        </w:tc>
        <w:tc>
          <w:tcPr>
            <w:tcW w:w="1417" w:type="dxa"/>
            <w:tcBorders>
              <w:top w:val="nil"/>
            </w:tcBorders>
          </w:tcPr>
          <w:p w:rsidR="00171B9D" w:rsidRDefault="00577504">
            <w:pPr>
              <w:pStyle w:val="TableParagraph"/>
              <w:spacing w:line="271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</w:tr>
    </w:tbl>
    <w:p w:rsidR="00171B9D" w:rsidRDefault="00171B9D">
      <w:pPr>
        <w:spacing w:line="271" w:lineRule="exact"/>
        <w:jc w:val="center"/>
        <w:rPr>
          <w:sz w:val="24"/>
        </w:rPr>
        <w:sectPr w:rsidR="00171B9D">
          <w:pgSz w:w="11540" w:h="16840"/>
          <w:pgMar w:top="12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335"/>
        </w:trPr>
        <w:tc>
          <w:tcPr>
            <w:tcW w:w="675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71B9D" w:rsidRDefault="00577504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иятия</w:t>
            </w:r>
          </w:p>
        </w:tc>
        <w:tc>
          <w:tcPr>
            <w:tcW w:w="1417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5235"/>
        </w:trPr>
        <w:tc>
          <w:tcPr>
            <w:tcW w:w="675" w:type="dxa"/>
            <w:tcBorders>
              <w:bottom w:val="nil"/>
            </w:tcBorders>
          </w:tcPr>
          <w:p w:rsidR="00171B9D" w:rsidRDefault="00171B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1B9D" w:rsidRDefault="005775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666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171B9D" w:rsidRDefault="00577504">
            <w:pPr>
              <w:pStyle w:val="TableParagraph"/>
              <w:spacing w:before="60"/>
              <w:ind w:left="110" w:right="228" w:hanging="1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171B9D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171B9D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  <w:p w:rsidR="00171B9D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единиц этих актов, содержащих 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редакции;</w:t>
            </w:r>
          </w:p>
        </w:tc>
        <w:tc>
          <w:tcPr>
            <w:tcW w:w="1134" w:type="dxa"/>
            <w:tcBorders>
              <w:bottom w:val="nil"/>
            </w:tcBorders>
          </w:tcPr>
          <w:p w:rsidR="00171B9D" w:rsidRDefault="00577504">
            <w:pPr>
              <w:pStyle w:val="TableParagraph"/>
              <w:ind w:left="441" w:right="107" w:hanging="308"/>
              <w:rPr>
                <w:sz w:val="24"/>
              </w:rPr>
            </w:pPr>
            <w:r>
              <w:rPr>
                <w:sz w:val="24"/>
              </w:rPr>
              <w:t>Постоян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417" w:type="dxa"/>
            <w:tcBorders>
              <w:bottom w:val="nil"/>
            </w:tcBorders>
          </w:tcPr>
          <w:p w:rsidR="00171B9D" w:rsidRDefault="006F5780">
            <w:pPr>
              <w:pStyle w:val="TableParagraph"/>
              <w:ind w:left="111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  <w:tr w:rsidR="00171B9D">
        <w:trPr>
          <w:trHeight w:val="612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tabs>
                <w:tab w:val="left" w:pos="568"/>
                <w:tab w:val="left" w:pos="2393"/>
                <w:tab w:val="left" w:pos="4079"/>
                <w:tab w:val="left" w:pos="5043"/>
                <w:tab w:val="left" w:pos="5497"/>
              </w:tabs>
              <w:spacing w:before="25"/>
              <w:ind w:left="143" w:right="23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утвержденные</w:t>
            </w:r>
            <w:r>
              <w:rPr>
                <w:sz w:val="24"/>
              </w:rPr>
              <w:tab/>
              <w:t>проверочные</w:t>
            </w:r>
            <w:r>
              <w:rPr>
                <w:sz w:val="24"/>
              </w:rPr>
              <w:tab/>
              <w:t>листы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самообследования;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335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tabs>
                <w:tab w:val="left" w:pos="568"/>
              </w:tabs>
              <w:spacing w:before="25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руководства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before="25"/>
              <w:ind w:left="143" w:right="23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before="25"/>
              <w:ind w:left="143" w:right="231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ежегодного плана контрольных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1472"/>
        </w:trPr>
        <w:tc>
          <w:tcPr>
            <w:tcW w:w="675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171B9D" w:rsidRDefault="00577504">
            <w:pPr>
              <w:pStyle w:val="TableParagraph"/>
              <w:spacing w:before="25"/>
              <w:ind w:left="143" w:right="231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 и (или) 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  <w:tc>
          <w:tcPr>
            <w:tcW w:w="1134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5088"/>
        </w:trPr>
        <w:tc>
          <w:tcPr>
            <w:tcW w:w="675" w:type="dxa"/>
          </w:tcPr>
          <w:p w:rsidR="00171B9D" w:rsidRDefault="005775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6" w:type="dxa"/>
          </w:tcPr>
          <w:p w:rsidR="00171B9D" w:rsidRDefault="00577504">
            <w:pPr>
              <w:pStyle w:val="TableParagraph"/>
              <w:spacing w:line="268" w:lineRule="exact"/>
              <w:ind w:left="863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</w:p>
          <w:p w:rsidR="00171B9D" w:rsidRDefault="00577504">
            <w:pPr>
              <w:pStyle w:val="TableParagraph"/>
              <w:spacing w:before="60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обязательных требований причинило вред (ущерб)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 (ущерба) охраняемым законом 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предостережение и предлагает принять меры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171B9D" w:rsidRDefault="00577504">
            <w:pPr>
              <w:pStyle w:val="TableParagraph"/>
              <w:spacing w:before="61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Предостережение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171B9D" w:rsidRDefault="00577504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требований,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также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мер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4" w:type="dxa"/>
          </w:tcPr>
          <w:p w:rsidR="00171B9D" w:rsidRDefault="00577504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171B9D" w:rsidRDefault="006F5780">
            <w:pPr>
              <w:pStyle w:val="TableParagraph"/>
              <w:ind w:left="111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Default="00171B9D">
      <w:pPr>
        <w:jc w:val="center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887"/>
        </w:trPr>
        <w:tc>
          <w:tcPr>
            <w:tcW w:w="675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171B9D" w:rsidRDefault="00577504">
            <w:pPr>
              <w:pStyle w:val="TableParagraph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 требование представления контролируемым 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</w:p>
        </w:tc>
        <w:tc>
          <w:tcPr>
            <w:tcW w:w="1134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9768"/>
        </w:trPr>
        <w:tc>
          <w:tcPr>
            <w:tcW w:w="675" w:type="dxa"/>
          </w:tcPr>
          <w:p w:rsidR="00171B9D" w:rsidRDefault="005775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6" w:type="dxa"/>
          </w:tcPr>
          <w:p w:rsidR="00171B9D" w:rsidRDefault="00577504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  <w:p w:rsidR="00171B9D" w:rsidRDefault="00577504">
            <w:pPr>
              <w:pStyle w:val="TableParagraph"/>
              <w:spacing w:before="60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приеме, либо в ходе проведения профилактического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60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местонахождение,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Интернет и адреса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 уполномоченного органа;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6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номера кабинетов, где проводятся прием и 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а также фамилии, имена, отчества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осуществляющих 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60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 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</w:p>
          <w:p w:rsidR="00171B9D" w:rsidRDefault="00577504">
            <w:pPr>
              <w:pStyle w:val="TableParagraph"/>
              <w:spacing w:before="60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171B9D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контролируемым лицом,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171B9D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6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предостережения;</w:t>
            </w:r>
          </w:p>
          <w:p w:rsidR="00171B9D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0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лицом.</w:t>
            </w:r>
          </w:p>
        </w:tc>
        <w:tc>
          <w:tcPr>
            <w:tcW w:w="1134" w:type="dxa"/>
          </w:tcPr>
          <w:p w:rsidR="00171B9D" w:rsidRDefault="00577504">
            <w:pPr>
              <w:pStyle w:val="TableParagraph"/>
              <w:ind w:left="112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Постоян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 ителей</w:t>
            </w:r>
          </w:p>
        </w:tc>
        <w:tc>
          <w:tcPr>
            <w:tcW w:w="1417" w:type="dxa"/>
          </w:tcPr>
          <w:p w:rsidR="00171B9D" w:rsidRDefault="006F5780">
            <w:pPr>
              <w:pStyle w:val="TableParagraph"/>
              <w:ind w:left="111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Default="00171B9D">
      <w:pPr>
        <w:pStyle w:val="a3"/>
        <w:spacing w:before="6"/>
        <w:rPr>
          <w:b/>
          <w:sz w:val="16"/>
        </w:rPr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1934"/>
        </w:tabs>
        <w:spacing w:before="90" w:after="4"/>
        <w:ind w:left="1934" w:hanging="241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85"/>
        <w:gridCol w:w="1416"/>
      </w:tblGrid>
      <w:tr w:rsidR="00171B9D">
        <w:trPr>
          <w:trHeight w:val="822"/>
        </w:trPr>
        <w:tc>
          <w:tcPr>
            <w:tcW w:w="591" w:type="dxa"/>
          </w:tcPr>
          <w:p w:rsidR="00171B9D" w:rsidRDefault="00577504">
            <w:pPr>
              <w:pStyle w:val="TableParagraph"/>
              <w:spacing w:line="276" w:lineRule="exact"/>
              <w:ind w:left="122" w:right="112" w:firstLine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85" w:type="dxa"/>
          </w:tcPr>
          <w:p w:rsidR="00171B9D" w:rsidRDefault="00577504">
            <w:pPr>
              <w:pStyle w:val="TableParagraph"/>
              <w:spacing w:line="273" w:lineRule="exact"/>
              <w:ind w:left="2430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416" w:type="dxa"/>
          </w:tcPr>
          <w:p w:rsidR="00171B9D" w:rsidRDefault="00577504">
            <w:pPr>
              <w:pStyle w:val="TableParagraph"/>
              <w:ind w:left="97" w:right="6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171B9D">
        <w:trPr>
          <w:trHeight w:val="1518"/>
        </w:trPr>
        <w:tc>
          <w:tcPr>
            <w:tcW w:w="591" w:type="dxa"/>
            <w:tcBorders>
              <w:bottom w:val="nil"/>
            </w:tcBorders>
          </w:tcPr>
          <w:p w:rsidR="00171B9D" w:rsidRDefault="00171B9D">
            <w:pPr>
              <w:pStyle w:val="TableParagraph"/>
              <w:spacing w:before="9"/>
              <w:rPr>
                <w:b/>
              </w:rPr>
            </w:pPr>
          </w:p>
          <w:p w:rsidR="00171B9D" w:rsidRDefault="00577504"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85" w:type="dxa"/>
            <w:tcBorders>
              <w:bottom w:val="nil"/>
            </w:tcBorders>
          </w:tcPr>
          <w:p w:rsidR="00171B9D" w:rsidRDefault="00577504">
            <w:pPr>
              <w:pStyle w:val="TableParagraph"/>
              <w:ind w:left="129" w:right="112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(%).</w:t>
            </w:r>
          </w:p>
        </w:tc>
        <w:tc>
          <w:tcPr>
            <w:tcW w:w="1416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71B9D" w:rsidRDefault="00171B9D">
      <w:pPr>
        <w:spacing w:line="263" w:lineRule="exact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85"/>
        <w:gridCol w:w="1416"/>
      </w:tblGrid>
      <w:tr w:rsidR="00171B9D">
        <w:trPr>
          <w:trHeight w:val="2145"/>
        </w:trPr>
        <w:tc>
          <w:tcPr>
            <w:tcW w:w="591" w:type="dxa"/>
          </w:tcPr>
          <w:p w:rsidR="00171B9D" w:rsidRDefault="00577504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785" w:type="dxa"/>
          </w:tcPr>
          <w:p w:rsidR="00171B9D" w:rsidRDefault="00577504">
            <w:pPr>
              <w:pStyle w:val="TableParagraph"/>
              <w:ind w:left="129" w:right="113" w:firstLine="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 с подтвердившимися сведениями о готовящихся нарушениях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 подтвержденных данных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 законом ценностям либо создало угрозу причинения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ценностям, (%).</w:t>
            </w:r>
          </w:p>
        </w:tc>
        <w:tc>
          <w:tcPr>
            <w:tcW w:w="1416" w:type="dxa"/>
          </w:tcPr>
          <w:p w:rsidR="00171B9D" w:rsidRDefault="006F5780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77504">
              <w:rPr>
                <w:sz w:val="24"/>
              </w:rPr>
              <w:t>%</w:t>
            </w:r>
            <w:r w:rsidR="00577504">
              <w:rPr>
                <w:spacing w:val="-1"/>
                <w:sz w:val="24"/>
              </w:rPr>
              <w:t xml:space="preserve"> </w:t>
            </w:r>
            <w:r w:rsidR="00577504">
              <w:rPr>
                <w:sz w:val="24"/>
              </w:rPr>
              <w:t>и более</w:t>
            </w:r>
          </w:p>
        </w:tc>
      </w:tr>
      <w:tr w:rsidR="00171B9D">
        <w:trPr>
          <w:trHeight w:val="846"/>
        </w:trPr>
        <w:tc>
          <w:tcPr>
            <w:tcW w:w="591" w:type="dxa"/>
          </w:tcPr>
          <w:p w:rsidR="00171B9D" w:rsidRDefault="00577504">
            <w:pPr>
              <w:pStyle w:val="TableParagraph"/>
              <w:spacing w:line="234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85" w:type="dxa"/>
          </w:tcPr>
          <w:p w:rsidR="00171B9D" w:rsidRDefault="00577504">
            <w:pPr>
              <w:pStyle w:val="TableParagraph"/>
              <w:spacing w:line="237" w:lineRule="auto"/>
              <w:ind w:left="129" w:right="8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удовлетворѐнных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обратившихся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консультированием, (%).</w:t>
            </w:r>
          </w:p>
        </w:tc>
        <w:tc>
          <w:tcPr>
            <w:tcW w:w="1416" w:type="dxa"/>
          </w:tcPr>
          <w:p w:rsidR="00171B9D" w:rsidRDefault="00577504">
            <w:pPr>
              <w:pStyle w:val="TableParagraph"/>
              <w:spacing w:line="273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577504" w:rsidRDefault="00577504"/>
    <w:sectPr w:rsidR="00577504">
      <w:pgSz w:w="11540" w:h="16840"/>
      <w:pgMar w:top="134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A1" w:rsidRDefault="008964A1" w:rsidP="006F5780">
      <w:r>
        <w:separator/>
      </w:r>
    </w:p>
  </w:endnote>
  <w:endnote w:type="continuationSeparator" w:id="0">
    <w:p w:rsidR="008964A1" w:rsidRDefault="008964A1" w:rsidP="006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A1" w:rsidRDefault="008964A1" w:rsidP="006F5780">
      <w:r>
        <w:separator/>
      </w:r>
    </w:p>
  </w:footnote>
  <w:footnote w:type="continuationSeparator" w:id="0">
    <w:p w:rsidR="008964A1" w:rsidRDefault="008964A1" w:rsidP="006F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517"/>
    <w:multiLevelType w:val="hybridMultilevel"/>
    <w:tmpl w:val="ABCC5C58"/>
    <w:lvl w:ilvl="0" w:tplc="06BE09A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6C7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7E482C0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3" w:tplc="8DC6705E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5002E3E6">
      <w:numFmt w:val="bullet"/>
      <w:lvlText w:val="•"/>
      <w:lvlJc w:val="left"/>
      <w:pPr>
        <w:ind w:left="4192" w:hanging="286"/>
      </w:pPr>
      <w:rPr>
        <w:rFonts w:hint="default"/>
        <w:lang w:val="ru-RU" w:eastAsia="en-US" w:bidi="ar-SA"/>
      </w:rPr>
    </w:lvl>
    <w:lvl w:ilvl="5" w:tplc="6930B62C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6" w:tplc="5ED21D7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71042D34">
      <w:numFmt w:val="bullet"/>
      <w:lvlText w:val="•"/>
      <w:lvlJc w:val="left"/>
      <w:pPr>
        <w:ind w:left="7172" w:hanging="286"/>
      </w:pPr>
      <w:rPr>
        <w:rFonts w:hint="default"/>
        <w:lang w:val="ru-RU" w:eastAsia="en-US" w:bidi="ar-SA"/>
      </w:rPr>
    </w:lvl>
    <w:lvl w:ilvl="8" w:tplc="767264D2">
      <w:numFmt w:val="bullet"/>
      <w:lvlText w:val="•"/>
      <w:lvlJc w:val="left"/>
      <w:pPr>
        <w:ind w:left="816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01F6E9C"/>
    <w:multiLevelType w:val="hybridMultilevel"/>
    <w:tmpl w:val="528A0BE4"/>
    <w:lvl w:ilvl="0" w:tplc="97BEE074">
      <w:start w:val="1"/>
      <w:numFmt w:val="decimal"/>
      <w:lvlText w:val="%1)"/>
      <w:lvlJc w:val="left"/>
      <w:pPr>
        <w:ind w:left="21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2E090">
      <w:numFmt w:val="bullet"/>
      <w:lvlText w:val="•"/>
      <w:lvlJc w:val="left"/>
      <w:pPr>
        <w:ind w:left="1213" w:hanging="403"/>
      </w:pPr>
      <w:rPr>
        <w:rFonts w:hint="default"/>
        <w:lang w:val="ru-RU" w:eastAsia="en-US" w:bidi="ar-SA"/>
      </w:rPr>
    </w:lvl>
    <w:lvl w:ilvl="2" w:tplc="9DF40278">
      <w:numFmt w:val="bullet"/>
      <w:lvlText w:val="•"/>
      <w:lvlJc w:val="left"/>
      <w:pPr>
        <w:ind w:left="2206" w:hanging="403"/>
      </w:pPr>
      <w:rPr>
        <w:rFonts w:hint="default"/>
        <w:lang w:val="ru-RU" w:eastAsia="en-US" w:bidi="ar-SA"/>
      </w:rPr>
    </w:lvl>
    <w:lvl w:ilvl="3" w:tplc="2D1A8806">
      <w:numFmt w:val="bullet"/>
      <w:lvlText w:val="•"/>
      <w:lvlJc w:val="left"/>
      <w:pPr>
        <w:ind w:left="3199" w:hanging="403"/>
      </w:pPr>
      <w:rPr>
        <w:rFonts w:hint="default"/>
        <w:lang w:val="ru-RU" w:eastAsia="en-US" w:bidi="ar-SA"/>
      </w:rPr>
    </w:lvl>
    <w:lvl w:ilvl="4" w:tplc="BF1C25A6">
      <w:numFmt w:val="bullet"/>
      <w:lvlText w:val="•"/>
      <w:lvlJc w:val="left"/>
      <w:pPr>
        <w:ind w:left="4192" w:hanging="403"/>
      </w:pPr>
      <w:rPr>
        <w:rFonts w:hint="default"/>
        <w:lang w:val="ru-RU" w:eastAsia="en-US" w:bidi="ar-SA"/>
      </w:rPr>
    </w:lvl>
    <w:lvl w:ilvl="5" w:tplc="AF7A863A">
      <w:numFmt w:val="bullet"/>
      <w:lvlText w:val="•"/>
      <w:lvlJc w:val="left"/>
      <w:pPr>
        <w:ind w:left="5186" w:hanging="403"/>
      </w:pPr>
      <w:rPr>
        <w:rFonts w:hint="default"/>
        <w:lang w:val="ru-RU" w:eastAsia="en-US" w:bidi="ar-SA"/>
      </w:rPr>
    </w:lvl>
    <w:lvl w:ilvl="6" w:tplc="C39A7476">
      <w:numFmt w:val="bullet"/>
      <w:lvlText w:val="•"/>
      <w:lvlJc w:val="left"/>
      <w:pPr>
        <w:ind w:left="6179" w:hanging="403"/>
      </w:pPr>
      <w:rPr>
        <w:rFonts w:hint="default"/>
        <w:lang w:val="ru-RU" w:eastAsia="en-US" w:bidi="ar-SA"/>
      </w:rPr>
    </w:lvl>
    <w:lvl w:ilvl="7" w:tplc="60E6CBA0">
      <w:numFmt w:val="bullet"/>
      <w:lvlText w:val="•"/>
      <w:lvlJc w:val="left"/>
      <w:pPr>
        <w:ind w:left="7172" w:hanging="403"/>
      </w:pPr>
      <w:rPr>
        <w:rFonts w:hint="default"/>
        <w:lang w:val="ru-RU" w:eastAsia="en-US" w:bidi="ar-SA"/>
      </w:rPr>
    </w:lvl>
    <w:lvl w:ilvl="8" w:tplc="339EAC0C">
      <w:numFmt w:val="bullet"/>
      <w:lvlText w:val="•"/>
      <w:lvlJc w:val="left"/>
      <w:pPr>
        <w:ind w:left="8165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2A930019"/>
    <w:multiLevelType w:val="hybridMultilevel"/>
    <w:tmpl w:val="DC961656"/>
    <w:lvl w:ilvl="0" w:tplc="3510F4E8">
      <w:start w:val="1"/>
      <w:numFmt w:val="decimal"/>
      <w:lvlText w:val="%1)"/>
      <w:lvlJc w:val="left"/>
      <w:pPr>
        <w:ind w:left="155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6EC88">
      <w:numFmt w:val="bullet"/>
      <w:lvlText w:val="•"/>
      <w:lvlJc w:val="left"/>
      <w:pPr>
        <w:ind w:left="1159" w:hanging="389"/>
      </w:pPr>
      <w:rPr>
        <w:rFonts w:hint="default"/>
        <w:lang w:val="ru-RU" w:eastAsia="en-US" w:bidi="ar-SA"/>
      </w:rPr>
    </w:lvl>
    <w:lvl w:ilvl="2" w:tplc="D8D60EFC">
      <w:numFmt w:val="bullet"/>
      <w:lvlText w:val="•"/>
      <w:lvlJc w:val="left"/>
      <w:pPr>
        <w:ind w:left="2158" w:hanging="389"/>
      </w:pPr>
      <w:rPr>
        <w:rFonts w:hint="default"/>
        <w:lang w:val="ru-RU" w:eastAsia="en-US" w:bidi="ar-SA"/>
      </w:rPr>
    </w:lvl>
    <w:lvl w:ilvl="3" w:tplc="1902E9E8">
      <w:numFmt w:val="bullet"/>
      <w:lvlText w:val="•"/>
      <w:lvlJc w:val="left"/>
      <w:pPr>
        <w:ind w:left="3157" w:hanging="389"/>
      </w:pPr>
      <w:rPr>
        <w:rFonts w:hint="default"/>
        <w:lang w:val="ru-RU" w:eastAsia="en-US" w:bidi="ar-SA"/>
      </w:rPr>
    </w:lvl>
    <w:lvl w:ilvl="4" w:tplc="144C1B28">
      <w:numFmt w:val="bullet"/>
      <w:lvlText w:val="•"/>
      <w:lvlJc w:val="left"/>
      <w:pPr>
        <w:ind w:left="4156" w:hanging="389"/>
      </w:pPr>
      <w:rPr>
        <w:rFonts w:hint="default"/>
        <w:lang w:val="ru-RU" w:eastAsia="en-US" w:bidi="ar-SA"/>
      </w:rPr>
    </w:lvl>
    <w:lvl w:ilvl="5" w:tplc="4D5AE56E">
      <w:numFmt w:val="bullet"/>
      <w:lvlText w:val="•"/>
      <w:lvlJc w:val="left"/>
      <w:pPr>
        <w:ind w:left="5156" w:hanging="389"/>
      </w:pPr>
      <w:rPr>
        <w:rFonts w:hint="default"/>
        <w:lang w:val="ru-RU" w:eastAsia="en-US" w:bidi="ar-SA"/>
      </w:rPr>
    </w:lvl>
    <w:lvl w:ilvl="6" w:tplc="3F1681E2">
      <w:numFmt w:val="bullet"/>
      <w:lvlText w:val="•"/>
      <w:lvlJc w:val="left"/>
      <w:pPr>
        <w:ind w:left="6155" w:hanging="389"/>
      </w:pPr>
      <w:rPr>
        <w:rFonts w:hint="default"/>
        <w:lang w:val="ru-RU" w:eastAsia="en-US" w:bidi="ar-SA"/>
      </w:rPr>
    </w:lvl>
    <w:lvl w:ilvl="7" w:tplc="1E9EE064">
      <w:numFmt w:val="bullet"/>
      <w:lvlText w:val="•"/>
      <w:lvlJc w:val="left"/>
      <w:pPr>
        <w:ind w:left="7154" w:hanging="389"/>
      </w:pPr>
      <w:rPr>
        <w:rFonts w:hint="default"/>
        <w:lang w:val="ru-RU" w:eastAsia="en-US" w:bidi="ar-SA"/>
      </w:rPr>
    </w:lvl>
    <w:lvl w:ilvl="8" w:tplc="066E0D1A">
      <w:numFmt w:val="bullet"/>
      <w:lvlText w:val="•"/>
      <w:lvlJc w:val="left"/>
      <w:pPr>
        <w:ind w:left="8153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312C1F36"/>
    <w:multiLevelType w:val="hybridMultilevel"/>
    <w:tmpl w:val="18BEB780"/>
    <w:lvl w:ilvl="0" w:tplc="31AE6AD2">
      <w:start w:val="1"/>
      <w:numFmt w:val="decimal"/>
      <w:lvlText w:val="%1."/>
      <w:lvlJc w:val="left"/>
      <w:pPr>
        <w:ind w:left="11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035E2">
      <w:numFmt w:val="bullet"/>
      <w:lvlText w:val="•"/>
      <w:lvlJc w:val="left"/>
      <w:pPr>
        <w:ind w:left="773" w:hanging="571"/>
      </w:pPr>
      <w:rPr>
        <w:rFonts w:hint="default"/>
        <w:lang w:val="ru-RU" w:eastAsia="en-US" w:bidi="ar-SA"/>
      </w:rPr>
    </w:lvl>
    <w:lvl w:ilvl="2" w:tplc="924CE1F4">
      <w:numFmt w:val="bullet"/>
      <w:lvlText w:val="•"/>
      <w:lvlJc w:val="left"/>
      <w:pPr>
        <w:ind w:left="1427" w:hanging="571"/>
      </w:pPr>
      <w:rPr>
        <w:rFonts w:hint="default"/>
        <w:lang w:val="ru-RU" w:eastAsia="en-US" w:bidi="ar-SA"/>
      </w:rPr>
    </w:lvl>
    <w:lvl w:ilvl="3" w:tplc="CB06584C">
      <w:numFmt w:val="bullet"/>
      <w:lvlText w:val="•"/>
      <w:lvlJc w:val="left"/>
      <w:pPr>
        <w:ind w:left="2080" w:hanging="571"/>
      </w:pPr>
      <w:rPr>
        <w:rFonts w:hint="default"/>
        <w:lang w:val="ru-RU" w:eastAsia="en-US" w:bidi="ar-SA"/>
      </w:rPr>
    </w:lvl>
    <w:lvl w:ilvl="4" w:tplc="BD669B74">
      <w:numFmt w:val="bullet"/>
      <w:lvlText w:val="•"/>
      <w:lvlJc w:val="left"/>
      <w:pPr>
        <w:ind w:left="2734" w:hanging="571"/>
      </w:pPr>
      <w:rPr>
        <w:rFonts w:hint="default"/>
        <w:lang w:val="ru-RU" w:eastAsia="en-US" w:bidi="ar-SA"/>
      </w:rPr>
    </w:lvl>
    <w:lvl w:ilvl="5" w:tplc="3DCE5EAC">
      <w:numFmt w:val="bullet"/>
      <w:lvlText w:val="•"/>
      <w:lvlJc w:val="left"/>
      <w:pPr>
        <w:ind w:left="3388" w:hanging="571"/>
      </w:pPr>
      <w:rPr>
        <w:rFonts w:hint="default"/>
        <w:lang w:val="ru-RU" w:eastAsia="en-US" w:bidi="ar-SA"/>
      </w:rPr>
    </w:lvl>
    <w:lvl w:ilvl="6" w:tplc="46E64BA6">
      <w:numFmt w:val="bullet"/>
      <w:lvlText w:val="•"/>
      <w:lvlJc w:val="left"/>
      <w:pPr>
        <w:ind w:left="4041" w:hanging="571"/>
      </w:pPr>
      <w:rPr>
        <w:rFonts w:hint="default"/>
        <w:lang w:val="ru-RU" w:eastAsia="en-US" w:bidi="ar-SA"/>
      </w:rPr>
    </w:lvl>
    <w:lvl w:ilvl="7" w:tplc="7A625D6E">
      <w:numFmt w:val="bullet"/>
      <w:lvlText w:val="•"/>
      <w:lvlJc w:val="left"/>
      <w:pPr>
        <w:ind w:left="4695" w:hanging="571"/>
      </w:pPr>
      <w:rPr>
        <w:rFonts w:hint="default"/>
        <w:lang w:val="ru-RU" w:eastAsia="en-US" w:bidi="ar-SA"/>
      </w:rPr>
    </w:lvl>
    <w:lvl w:ilvl="8" w:tplc="B4DA7D68">
      <w:numFmt w:val="bullet"/>
      <w:lvlText w:val="•"/>
      <w:lvlJc w:val="left"/>
      <w:pPr>
        <w:ind w:left="5348" w:hanging="571"/>
      </w:pPr>
      <w:rPr>
        <w:rFonts w:hint="default"/>
        <w:lang w:val="ru-RU" w:eastAsia="en-US" w:bidi="ar-SA"/>
      </w:rPr>
    </w:lvl>
  </w:abstractNum>
  <w:abstractNum w:abstractNumId="4" w15:restartNumberingAfterBreak="0">
    <w:nsid w:val="42446179"/>
    <w:multiLevelType w:val="hybridMultilevel"/>
    <w:tmpl w:val="64AA5D4E"/>
    <w:lvl w:ilvl="0" w:tplc="F094185C">
      <w:start w:val="1"/>
      <w:numFmt w:val="decimal"/>
      <w:lvlText w:val="%1."/>
      <w:lvlJc w:val="left"/>
      <w:pPr>
        <w:ind w:left="1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AEC4C">
      <w:numFmt w:val="bullet"/>
      <w:lvlText w:val="•"/>
      <w:lvlJc w:val="left"/>
      <w:pPr>
        <w:ind w:left="791" w:hanging="425"/>
      </w:pPr>
      <w:rPr>
        <w:rFonts w:hint="default"/>
        <w:lang w:val="ru-RU" w:eastAsia="en-US" w:bidi="ar-SA"/>
      </w:rPr>
    </w:lvl>
    <w:lvl w:ilvl="2" w:tplc="C04CB440">
      <w:numFmt w:val="bullet"/>
      <w:lvlText w:val="•"/>
      <w:lvlJc w:val="left"/>
      <w:pPr>
        <w:ind w:left="1443" w:hanging="425"/>
      </w:pPr>
      <w:rPr>
        <w:rFonts w:hint="default"/>
        <w:lang w:val="ru-RU" w:eastAsia="en-US" w:bidi="ar-SA"/>
      </w:rPr>
    </w:lvl>
    <w:lvl w:ilvl="3" w:tplc="96CA34A6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4" w:tplc="2730B0AE">
      <w:numFmt w:val="bullet"/>
      <w:lvlText w:val="•"/>
      <w:lvlJc w:val="left"/>
      <w:pPr>
        <w:ind w:left="2746" w:hanging="425"/>
      </w:pPr>
      <w:rPr>
        <w:rFonts w:hint="default"/>
        <w:lang w:val="ru-RU" w:eastAsia="en-US" w:bidi="ar-SA"/>
      </w:rPr>
    </w:lvl>
    <w:lvl w:ilvl="5" w:tplc="7EB674FC">
      <w:numFmt w:val="bullet"/>
      <w:lvlText w:val="•"/>
      <w:lvlJc w:val="left"/>
      <w:pPr>
        <w:ind w:left="3398" w:hanging="425"/>
      </w:pPr>
      <w:rPr>
        <w:rFonts w:hint="default"/>
        <w:lang w:val="ru-RU" w:eastAsia="en-US" w:bidi="ar-SA"/>
      </w:rPr>
    </w:lvl>
    <w:lvl w:ilvl="6" w:tplc="4A1A1808">
      <w:numFmt w:val="bullet"/>
      <w:lvlText w:val="•"/>
      <w:lvlJc w:val="left"/>
      <w:pPr>
        <w:ind w:left="4049" w:hanging="425"/>
      </w:pPr>
      <w:rPr>
        <w:rFonts w:hint="default"/>
        <w:lang w:val="ru-RU" w:eastAsia="en-US" w:bidi="ar-SA"/>
      </w:rPr>
    </w:lvl>
    <w:lvl w:ilvl="7" w:tplc="6C16FB72">
      <w:numFmt w:val="bullet"/>
      <w:lvlText w:val="•"/>
      <w:lvlJc w:val="left"/>
      <w:pPr>
        <w:ind w:left="4701" w:hanging="425"/>
      </w:pPr>
      <w:rPr>
        <w:rFonts w:hint="default"/>
        <w:lang w:val="ru-RU" w:eastAsia="en-US" w:bidi="ar-SA"/>
      </w:rPr>
    </w:lvl>
    <w:lvl w:ilvl="8" w:tplc="CA802C0A">
      <w:numFmt w:val="bullet"/>
      <w:lvlText w:val="•"/>
      <w:lvlJc w:val="left"/>
      <w:pPr>
        <w:ind w:left="535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4A87C7E"/>
    <w:multiLevelType w:val="hybridMultilevel"/>
    <w:tmpl w:val="7E307D08"/>
    <w:lvl w:ilvl="0" w:tplc="1110112E">
      <w:start w:val="1"/>
      <w:numFmt w:val="decimal"/>
      <w:lvlText w:val="%1."/>
      <w:lvlJc w:val="left"/>
      <w:pPr>
        <w:ind w:left="11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29F9A">
      <w:numFmt w:val="bullet"/>
      <w:lvlText w:val="•"/>
      <w:lvlJc w:val="left"/>
      <w:pPr>
        <w:ind w:left="773" w:hanging="305"/>
      </w:pPr>
      <w:rPr>
        <w:rFonts w:hint="default"/>
        <w:lang w:val="ru-RU" w:eastAsia="en-US" w:bidi="ar-SA"/>
      </w:rPr>
    </w:lvl>
    <w:lvl w:ilvl="2" w:tplc="6B228AA2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3" w:tplc="FD50929C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4" w:tplc="EDA0D4CA">
      <w:numFmt w:val="bullet"/>
      <w:lvlText w:val="•"/>
      <w:lvlJc w:val="left"/>
      <w:pPr>
        <w:ind w:left="2734" w:hanging="305"/>
      </w:pPr>
      <w:rPr>
        <w:rFonts w:hint="default"/>
        <w:lang w:val="ru-RU" w:eastAsia="en-US" w:bidi="ar-SA"/>
      </w:rPr>
    </w:lvl>
    <w:lvl w:ilvl="5" w:tplc="D46E2134">
      <w:numFmt w:val="bullet"/>
      <w:lvlText w:val="•"/>
      <w:lvlJc w:val="left"/>
      <w:pPr>
        <w:ind w:left="3388" w:hanging="305"/>
      </w:pPr>
      <w:rPr>
        <w:rFonts w:hint="default"/>
        <w:lang w:val="ru-RU" w:eastAsia="en-US" w:bidi="ar-SA"/>
      </w:rPr>
    </w:lvl>
    <w:lvl w:ilvl="6" w:tplc="20F225A8">
      <w:numFmt w:val="bullet"/>
      <w:lvlText w:val="•"/>
      <w:lvlJc w:val="left"/>
      <w:pPr>
        <w:ind w:left="4041" w:hanging="305"/>
      </w:pPr>
      <w:rPr>
        <w:rFonts w:hint="default"/>
        <w:lang w:val="ru-RU" w:eastAsia="en-US" w:bidi="ar-SA"/>
      </w:rPr>
    </w:lvl>
    <w:lvl w:ilvl="7" w:tplc="20B05EE6">
      <w:numFmt w:val="bullet"/>
      <w:lvlText w:val="•"/>
      <w:lvlJc w:val="left"/>
      <w:pPr>
        <w:ind w:left="4695" w:hanging="305"/>
      </w:pPr>
      <w:rPr>
        <w:rFonts w:hint="default"/>
        <w:lang w:val="ru-RU" w:eastAsia="en-US" w:bidi="ar-SA"/>
      </w:rPr>
    </w:lvl>
    <w:lvl w:ilvl="8" w:tplc="2D127CC8">
      <w:numFmt w:val="bullet"/>
      <w:lvlText w:val="•"/>
      <w:lvlJc w:val="left"/>
      <w:pPr>
        <w:ind w:left="534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64B96879"/>
    <w:multiLevelType w:val="hybridMultilevel"/>
    <w:tmpl w:val="A3CC66D6"/>
    <w:lvl w:ilvl="0" w:tplc="205A83E0">
      <w:start w:val="1"/>
      <w:numFmt w:val="decimal"/>
      <w:lvlText w:val="%1."/>
      <w:lvlJc w:val="left"/>
      <w:pPr>
        <w:ind w:left="163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50D97"/>
    <w:multiLevelType w:val="multilevel"/>
    <w:tmpl w:val="312E3ED0"/>
    <w:lvl w:ilvl="0">
      <w:start w:val="2"/>
      <w:numFmt w:val="decimal"/>
      <w:lvlText w:val="%1"/>
      <w:lvlJc w:val="left"/>
      <w:pPr>
        <w:ind w:left="11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978348A"/>
    <w:multiLevelType w:val="multilevel"/>
    <w:tmpl w:val="24460618"/>
    <w:lvl w:ilvl="0">
      <w:start w:val="1"/>
      <w:numFmt w:val="decimal"/>
      <w:lvlText w:val="%1."/>
      <w:lvlJc w:val="left"/>
      <w:pPr>
        <w:ind w:left="21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7DEA4020"/>
    <w:multiLevelType w:val="hybridMultilevel"/>
    <w:tmpl w:val="BD66879A"/>
    <w:lvl w:ilvl="0" w:tplc="A11055C0">
      <w:start w:val="1"/>
      <w:numFmt w:val="decimal"/>
      <w:lvlText w:val="%1)"/>
      <w:lvlJc w:val="left"/>
      <w:pPr>
        <w:ind w:left="104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6CC4">
      <w:numFmt w:val="bullet"/>
      <w:lvlText w:val="•"/>
      <w:lvlJc w:val="left"/>
      <w:pPr>
        <w:ind w:left="1951" w:hanging="262"/>
      </w:pPr>
      <w:rPr>
        <w:rFonts w:hint="default"/>
        <w:lang w:val="ru-RU" w:eastAsia="en-US" w:bidi="ar-SA"/>
      </w:rPr>
    </w:lvl>
    <w:lvl w:ilvl="2" w:tplc="1DC800A6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3" w:tplc="26223722">
      <w:numFmt w:val="bullet"/>
      <w:lvlText w:val="•"/>
      <w:lvlJc w:val="left"/>
      <w:pPr>
        <w:ind w:left="3773" w:hanging="262"/>
      </w:pPr>
      <w:rPr>
        <w:rFonts w:hint="default"/>
        <w:lang w:val="ru-RU" w:eastAsia="en-US" w:bidi="ar-SA"/>
      </w:rPr>
    </w:lvl>
    <w:lvl w:ilvl="4" w:tplc="631487EC">
      <w:numFmt w:val="bullet"/>
      <w:lvlText w:val="•"/>
      <w:lvlJc w:val="left"/>
      <w:pPr>
        <w:ind w:left="4684" w:hanging="262"/>
      </w:pPr>
      <w:rPr>
        <w:rFonts w:hint="default"/>
        <w:lang w:val="ru-RU" w:eastAsia="en-US" w:bidi="ar-SA"/>
      </w:rPr>
    </w:lvl>
    <w:lvl w:ilvl="5" w:tplc="F0E8B692">
      <w:numFmt w:val="bullet"/>
      <w:lvlText w:val="•"/>
      <w:lvlJc w:val="left"/>
      <w:pPr>
        <w:ind w:left="5596" w:hanging="262"/>
      </w:pPr>
      <w:rPr>
        <w:rFonts w:hint="default"/>
        <w:lang w:val="ru-RU" w:eastAsia="en-US" w:bidi="ar-SA"/>
      </w:rPr>
    </w:lvl>
    <w:lvl w:ilvl="6" w:tplc="A878AD70">
      <w:numFmt w:val="bullet"/>
      <w:lvlText w:val="•"/>
      <w:lvlJc w:val="left"/>
      <w:pPr>
        <w:ind w:left="6507" w:hanging="262"/>
      </w:pPr>
      <w:rPr>
        <w:rFonts w:hint="default"/>
        <w:lang w:val="ru-RU" w:eastAsia="en-US" w:bidi="ar-SA"/>
      </w:rPr>
    </w:lvl>
    <w:lvl w:ilvl="7" w:tplc="2D6C0684">
      <w:numFmt w:val="bullet"/>
      <w:lvlText w:val="•"/>
      <w:lvlJc w:val="left"/>
      <w:pPr>
        <w:ind w:left="7418" w:hanging="262"/>
      </w:pPr>
      <w:rPr>
        <w:rFonts w:hint="default"/>
        <w:lang w:val="ru-RU" w:eastAsia="en-US" w:bidi="ar-SA"/>
      </w:rPr>
    </w:lvl>
    <w:lvl w:ilvl="8" w:tplc="473EA444">
      <w:numFmt w:val="bullet"/>
      <w:lvlText w:val="•"/>
      <w:lvlJc w:val="left"/>
      <w:pPr>
        <w:ind w:left="8329" w:hanging="26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D"/>
    <w:rsid w:val="00171B9D"/>
    <w:rsid w:val="00352667"/>
    <w:rsid w:val="00577504"/>
    <w:rsid w:val="006F5780"/>
    <w:rsid w:val="008964A1"/>
    <w:rsid w:val="00B27FCC"/>
    <w:rsid w:val="00D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6A99B-9CDA-4D7C-B952-73C169E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 w:right="210" w:hanging="15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" w:right="2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78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7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</dc:creator>
  <cp:lastModifiedBy>USER</cp:lastModifiedBy>
  <cp:revision>4</cp:revision>
  <dcterms:created xsi:type="dcterms:W3CDTF">2022-12-29T06:16:00Z</dcterms:created>
  <dcterms:modified xsi:type="dcterms:W3CDTF">2022-12-29T08:16:00Z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