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C2" w:rsidRPr="006F19C2" w:rsidRDefault="006F19C2" w:rsidP="006F19C2">
      <w:pPr>
        <w:rPr>
          <w:b/>
          <w:sz w:val="24"/>
          <w:szCs w:val="24"/>
        </w:rPr>
      </w:pPr>
      <w:r w:rsidRPr="006F19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6F19C2">
        <w:rPr>
          <w:b/>
          <w:sz w:val="24"/>
          <w:szCs w:val="24"/>
        </w:rPr>
        <w:t xml:space="preserve"> </w:t>
      </w:r>
    </w:p>
    <w:p w:rsidR="006F19C2" w:rsidRPr="00983F80" w:rsidRDefault="006F19C2" w:rsidP="006F19C2">
      <w:pPr>
        <w:keepNext/>
        <w:widowControl/>
        <w:autoSpaceDE/>
        <w:autoSpaceDN/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983F80">
        <w:rPr>
          <w:b/>
          <w:bCs/>
          <w:kern w:val="28"/>
          <w:sz w:val="28"/>
          <w:szCs w:val="28"/>
          <w:lang w:eastAsia="ru-RU"/>
        </w:rPr>
        <w:t>АДМИНИСТРАЦИЯ ГОРОДА СТРУНИНО</w:t>
      </w:r>
    </w:p>
    <w:p w:rsidR="006F19C2" w:rsidRPr="00983F80" w:rsidRDefault="006F19C2" w:rsidP="006F19C2">
      <w:pPr>
        <w:widowControl/>
        <w:autoSpaceDE/>
        <w:autoSpaceDN/>
        <w:jc w:val="center"/>
        <w:rPr>
          <w:bCs/>
          <w:sz w:val="28"/>
          <w:szCs w:val="28"/>
          <w:lang w:eastAsia="ru-RU"/>
        </w:rPr>
      </w:pPr>
      <w:r w:rsidRPr="00983F80">
        <w:rPr>
          <w:sz w:val="28"/>
          <w:szCs w:val="28"/>
          <w:lang w:eastAsia="ru-RU"/>
        </w:rPr>
        <w:t>АЛЕКСАНДРОВСКОГО РАЙОНА</w:t>
      </w:r>
    </w:p>
    <w:p w:rsidR="006F19C2" w:rsidRPr="00983F80" w:rsidRDefault="006F19C2" w:rsidP="006F19C2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83F80">
        <w:rPr>
          <w:sz w:val="28"/>
          <w:szCs w:val="28"/>
          <w:lang w:eastAsia="ru-RU"/>
        </w:rPr>
        <w:t>ВЛАДИМИРСКОЙ ОБЛАСТИ</w:t>
      </w:r>
    </w:p>
    <w:p w:rsidR="006F19C2" w:rsidRPr="006F19C2" w:rsidRDefault="006F19C2" w:rsidP="006F19C2">
      <w:pPr>
        <w:rPr>
          <w:sz w:val="24"/>
          <w:szCs w:val="24"/>
        </w:rPr>
      </w:pPr>
    </w:p>
    <w:p w:rsidR="006F19C2" w:rsidRPr="006F19C2" w:rsidRDefault="006F19C2" w:rsidP="006F19C2">
      <w:pPr>
        <w:rPr>
          <w:sz w:val="24"/>
          <w:szCs w:val="24"/>
        </w:rPr>
        <w:sectPr w:rsidR="006F19C2" w:rsidRPr="006F19C2" w:rsidSect="006F19C2">
          <w:pgSz w:w="11910" w:h="16840"/>
          <w:pgMar w:top="480" w:right="460" w:bottom="280" w:left="1020" w:header="720" w:footer="720" w:gutter="0"/>
          <w:cols w:space="720"/>
        </w:sectPr>
      </w:pPr>
    </w:p>
    <w:p w:rsidR="006F19C2" w:rsidRPr="006F19C2" w:rsidRDefault="006F19C2" w:rsidP="006F19C2">
      <w:pPr>
        <w:spacing w:before="8"/>
        <w:rPr>
          <w:b/>
          <w:sz w:val="24"/>
          <w:szCs w:val="24"/>
        </w:rPr>
      </w:pPr>
    </w:p>
    <w:p w:rsidR="006F19C2" w:rsidRPr="006F19C2" w:rsidRDefault="006F19C2" w:rsidP="006F19C2">
      <w:pPr>
        <w:spacing w:before="8"/>
        <w:rPr>
          <w:b/>
          <w:sz w:val="24"/>
          <w:szCs w:val="24"/>
        </w:rPr>
      </w:pPr>
    </w:p>
    <w:p w:rsidR="006F19C2" w:rsidRPr="006F19C2" w:rsidRDefault="00F55110" w:rsidP="006F19C2">
      <w:pPr>
        <w:tabs>
          <w:tab w:val="left" w:pos="1785"/>
        </w:tabs>
        <w:ind w:left="115"/>
        <w:rPr>
          <w:sz w:val="24"/>
          <w:szCs w:val="24"/>
        </w:rPr>
      </w:pPr>
      <w:r>
        <w:rPr>
          <w:sz w:val="24"/>
          <w:szCs w:val="24"/>
        </w:rPr>
        <w:t>о</w:t>
      </w:r>
      <w:r w:rsidR="006F19C2" w:rsidRPr="006F19C2">
        <w:rPr>
          <w:sz w:val="24"/>
          <w:szCs w:val="24"/>
        </w:rPr>
        <w:t xml:space="preserve">т </w:t>
      </w:r>
      <w:r>
        <w:rPr>
          <w:sz w:val="24"/>
          <w:szCs w:val="24"/>
        </w:rPr>
        <w:t>29.12.2022</w:t>
      </w:r>
    </w:p>
    <w:p w:rsidR="006F19C2" w:rsidRPr="006F19C2" w:rsidRDefault="006F19C2" w:rsidP="006F19C2">
      <w:pPr>
        <w:spacing w:before="89" w:line="298" w:lineRule="exact"/>
        <w:ind w:left="115"/>
        <w:outlineLvl w:val="0"/>
        <w:rPr>
          <w:b/>
          <w:bCs/>
          <w:sz w:val="24"/>
          <w:szCs w:val="24"/>
        </w:rPr>
      </w:pPr>
      <w:r w:rsidRPr="006F19C2">
        <w:rPr>
          <w:bCs/>
          <w:sz w:val="24"/>
          <w:szCs w:val="24"/>
        </w:rPr>
        <w:br w:type="column"/>
      </w:r>
      <w:r w:rsidRPr="006F19C2">
        <w:rPr>
          <w:b/>
          <w:bCs/>
          <w:sz w:val="24"/>
          <w:szCs w:val="24"/>
        </w:rPr>
        <w:t>П</w:t>
      </w:r>
      <w:r w:rsidRPr="006F19C2">
        <w:rPr>
          <w:b/>
          <w:bCs/>
          <w:spacing w:val="-2"/>
          <w:sz w:val="24"/>
          <w:szCs w:val="24"/>
        </w:rPr>
        <w:t xml:space="preserve"> </w:t>
      </w:r>
      <w:r w:rsidRPr="006F19C2">
        <w:rPr>
          <w:b/>
          <w:bCs/>
          <w:sz w:val="24"/>
          <w:szCs w:val="24"/>
        </w:rPr>
        <w:t>О С</w:t>
      </w:r>
      <w:r w:rsidRPr="006F19C2">
        <w:rPr>
          <w:b/>
          <w:bCs/>
          <w:spacing w:val="-2"/>
          <w:sz w:val="24"/>
          <w:szCs w:val="24"/>
        </w:rPr>
        <w:t xml:space="preserve"> </w:t>
      </w:r>
      <w:r w:rsidRPr="006F19C2">
        <w:rPr>
          <w:b/>
          <w:bCs/>
          <w:sz w:val="24"/>
          <w:szCs w:val="24"/>
        </w:rPr>
        <w:t>Т</w:t>
      </w:r>
      <w:r w:rsidRPr="006F19C2">
        <w:rPr>
          <w:b/>
          <w:bCs/>
          <w:spacing w:val="1"/>
          <w:sz w:val="24"/>
          <w:szCs w:val="24"/>
        </w:rPr>
        <w:t xml:space="preserve"> </w:t>
      </w:r>
      <w:r w:rsidRPr="006F19C2">
        <w:rPr>
          <w:b/>
          <w:bCs/>
          <w:sz w:val="24"/>
          <w:szCs w:val="24"/>
        </w:rPr>
        <w:t>А</w:t>
      </w:r>
      <w:r w:rsidRPr="006F19C2">
        <w:rPr>
          <w:b/>
          <w:bCs/>
          <w:spacing w:val="-2"/>
          <w:sz w:val="24"/>
          <w:szCs w:val="24"/>
        </w:rPr>
        <w:t xml:space="preserve"> </w:t>
      </w:r>
      <w:r w:rsidRPr="006F19C2">
        <w:rPr>
          <w:b/>
          <w:bCs/>
          <w:sz w:val="24"/>
          <w:szCs w:val="24"/>
        </w:rPr>
        <w:t>Н О</w:t>
      </w:r>
      <w:r w:rsidRPr="006F19C2">
        <w:rPr>
          <w:b/>
          <w:bCs/>
          <w:spacing w:val="-2"/>
          <w:sz w:val="24"/>
          <w:szCs w:val="24"/>
        </w:rPr>
        <w:t xml:space="preserve"> </w:t>
      </w:r>
      <w:r w:rsidRPr="006F19C2">
        <w:rPr>
          <w:b/>
          <w:bCs/>
          <w:sz w:val="24"/>
          <w:szCs w:val="24"/>
        </w:rPr>
        <w:t>В</w:t>
      </w:r>
      <w:r w:rsidRPr="006F19C2">
        <w:rPr>
          <w:b/>
          <w:bCs/>
          <w:spacing w:val="-1"/>
          <w:sz w:val="24"/>
          <w:szCs w:val="24"/>
        </w:rPr>
        <w:t xml:space="preserve"> </w:t>
      </w:r>
      <w:r w:rsidRPr="006F19C2">
        <w:rPr>
          <w:b/>
          <w:bCs/>
          <w:sz w:val="24"/>
          <w:szCs w:val="24"/>
        </w:rPr>
        <w:t>Л Е</w:t>
      </w:r>
      <w:r w:rsidRPr="006F19C2">
        <w:rPr>
          <w:b/>
          <w:bCs/>
          <w:spacing w:val="-1"/>
          <w:sz w:val="24"/>
          <w:szCs w:val="24"/>
        </w:rPr>
        <w:t xml:space="preserve"> </w:t>
      </w:r>
      <w:r w:rsidRPr="006F19C2">
        <w:rPr>
          <w:b/>
          <w:bCs/>
          <w:sz w:val="24"/>
          <w:szCs w:val="24"/>
        </w:rPr>
        <w:t>Н И</w:t>
      </w:r>
      <w:r w:rsidRPr="006F19C2">
        <w:rPr>
          <w:b/>
          <w:bCs/>
          <w:spacing w:val="-2"/>
          <w:sz w:val="24"/>
          <w:szCs w:val="24"/>
        </w:rPr>
        <w:t xml:space="preserve"> </w:t>
      </w:r>
      <w:r w:rsidRPr="006F19C2">
        <w:rPr>
          <w:b/>
          <w:bCs/>
          <w:sz w:val="24"/>
          <w:szCs w:val="24"/>
        </w:rPr>
        <w:t>Е</w:t>
      </w:r>
    </w:p>
    <w:p w:rsidR="006F19C2" w:rsidRPr="006F19C2" w:rsidRDefault="006F19C2" w:rsidP="006F19C2">
      <w:pPr>
        <w:spacing w:before="89" w:line="298" w:lineRule="exact"/>
        <w:ind w:left="115"/>
        <w:outlineLvl w:val="0"/>
        <w:rPr>
          <w:b/>
          <w:bCs/>
          <w:sz w:val="24"/>
          <w:szCs w:val="24"/>
        </w:rPr>
      </w:pPr>
    </w:p>
    <w:p w:rsidR="006F19C2" w:rsidRPr="006F19C2" w:rsidRDefault="006F19C2" w:rsidP="006F19C2">
      <w:pPr>
        <w:tabs>
          <w:tab w:val="left" w:pos="763"/>
        </w:tabs>
        <w:spacing w:line="298" w:lineRule="exact"/>
        <w:ind w:right="735"/>
        <w:jc w:val="center"/>
        <w:rPr>
          <w:sz w:val="24"/>
          <w:szCs w:val="24"/>
        </w:rPr>
        <w:sectPr w:rsidR="006F19C2" w:rsidRPr="006F19C2">
          <w:type w:val="continuous"/>
          <w:pgSz w:w="11910" w:h="16840"/>
          <w:pgMar w:top="480" w:right="460" w:bottom="280" w:left="1020" w:header="720" w:footer="720" w:gutter="0"/>
          <w:cols w:num="2" w:space="720" w:equalWidth="0">
            <w:col w:w="1826" w:space="1650"/>
            <w:col w:w="6954"/>
          </w:cols>
        </w:sectPr>
      </w:pPr>
      <w:r w:rsidRPr="006F19C2">
        <w:rPr>
          <w:sz w:val="24"/>
          <w:szCs w:val="24"/>
        </w:rPr>
        <w:t xml:space="preserve">                                               № </w:t>
      </w:r>
      <w:r w:rsidR="00F55110">
        <w:rPr>
          <w:sz w:val="24"/>
          <w:szCs w:val="24"/>
        </w:rPr>
        <w:t xml:space="preserve"> 1149</w:t>
      </w:r>
    </w:p>
    <w:p w:rsidR="006F19C2" w:rsidRPr="006F19C2" w:rsidRDefault="006F19C2" w:rsidP="006F19C2">
      <w:pPr>
        <w:spacing w:before="1"/>
        <w:rPr>
          <w:sz w:val="24"/>
          <w:szCs w:val="24"/>
        </w:rPr>
      </w:pPr>
    </w:p>
    <w:p w:rsidR="006F19C2" w:rsidRPr="006F19C2" w:rsidRDefault="006F19C2" w:rsidP="006F19C2">
      <w:pPr>
        <w:spacing w:before="92"/>
        <w:ind w:left="115" w:right="5974"/>
        <w:rPr>
          <w:i/>
          <w:sz w:val="24"/>
          <w:szCs w:val="24"/>
        </w:rPr>
      </w:pPr>
      <w:r w:rsidRPr="006F19C2">
        <w:rPr>
          <w:i/>
          <w:sz w:val="24"/>
          <w:szCs w:val="24"/>
        </w:rPr>
        <w:t>Об утверждении Программы профилактики</w:t>
      </w:r>
      <w:r w:rsidRPr="006F19C2">
        <w:rPr>
          <w:i/>
          <w:spacing w:val="1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рисков причинения вреда (ущерба) охраняемым</w:t>
      </w:r>
      <w:r w:rsidRPr="006F19C2">
        <w:rPr>
          <w:i/>
          <w:spacing w:val="-50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законом</w:t>
      </w:r>
      <w:r w:rsidRPr="006F19C2">
        <w:rPr>
          <w:i/>
          <w:spacing w:val="-4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ценностям</w:t>
      </w:r>
      <w:r w:rsidRPr="006F19C2">
        <w:rPr>
          <w:i/>
          <w:spacing w:val="-1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при</w:t>
      </w:r>
      <w:r w:rsidRPr="006F19C2">
        <w:rPr>
          <w:i/>
          <w:spacing w:val="-2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осуществлении</w:t>
      </w:r>
    </w:p>
    <w:p w:rsidR="006F19C2" w:rsidRPr="006F19C2" w:rsidRDefault="006F19C2" w:rsidP="006F19C2">
      <w:pPr>
        <w:spacing w:before="1"/>
        <w:ind w:left="115" w:right="3734"/>
        <w:rPr>
          <w:i/>
          <w:spacing w:val="-6"/>
          <w:sz w:val="24"/>
          <w:szCs w:val="24"/>
        </w:rPr>
      </w:pPr>
      <w:r w:rsidRPr="006F19C2">
        <w:rPr>
          <w:i/>
          <w:sz w:val="24"/>
          <w:szCs w:val="24"/>
        </w:rPr>
        <w:t>на</w:t>
      </w:r>
      <w:r w:rsidRPr="006F19C2">
        <w:rPr>
          <w:i/>
          <w:spacing w:val="-7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территории</w:t>
      </w:r>
      <w:r w:rsidRPr="006F19C2">
        <w:rPr>
          <w:i/>
          <w:spacing w:val="-7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МО</w:t>
      </w:r>
      <w:r w:rsidRPr="006F19C2">
        <w:rPr>
          <w:i/>
          <w:spacing w:val="-5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г. Струнино Александровского</w:t>
      </w:r>
      <w:r w:rsidRPr="006F19C2">
        <w:rPr>
          <w:i/>
          <w:spacing w:val="-6"/>
          <w:sz w:val="24"/>
          <w:szCs w:val="24"/>
        </w:rPr>
        <w:t xml:space="preserve"> </w:t>
      </w:r>
    </w:p>
    <w:p w:rsidR="006F19C2" w:rsidRPr="006F19C2" w:rsidRDefault="006F19C2" w:rsidP="006F19C2">
      <w:pPr>
        <w:spacing w:before="1"/>
        <w:ind w:left="115" w:right="3734"/>
        <w:rPr>
          <w:i/>
          <w:sz w:val="24"/>
          <w:szCs w:val="24"/>
        </w:rPr>
      </w:pPr>
      <w:r w:rsidRPr="006F19C2">
        <w:rPr>
          <w:i/>
          <w:sz w:val="24"/>
          <w:szCs w:val="24"/>
        </w:rPr>
        <w:t>района</w:t>
      </w:r>
      <w:r w:rsidRPr="006F19C2">
        <w:rPr>
          <w:i/>
          <w:spacing w:val="-50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Владимирской</w:t>
      </w:r>
      <w:r w:rsidRPr="006F19C2">
        <w:rPr>
          <w:i/>
          <w:spacing w:val="-2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области</w:t>
      </w:r>
      <w:r w:rsidRPr="006F19C2">
        <w:rPr>
          <w:i/>
          <w:spacing w:val="-2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муниципального</w:t>
      </w:r>
    </w:p>
    <w:p w:rsidR="006F19C2" w:rsidRPr="006F19C2" w:rsidRDefault="006F19C2" w:rsidP="006F19C2">
      <w:pPr>
        <w:spacing w:before="1"/>
        <w:ind w:left="115"/>
        <w:rPr>
          <w:i/>
          <w:sz w:val="24"/>
          <w:szCs w:val="24"/>
        </w:rPr>
      </w:pPr>
      <w:r w:rsidRPr="006F19C2">
        <w:rPr>
          <w:i/>
          <w:sz w:val="24"/>
          <w:szCs w:val="24"/>
        </w:rPr>
        <w:t>земельного</w:t>
      </w:r>
      <w:r w:rsidRPr="006F19C2">
        <w:rPr>
          <w:i/>
          <w:spacing w:val="-4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контроля</w:t>
      </w:r>
      <w:r w:rsidRPr="006F19C2">
        <w:rPr>
          <w:i/>
          <w:spacing w:val="-3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на</w:t>
      </w:r>
      <w:r w:rsidRPr="006F19C2">
        <w:rPr>
          <w:i/>
          <w:spacing w:val="-4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2023</w:t>
      </w:r>
      <w:r w:rsidRPr="006F19C2">
        <w:rPr>
          <w:i/>
          <w:spacing w:val="-3"/>
          <w:sz w:val="24"/>
          <w:szCs w:val="24"/>
        </w:rPr>
        <w:t xml:space="preserve"> </w:t>
      </w:r>
      <w:r w:rsidRPr="006F19C2">
        <w:rPr>
          <w:i/>
          <w:sz w:val="24"/>
          <w:szCs w:val="24"/>
        </w:rPr>
        <w:t>год</w:t>
      </w:r>
    </w:p>
    <w:p w:rsidR="006F19C2" w:rsidRPr="006F19C2" w:rsidRDefault="006F19C2" w:rsidP="006F19C2">
      <w:pPr>
        <w:rPr>
          <w:sz w:val="24"/>
          <w:szCs w:val="24"/>
        </w:rPr>
      </w:pPr>
    </w:p>
    <w:p w:rsidR="006F19C2" w:rsidRPr="006F19C2" w:rsidRDefault="006F19C2" w:rsidP="006F19C2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6F19C2">
        <w:rPr>
          <w:sz w:val="24"/>
          <w:szCs w:val="24"/>
          <w:lang w:eastAsia="ru-RU"/>
        </w:rPr>
        <w:t>В соответствии со статьей 17.1 Федерального закона от 06 октября 2003 года</w:t>
      </w:r>
    </w:p>
    <w:p w:rsidR="006F19C2" w:rsidRPr="006F19C2" w:rsidRDefault="006F19C2" w:rsidP="006F19C2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6F19C2">
        <w:rPr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г. Струнино Александровского района Владимирской области, </w:t>
      </w:r>
      <w:r w:rsidRPr="006F19C2">
        <w:rPr>
          <w:b/>
          <w:sz w:val="24"/>
          <w:szCs w:val="24"/>
          <w:lang w:eastAsia="ru-RU"/>
        </w:rPr>
        <w:t>постановляю:</w:t>
      </w:r>
    </w:p>
    <w:p w:rsidR="006F19C2" w:rsidRPr="006F19C2" w:rsidRDefault="006F19C2" w:rsidP="006F19C2">
      <w:pPr>
        <w:spacing w:before="10"/>
        <w:rPr>
          <w:sz w:val="24"/>
          <w:szCs w:val="24"/>
        </w:rPr>
      </w:pPr>
    </w:p>
    <w:p w:rsidR="006F19C2" w:rsidRPr="006F19C2" w:rsidRDefault="006F19C2" w:rsidP="006F19C2">
      <w:pPr>
        <w:numPr>
          <w:ilvl w:val="0"/>
          <w:numId w:val="3"/>
        </w:numPr>
        <w:tabs>
          <w:tab w:val="left" w:pos="1174"/>
        </w:tabs>
        <w:spacing w:before="1"/>
        <w:ind w:left="115" w:right="114" w:firstLine="708"/>
        <w:jc w:val="both"/>
        <w:rPr>
          <w:sz w:val="24"/>
          <w:szCs w:val="24"/>
        </w:rPr>
      </w:pPr>
      <w:r w:rsidRPr="006F19C2">
        <w:rPr>
          <w:sz w:val="24"/>
          <w:szCs w:val="24"/>
        </w:rPr>
        <w:t>Утвердить</w:t>
      </w:r>
      <w:r w:rsidRPr="006F19C2">
        <w:rPr>
          <w:spacing w:val="1"/>
          <w:sz w:val="24"/>
          <w:szCs w:val="24"/>
        </w:rPr>
        <w:t xml:space="preserve"> </w:t>
      </w:r>
      <w:r w:rsidRPr="006F19C2">
        <w:rPr>
          <w:sz w:val="24"/>
          <w:szCs w:val="24"/>
        </w:rPr>
        <w:t>прилагаемую</w:t>
      </w:r>
      <w:r w:rsidRPr="006F19C2">
        <w:rPr>
          <w:spacing w:val="1"/>
          <w:sz w:val="24"/>
          <w:szCs w:val="24"/>
        </w:rPr>
        <w:t xml:space="preserve"> </w:t>
      </w:r>
      <w:r w:rsidRPr="006F19C2">
        <w:rPr>
          <w:sz w:val="24"/>
          <w:szCs w:val="24"/>
        </w:rPr>
        <w:t>Программу</w:t>
      </w:r>
      <w:r w:rsidRPr="006F19C2">
        <w:rPr>
          <w:spacing w:val="1"/>
          <w:sz w:val="24"/>
          <w:szCs w:val="24"/>
        </w:rPr>
        <w:t xml:space="preserve"> </w:t>
      </w:r>
      <w:r w:rsidRPr="006F19C2">
        <w:rPr>
          <w:sz w:val="24"/>
          <w:szCs w:val="24"/>
        </w:rPr>
        <w:t>профилактики</w:t>
      </w:r>
      <w:r w:rsidRPr="006F19C2">
        <w:rPr>
          <w:spacing w:val="1"/>
          <w:sz w:val="24"/>
          <w:szCs w:val="24"/>
        </w:rPr>
        <w:t xml:space="preserve"> </w:t>
      </w:r>
      <w:r w:rsidRPr="006F19C2">
        <w:rPr>
          <w:sz w:val="24"/>
          <w:szCs w:val="24"/>
        </w:rPr>
        <w:t>рисков</w:t>
      </w:r>
      <w:r w:rsidRPr="006F19C2">
        <w:rPr>
          <w:spacing w:val="1"/>
          <w:sz w:val="24"/>
          <w:szCs w:val="24"/>
        </w:rPr>
        <w:t xml:space="preserve"> </w:t>
      </w:r>
      <w:r w:rsidRPr="006F19C2">
        <w:rPr>
          <w:sz w:val="24"/>
          <w:szCs w:val="24"/>
        </w:rPr>
        <w:t>причинения</w:t>
      </w:r>
      <w:r w:rsidRPr="006F19C2">
        <w:rPr>
          <w:spacing w:val="1"/>
          <w:sz w:val="24"/>
          <w:szCs w:val="24"/>
        </w:rPr>
        <w:t xml:space="preserve"> </w:t>
      </w:r>
      <w:r w:rsidRPr="006F19C2">
        <w:rPr>
          <w:sz w:val="24"/>
          <w:szCs w:val="24"/>
        </w:rPr>
        <w:t>вреда</w:t>
      </w:r>
      <w:r w:rsidRPr="006F19C2">
        <w:rPr>
          <w:spacing w:val="1"/>
          <w:sz w:val="24"/>
          <w:szCs w:val="24"/>
        </w:rPr>
        <w:t xml:space="preserve"> </w:t>
      </w:r>
      <w:r w:rsidRPr="006F19C2">
        <w:rPr>
          <w:sz w:val="24"/>
          <w:szCs w:val="24"/>
        </w:rPr>
        <w:t>(ущерба) охраняемым законом ценностям при осуществлении на территории МО город</w:t>
      </w:r>
      <w:r w:rsidRPr="006F19C2">
        <w:rPr>
          <w:spacing w:val="1"/>
          <w:sz w:val="24"/>
          <w:szCs w:val="24"/>
        </w:rPr>
        <w:t xml:space="preserve"> Струнино</w:t>
      </w:r>
      <w:r w:rsidRPr="006F19C2">
        <w:rPr>
          <w:sz w:val="24"/>
          <w:szCs w:val="24"/>
        </w:rPr>
        <w:t xml:space="preserve"> Александровского района Владимирской области муниципального земельного</w:t>
      </w:r>
      <w:r w:rsidRPr="006F19C2">
        <w:rPr>
          <w:spacing w:val="-62"/>
          <w:sz w:val="24"/>
          <w:szCs w:val="24"/>
        </w:rPr>
        <w:t xml:space="preserve"> </w:t>
      </w:r>
      <w:r w:rsidRPr="006F19C2">
        <w:rPr>
          <w:sz w:val="24"/>
          <w:szCs w:val="24"/>
        </w:rPr>
        <w:t>контроля</w:t>
      </w:r>
      <w:r w:rsidRPr="006F19C2">
        <w:rPr>
          <w:spacing w:val="-2"/>
          <w:sz w:val="24"/>
          <w:szCs w:val="24"/>
        </w:rPr>
        <w:t xml:space="preserve"> </w:t>
      </w:r>
      <w:r w:rsidRPr="006F19C2">
        <w:rPr>
          <w:sz w:val="24"/>
          <w:szCs w:val="24"/>
        </w:rPr>
        <w:t>на</w:t>
      </w:r>
      <w:r w:rsidRPr="006F19C2">
        <w:rPr>
          <w:spacing w:val="-1"/>
          <w:sz w:val="24"/>
          <w:szCs w:val="24"/>
        </w:rPr>
        <w:t xml:space="preserve"> </w:t>
      </w:r>
      <w:r w:rsidRPr="006F19C2">
        <w:rPr>
          <w:sz w:val="24"/>
          <w:szCs w:val="24"/>
        </w:rPr>
        <w:t>2023</w:t>
      </w:r>
      <w:r w:rsidRPr="006F19C2">
        <w:rPr>
          <w:spacing w:val="-2"/>
          <w:sz w:val="24"/>
          <w:szCs w:val="24"/>
        </w:rPr>
        <w:t xml:space="preserve"> </w:t>
      </w:r>
      <w:r w:rsidRPr="006F19C2">
        <w:rPr>
          <w:sz w:val="24"/>
          <w:szCs w:val="24"/>
        </w:rPr>
        <w:t>год.</w:t>
      </w:r>
    </w:p>
    <w:p w:rsidR="006F19C2" w:rsidRPr="006F19C2" w:rsidRDefault="006F19C2" w:rsidP="006F19C2">
      <w:pPr>
        <w:numPr>
          <w:ilvl w:val="0"/>
          <w:numId w:val="3"/>
        </w:numPr>
        <w:tabs>
          <w:tab w:val="left" w:pos="1084"/>
        </w:tabs>
        <w:spacing w:line="298" w:lineRule="exact"/>
        <w:ind w:left="1083" w:hanging="260"/>
        <w:jc w:val="both"/>
        <w:rPr>
          <w:sz w:val="24"/>
          <w:szCs w:val="24"/>
        </w:rPr>
      </w:pPr>
      <w:r w:rsidRPr="006F19C2">
        <w:rPr>
          <w:sz w:val="24"/>
          <w:szCs w:val="24"/>
        </w:rPr>
        <w:t>Контроль</w:t>
      </w:r>
      <w:r w:rsidRPr="006F19C2">
        <w:rPr>
          <w:spacing w:val="-4"/>
          <w:sz w:val="24"/>
          <w:szCs w:val="24"/>
        </w:rPr>
        <w:t xml:space="preserve"> </w:t>
      </w:r>
      <w:r w:rsidRPr="006F19C2">
        <w:rPr>
          <w:sz w:val="24"/>
          <w:szCs w:val="24"/>
        </w:rPr>
        <w:t>за</w:t>
      </w:r>
      <w:r w:rsidRPr="006F19C2">
        <w:rPr>
          <w:spacing w:val="-3"/>
          <w:sz w:val="24"/>
          <w:szCs w:val="24"/>
        </w:rPr>
        <w:t xml:space="preserve"> </w:t>
      </w:r>
      <w:r w:rsidRPr="006F19C2">
        <w:rPr>
          <w:sz w:val="24"/>
          <w:szCs w:val="24"/>
        </w:rPr>
        <w:t>исполнением</w:t>
      </w:r>
      <w:r w:rsidRPr="006F19C2">
        <w:rPr>
          <w:spacing w:val="-4"/>
          <w:sz w:val="24"/>
          <w:szCs w:val="24"/>
        </w:rPr>
        <w:t xml:space="preserve"> </w:t>
      </w:r>
      <w:r w:rsidRPr="006F19C2">
        <w:rPr>
          <w:sz w:val="24"/>
          <w:szCs w:val="24"/>
        </w:rPr>
        <w:t>настоящего</w:t>
      </w:r>
      <w:r w:rsidRPr="006F19C2">
        <w:rPr>
          <w:spacing w:val="-3"/>
          <w:sz w:val="24"/>
          <w:szCs w:val="24"/>
        </w:rPr>
        <w:t xml:space="preserve"> </w:t>
      </w:r>
      <w:r w:rsidRPr="006F19C2">
        <w:rPr>
          <w:sz w:val="24"/>
          <w:szCs w:val="24"/>
        </w:rPr>
        <w:t>постановления</w:t>
      </w:r>
      <w:r w:rsidRPr="006F19C2">
        <w:rPr>
          <w:spacing w:val="-3"/>
          <w:sz w:val="24"/>
          <w:szCs w:val="24"/>
        </w:rPr>
        <w:t xml:space="preserve"> </w:t>
      </w:r>
      <w:r w:rsidRPr="006F19C2">
        <w:rPr>
          <w:sz w:val="24"/>
          <w:szCs w:val="24"/>
        </w:rPr>
        <w:t>оставляю</w:t>
      </w:r>
      <w:r w:rsidRPr="006F19C2">
        <w:rPr>
          <w:spacing w:val="-4"/>
          <w:sz w:val="24"/>
          <w:szCs w:val="24"/>
        </w:rPr>
        <w:t xml:space="preserve"> </w:t>
      </w:r>
      <w:r w:rsidRPr="006F19C2">
        <w:rPr>
          <w:sz w:val="24"/>
          <w:szCs w:val="24"/>
        </w:rPr>
        <w:t>за</w:t>
      </w:r>
      <w:r w:rsidRPr="006F19C2">
        <w:rPr>
          <w:spacing w:val="-5"/>
          <w:sz w:val="24"/>
          <w:szCs w:val="24"/>
        </w:rPr>
        <w:t xml:space="preserve"> </w:t>
      </w:r>
      <w:r w:rsidRPr="006F19C2">
        <w:rPr>
          <w:sz w:val="24"/>
          <w:szCs w:val="24"/>
        </w:rPr>
        <w:t>собой.</w:t>
      </w:r>
    </w:p>
    <w:p w:rsidR="006F19C2" w:rsidRPr="006F19C2" w:rsidRDefault="006F19C2" w:rsidP="006F19C2">
      <w:pPr>
        <w:numPr>
          <w:ilvl w:val="0"/>
          <w:numId w:val="3"/>
        </w:numPr>
        <w:tabs>
          <w:tab w:val="left" w:pos="1098"/>
        </w:tabs>
        <w:ind w:left="115" w:right="115" w:firstLine="708"/>
        <w:jc w:val="both"/>
        <w:rPr>
          <w:sz w:val="24"/>
          <w:szCs w:val="24"/>
        </w:rPr>
      </w:pPr>
      <w:r w:rsidRPr="006F19C2">
        <w:rPr>
          <w:sz w:val="24"/>
          <w:szCs w:val="24"/>
        </w:rPr>
        <w:t>Настоящее постановление вступает в силу со дня официального опубликования и</w:t>
      </w:r>
      <w:r w:rsidRPr="006F19C2">
        <w:rPr>
          <w:spacing w:val="1"/>
          <w:sz w:val="24"/>
          <w:szCs w:val="24"/>
        </w:rPr>
        <w:t xml:space="preserve"> </w:t>
      </w:r>
      <w:r w:rsidRPr="006F19C2">
        <w:rPr>
          <w:sz w:val="24"/>
          <w:szCs w:val="24"/>
        </w:rPr>
        <w:t>подлежит</w:t>
      </w:r>
      <w:r w:rsidRPr="006F19C2">
        <w:rPr>
          <w:spacing w:val="-3"/>
          <w:sz w:val="24"/>
          <w:szCs w:val="24"/>
        </w:rPr>
        <w:t xml:space="preserve"> </w:t>
      </w:r>
      <w:r w:rsidRPr="006F19C2">
        <w:rPr>
          <w:sz w:val="24"/>
          <w:szCs w:val="24"/>
        </w:rPr>
        <w:t>размещению</w:t>
      </w:r>
      <w:r w:rsidRPr="006F19C2">
        <w:rPr>
          <w:spacing w:val="-1"/>
          <w:sz w:val="24"/>
          <w:szCs w:val="24"/>
        </w:rPr>
        <w:t xml:space="preserve"> </w:t>
      </w:r>
      <w:r w:rsidRPr="006F19C2">
        <w:rPr>
          <w:sz w:val="24"/>
          <w:szCs w:val="24"/>
        </w:rPr>
        <w:t>на</w:t>
      </w:r>
      <w:r w:rsidRPr="006F19C2">
        <w:rPr>
          <w:spacing w:val="-2"/>
          <w:sz w:val="24"/>
          <w:szCs w:val="24"/>
        </w:rPr>
        <w:t xml:space="preserve"> </w:t>
      </w:r>
      <w:r w:rsidRPr="006F19C2">
        <w:rPr>
          <w:sz w:val="24"/>
          <w:szCs w:val="24"/>
        </w:rPr>
        <w:t>официальном</w:t>
      </w:r>
      <w:r w:rsidRPr="006F19C2">
        <w:rPr>
          <w:spacing w:val="-2"/>
          <w:sz w:val="24"/>
          <w:szCs w:val="24"/>
        </w:rPr>
        <w:t xml:space="preserve"> </w:t>
      </w:r>
      <w:r w:rsidRPr="006F19C2">
        <w:rPr>
          <w:sz w:val="24"/>
          <w:szCs w:val="24"/>
        </w:rPr>
        <w:t>сайте</w:t>
      </w:r>
      <w:r w:rsidRPr="006F19C2">
        <w:rPr>
          <w:spacing w:val="-2"/>
          <w:sz w:val="24"/>
          <w:szCs w:val="24"/>
        </w:rPr>
        <w:t xml:space="preserve"> </w:t>
      </w:r>
      <w:r w:rsidRPr="006F19C2">
        <w:rPr>
          <w:sz w:val="24"/>
          <w:szCs w:val="24"/>
        </w:rPr>
        <w:t>администрации г. Струнино.</w:t>
      </w:r>
    </w:p>
    <w:p w:rsidR="006F19C2" w:rsidRPr="006F19C2" w:rsidRDefault="006F19C2" w:rsidP="006F19C2">
      <w:pPr>
        <w:rPr>
          <w:sz w:val="24"/>
          <w:szCs w:val="24"/>
        </w:rPr>
      </w:pPr>
    </w:p>
    <w:p w:rsidR="006F19C2" w:rsidRPr="006F19C2" w:rsidRDefault="006F19C2" w:rsidP="006F19C2">
      <w:pPr>
        <w:rPr>
          <w:sz w:val="24"/>
          <w:szCs w:val="24"/>
        </w:rPr>
      </w:pPr>
    </w:p>
    <w:p w:rsidR="006F19C2" w:rsidRPr="006F19C2" w:rsidRDefault="006F19C2" w:rsidP="006F19C2">
      <w:pPr>
        <w:rPr>
          <w:sz w:val="24"/>
          <w:szCs w:val="24"/>
        </w:rPr>
      </w:pPr>
    </w:p>
    <w:p w:rsidR="006F19C2" w:rsidRPr="006F19C2" w:rsidRDefault="006F19C2" w:rsidP="006F19C2">
      <w:pPr>
        <w:rPr>
          <w:sz w:val="24"/>
          <w:szCs w:val="24"/>
        </w:rPr>
      </w:pPr>
    </w:p>
    <w:p w:rsidR="006F19C2" w:rsidRPr="006F19C2" w:rsidRDefault="006F19C2" w:rsidP="006F19C2">
      <w:pPr>
        <w:tabs>
          <w:tab w:val="left" w:pos="8307"/>
        </w:tabs>
        <w:spacing w:before="162"/>
        <w:ind w:left="115"/>
        <w:rPr>
          <w:sz w:val="24"/>
          <w:szCs w:val="24"/>
        </w:rPr>
      </w:pPr>
      <w:r w:rsidRPr="006F19C2">
        <w:rPr>
          <w:sz w:val="24"/>
          <w:szCs w:val="24"/>
        </w:rPr>
        <w:t>Глава</w:t>
      </w:r>
      <w:r w:rsidRPr="006F19C2">
        <w:rPr>
          <w:spacing w:val="-3"/>
          <w:sz w:val="24"/>
          <w:szCs w:val="24"/>
        </w:rPr>
        <w:t xml:space="preserve"> местной </w:t>
      </w:r>
      <w:r w:rsidRPr="006F19C2">
        <w:rPr>
          <w:sz w:val="24"/>
          <w:szCs w:val="24"/>
        </w:rPr>
        <w:t>администрации</w:t>
      </w:r>
      <w:r w:rsidRPr="006F19C2">
        <w:rPr>
          <w:sz w:val="24"/>
          <w:szCs w:val="24"/>
        </w:rPr>
        <w:tab/>
        <w:t xml:space="preserve">А.О. </w:t>
      </w:r>
      <w:proofErr w:type="spellStart"/>
      <w:r w:rsidRPr="006F19C2">
        <w:rPr>
          <w:sz w:val="24"/>
          <w:szCs w:val="24"/>
        </w:rPr>
        <w:t>Жугинский</w:t>
      </w:r>
      <w:proofErr w:type="spellEnd"/>
    </w:p>
    <w:p w:rsidR="006F19C2" w:rsidRDefault="006F19C2" w:rsidP="006F19C2">
      <w:pPr>
        <w:rPr>
          <w:sz w:val="24"/>
          <w:szCs w:val="24"/>
        </w:rPr>
      </w:pPr>
    </w:p>
    <w:p w:rsidR="00F55110" w:rsidRDefault="00F55110" w:rsidP="006F19C2">
      <w:pPr>
        <w:rPr>
          <w:sz w:val="24"/>
          <w:szCs w:val="24"/>
        </w:rPr>
      </w:pPr>
    </w:p>
    <w:p w:rsidR="00F55110" w:rsidRDefault="00F55110" w:rsidP="006F19C2">
      <w:pPr>
        <w:rPr>
          <w:sz w:val="24"/>
          <w:szCs w:val="24"/>
        </w:rPr>
      </w:pPr>
    </w:p>
    <w:p w:rsidR="00F55110" w:rsidRDefault="00F55110" w:rsidP="006F19C2">
      <w:pPr>
        <w:rPr>
          <w:sz w:val="24"/>
          <w:szCs w:val="24"/>
        </w:rPr>
      </w:pPr>
    </w:p>
    <w:p w:rsidR="00F55110" w:rsidRDefault="00F55110" w:rsidP="006F19C2">
      <w:pPr>
        <w:rPr>
          <w:sz w:val="24"/>
          <w:szCs w:val="24"/>
        </w:rPr>
      </w:pPr>
    </w:p>
    <w:p w:rsidR="00F55110" w:rsidRDefault="00F55110" w:rsidP="006F19C2">
      <w:pPr>
        <w:rPr>
          <w:sz w:val="24"/>
          <w:szCs w:val="24"/>
        </w:rPr>
      </w:pPr>
    </w:p>
    <w:p w:rsidR="00F55110" w:rsidRDefault="00F55110" w:rsidP="006F19C2">
      <w:pPr>
        <w:rPr>
          <w:sz w:val="24"/>
          <w:szCs w:val="24"/>
        </w:rPr>
      </w:pPr>
    </w:p>
    <w:p w:rsidR="00F55110" w:rsidRDefault="00F55110" w:rsidP="006F19C2">
      <w:pPr>
        <w:rPr>
          <w:sz w:val="24"/>
          <w:szCs w:val="24"/>
        </w:rPr>
      </w:pPr>
    </w:p>
    <w:p w:rsidR="00F55110" w:rsidRDefault="00F55110" w:rsidP="006F19C2">
      <w:pPr>
        <w:rPr>
          <w:sz w:val="24"/>
          <w:szCs w:val="24"/>
        </w:rPr>
      </w:pPr>
    </w:p>
    <w:p w:rsidR="00F55110" w:rsidRPr="00F55110" w:rsidRDefault="00F55110" w:rsidP="00F55110">
      <w:pPr>
        <w:widowControl/>
        <w:autoSpaceDE/>
        <w:autoSpaceDN/>
        <w:rPr>
          <w:sz w:val="28"/>
          <w:szCs w:val="28"/>
          <w:lang w:eastAsia="ru-RU"/>
        </w:rPr>
      </w:pPr>
    </w:p>
    <w:p w:rsidR="00F55110" w:rsidRPr="00F55110" w:rsidRDefault="00F55110" w:rsidP="00F55110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632"/>
        <w:gridCol w:w="5043"/>
      </w:tblGrid>
      <w:tr w:rsidR="00F55110" w:rsidRPr="00F55110" w:rsidTr="00596C99">
        <w:trPr>
          <w:trHeight w:val="5321"/>
        </w:trPr>
        <w:tc>
          <w:tcPr>
            <w:tcW w:w="4632" w:type="dxa"/>
          </w:tcPr>
          <w:p w:rsidR="00F55110" w:rsidRPr="00F55110" w:rsidRDefault="00F55110" w:rsidP="00F55110">
            <w:pPr>
              <w:widowControl/>
              <w:tabs>
                <w:tab w:val="left" w:pos="5600"/>
              </w:tabs>
              <w:autoSpaceDE/>
              <w:autoSpaceDN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4"/>
                <w:szCs w:val="24"/>
                <w:lang w:eastAsia="ru-RU"/>
              </w:rPr>
            </w:pPr>
            <w:r w:rsidRPr="00F55110">
              <w:rPr>
                <w:i/>
                <w:sz w:val="24"/>
                <w:szCs w:val="24"/>
                <w:lang w:eastAsia="ru-RU"/>
              </w:rPr>
              <w:t>Завизировано:</w:t>
            </w:r>
          </w:p>
          <w:p w:rsidR="00F55110" w:rsidRPr="00F55110" w:rsidRDefault="00F55110" w:rsidP="00F55110">
            <w:pPr>
              <w:widowControl/>
              <w:autoSpaceDE/>
              <w:autoSpaceDN/>
              <w:ind w:right="-1228" w:firstLine="708"/>
              <w:rPr>
                <w:i/>
                <w:sz w:val="24"/>
                <w:szCs w:val="24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sz w:val="24"/>
                <w:szCs w:val="28"/>
                <w:lang w:eastAsia="ru-RU"/>
              </w:rPr>
            </w:pPr>
            <w:r w:rsidRPr="00F55110">
              <w:rPr>
                <w:sz w:val="24"/>
                <w:szCs w:val="28"/>
                <w:lang w:eastAsia="ru-RU"/>
              </w:rPr>
              <w:t xml:space="preserve">Заместитель главы местной </w:t>
            </w: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sz w:val="24"/>
                <w:szCs w:val="28"/>
                <w:lang w:eastAsia="ru-RU"/>
              </w:rPr>
            </w:pPr>
            <w:r w:rsidRPr="00F55110">
              <w:rPr>
                <w:sz w:val="24"/>
                <w:szCs w:val="28"/>
                <w:lang w:eastAsia="ru-RU"/>
              </w:rPr>
              <w:t xml:space="preserve">администрации </w:t>
            </w: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sz w:val="24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sz w:val="24"/>
                <w:szCs w:val="28"/>
                <w:lang w:eastAsia="ru-RU"/>
              </w:rPr>
            </w:pPr>
            <w:r w:rsidRPr="00F55110">
              <w:rPr>
                <w:sz w:val="24"/>
                <w:szCs w:val="28"/>
                <w:lang w:eastAsia="ru-RU"/>
              </w:rPr>
              <w:t xml:space="preserve">                                       А.В. Мишанина</w:t>
            </w: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8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4"/>
                <w:szCs w:val="24"/>
                <w:lang w:eastAsia="ru-RU"/>
              </w:rPr>
            </w:pPr>
            <w:r w:rsidRPr="00F55110">
              <w:rPr>
                <w:i/>
                <w:sz w:val="24"/>
                <w:szCs w:val="24"/>
                <w:lang w:eastAsia="ru-RU"/>
              </w:rPr>
              <w:t>Исполнил:</w:t>
            </w: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55110">
              <w:rPr>
                <w:sz w:val="24"/>
                <w:szCs w:val="24"/>
                <w:lang w:eastAsia="ru-RU"/>
              </w:rPr>
              <w:t>Консультант по муниципальному контролю</w:t>
            </w: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55110">
              <w:rPr>
                <w:sz w:val="24"/>
                <w:szCs w:val="24"/>
                <w:lang w:eastAsia="ru-RU"/>
              </w:rPr>
              <w:t xml:space="preserve">                                     О.В. Ситнова</w:t>
            </w:r>
          </w:p>
          <w:p w:rsidR="00F55110" w:rsidRPr="00F55110" w:rsidRDefault="00F55110" w:rsidP="00F55110">
            <w:pPr>
              <w:widowControl/>
              <w:autoSpaceDE/>
              <w:autoSpaceDN/>
              <w:ind w:right="-1228"/>
              <w:rPr>
                <w:i/>
                <w:sz w:val="24"/>
                <w:szCs w:val="24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tabs>
                <w:tab w:val="left" w:pos="5600"/>
              </w:tabs>
              <w:autoSpaceDE/>
              <w:autoSpaceDN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F55110" w:rsidRPr="00F55110" w:rsidRDefault="00F55110" w:rsidP="00F55110">
            <w:pPr>
              <w:widowControl/>
              <w:tabs>
                <w:tab w:val="left" w:pos="5600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F55110">
              <w:rPr>
                <w:sz w:val="28"/>
                <w:szCs w:val="28"/>
                <w:lang w:eastAsia="ru-RU"/>
              </w:rPr>
              <w:t xml:space="preserve"> </w:t>
            </w:r>
          </w:p>
          <w:p w:rsidR="00F55110" w:rsidRPr="00F55110" w:rsidRDefault="00F55110" w:rsidP="00F55110">
            <w:pPr>
              <w:widowControl/>
              <w:tabs>
                <w:tab w:val="left" w:pos="560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F55110">
              <w:rPr>
                <w:sz w:val="24"/>
                <w:szCs w:val="24"/>
                <w:lang w:eastAsia="ru-RU"/>
              </w:rPr>
              <w:t>Согласовано:</w:t>
            </w: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F55110">
              <w:rPr>
                <w:sz w:val="24"/>
                <w:szCs w:val="24"/>
                <w:lang w:eastAsia="ru-RU"/>
              </w:rPr>
              <w:t>Директор  МУ</w:t>
            </w:r>
            <w:proofErr w:type="gramEnd"/>
            <w:r w:rsidRPr="00F55110">
              <w:rPr>
                <w:sz w:val="24"/>
                <w:szCs w:val="24"/>
                <w:lang w:eastAsia="ru-RU"/>
              </w:rPr>
              <w:t xml:space="preserve"> «УЖН» г. Струнино</w:t>
            </w: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55110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F55110">
              <w:rPr>
                <w:sz w:val="24"/>
                <w:szCs w:val="28"/>
                <w:lang w:eastAsia="ru-RU"/>
              </w:rPr>
              <w:t>Т.В. Кудряшова</w:t>
            </w: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5110" w:rsidRPr="00F55110" w:rsidRDefault="004D174B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Заведующий земельным отделом </w:t>
            </w:r>
            <w:r w:rsidR="00F55110" w:rsidRPr="00F55110">
              <w:rPr>
                <w:sz w:val="24"/>
                <w:szCs w:val="24"/>
                <w:lang w:eastAsia="ru-RU"/>
              </w:rPr>
              <w:t xml:space="preserve">МУ «УЖН» города Струнино   </w:t>
            </w: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55110">
              <w:rPr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0E34A1">
              <w:rPr>
                <w:sz w:val="24"/>
                <w:szCs w:val="24"/>
                <w:lang w:eastAsia="ru-RU"/>
              </w:rPr>
              <w:t>Е.А. Приклонская</w:t>
            </w:r>
            <w:bookmarkStart w:id="0" w:name="_GoBack"/>
            <w:bookmarkEnd w:id="0"/>
            <w:r w:rsidRPr="00F55110">
              <w:rPr>
                <w:sz w:val="24"/>
                <w:szCs w:val="24"/>
                <w:lang w:eastAsia="ru-RU"/>
              </w:rPr>
              <w:t xml:space="preserve">  </w:t>
            </w: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55110">
              <w:rPr>
                <w:sz w:val="24"/>
                <w:szCs w:val="24"/>
                <w:lang w:eastAsia="ru-RU"/>
              </w:rPr>
              <w:t xml:space="preserve">      </w:t>
            </w: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12"/>
                <w:szCs w:val="28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55110">
              <w:rPr>
                <w:sz w:val="24"/>
                <w:szCs w:val="24"/>
                <w:lang w:eastAsia="ru-RU"/>
              </w:rPr>
              <w:t xml:space="preserve">Заведующий организационно-правовым </w:t>
            </w:r>
            <w:proofErr w:type="gramStart"/>
            <w:r w:rsidRPr="00F55110">
              <w:rPr>
                <w:sz w:val="24"/>
                <w:szCs w:val="24"/>
                <w:lang w:eastAsia="ru-RU"/>
              </w:rPr>
              <w:t>отделом  МУ</w:t>
            </w:r>
            <w:proofErr w:type="gramEnd"/>
            <w:r w:rsidRPr="00F55110">
              <w:rPr>
                <w:sz w:val="24"/>
                <w:szCs w:val="24"/>
                <w:lang w:eastAsia="ru-RU"/>
              </w:rPr>
              <w:t xml:space="preserve"> «УЖН» г. Струнино        </w:t>
            </w:r>
          </w:p>
          <w:p w:rsidR="00F55110" w:rsidRPr="00F55110" w:rsidRDefault="00F55110" w:rsidP="00F551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F55110" w:rsidRPr="00F55110" w:rsidRDefault="00F55110" w:rsidP="00F5511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55110">
              <w:rPr>
                <w:sz w:val="24"/>
                <w:szCs w:val="24"/>
                <w:lang w:eastAsia="ru-RU"/>
              </w:rPr>
              <w:t xml:space="preserve">                                           Л.В. Низовцева</w:t>
            </w:r>
          </w:p>
        </w:tc>
      </w:tr>
    </w:tbl>
    <w:p w:rsidR="00F55110" w:rsidRPr="00F55110" w:rsidRDefault="00F55110" w:rsidP="00F55110">
      <w:pPr>
        <w:widowControl/>
        <w:tabs>
          <w:tab w:val="left" w:pos="8120"/>
        </w:tabs>
        <w:autoSpaceDE/>
        <w:autoSpaceDN/>
        <w:rPr>
          <w:sz w:val="28"/>
          <w:szCs w:val="28"/>
          <w:lang w:eastAsia="ru-RU"/>
        </w:rPr>
      </w:pPr>
    </w:p>
    <w:p w:rsidR="00F55110" w:rsidRPr="00F55110" w:rsidRDefault="00F55110" w:rsidP="00F55110">
      <w:pPr>
        <w:widowControl/>
        <w:tabs>
          <w:tab w:val="left" w:pos="8120"/>
        </w:tabs>
        <w:autoSpaceDE/>
        <w:autoSpaceDN/>
        <w:rPr>
          <w:sz w:val="28"/>
          <w:szCs w:val="28"/>
          <w:lang w:eastAsia="ru-RU"/>
        </w:rPr>
      </w:pPr>
      <w:r w:rsidRPr="00F55110">
        <w:rPr>
          <w:sz w:val="28"/>
          <w:szCs w:val="28"/>
          <w:lang w:eastAsia="ru-RU"/>
        </w:rPr>
        <w:t>______________________________________________________________</w:t>
      </w:r>
    </w:p>
    <w:p w:rsidR="00F55110" w:rsidRPr="00F55110" w:rsidRDefault="00F55110" w:rsidP="00F55110">
      <w:pPr>
        <w:widowControl/>
        <w:tabs>
          <w:tab w:val="left" w:pos="1680"/>
        </w:tabs>
        <w:autoSpaceDE/>
        <w:autoSpaceDN/>
        <w:rPr>
          <w:sz w:val="24"/>
          <w:szCs w:val="24"/>
          <w:lang w:eastAsia="ru-RU"/>
        </w:rPr>
      </w:pPr>
      <w:r w:rsidRPr="00F55110">
        <w:rPr>
          <w:sz w:val="24"/>
          <w:szCs w:val="24"/>
          <w:lang w:eastAsia="ru-RU"/>
        </w:rPr>
        <w:t xml:space="preserve">Разослать: 1. Главному специалисту по </w:t>
      </w:r>
      <w:proofErr w:type="gramStart"/>
      <w:r w:rsidRPr="00F55110">
        <w:rPr>
          <w:sz w:val="24"/>
          <w:szCs w:val="24"/>
          <w:lang w:eastAsia="ru-RU"/>
        </w:rPr>
        <w:t>кадрам  МУ</w:t>
      </w:r>
      <w:proofErr w:type="gramEnd"/>
      <w:r w:rsidRPr="00F55110">
        <w:rPr>
          <w:sz w:val="24"/>
          <w:szCs w:val="24"/>
          <w:lang w:eastAsia="ru-RU"/>
        </w:rPr>
        <w:t xml:space="preserve"> « УЖН » г. Струнино -1 экз. </w:t>
      </w:r>
    </w:p>
    <w:p w:rsidR="00F55110" w:rsidRPr="00F55110" w:rsidRDefault="00F55110" w:rsidP="00F55110">
      <w:pPr>
        <w:widowControl/>
        <w:tabs>
          <w:tab w:val="left" w:pos="1680"/>
        </w:tabs>
        <w:autoSpaceDE/>
        <w:autoSpaceDN/>
        <w:rPr>
          <w:sz w:val="24"/>
          <w:szCs w:val="24"/>
          <w:lang w:eastAsia="ru-RU"/>
        </w:rPr>
      </w:pPr>
      <w:r w:rsidRPr="00F55110">
        <w:rPr>
          <w:sz w:val="24"/>
          <w:szCs w:val="24"/>
          <w:lang w:eastAsia="ru-RU"/>
        </w:rPr>
        <w:t xml:space="preserve">                   2. Консультанту по муниципальному </w:t>
      </w:r>
      <w:proofErr w:type="gramStart"/>
      <w:r w:rsidRPr="00F55110">
        <w:rPr>
          <w:sz w:val="24"/>
          <w:szCs w:val="24"/>
          <w:lang w:eastAsia="ru-RU"/>
        </w:rPr>
        <w:t>контролю  г.</w:t>
      </w:r>
      <w:proofErr w:type="gramEnd"/>
      <w:r w:rsidRPr="00F55110">
        <w:rPr>
          <w:sz w:val="24"/>
          <w:szCs w:val="24"/>
          <w:lang w:eastAsia="ru-RU"/>
        </w:rPr>
        <w:t xml:space="preserve"> Струнино  - 1 экз.              </w:t>
      </w:r>
    </w:p>
    <w:p w:rsidR="00F55110" w:rsidRPr="00F55110" w:rsidRDefault="00F55110" w:rsidP="00F55110">
      <w:pPr>
        <w:widowControl/>
        <w:tabs>
          <w:tab w:val="left" w:pos="1680"/>
        </w:tabs>
        <w:autoSpaceDE/>
        <w:autoSpaceDN/>
        <w:ind w:left="360"/>
        <w:rPr>
          <w:sz w:val="28"/>
          <w:szCs w:val="28"/>
          <w:lang w:eastAsia="ru-RU"/>
        </w:rPr>
      </w:pPr>
      <w:r w:rsidRPr="00F55110">
        <w:rPr>
          <w:sz w:val="24"/>
          <w:szCs w:val="24"/>
          <w:lang w:eastAsia="ru-RU"/>
        </w:rPr>
        <w:t xml:space="preserve">                      </w:t>
      </w: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P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Pr="00F55110" w:rsidRDefault="00F55110" w:rsidP="00F55110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F55110" w:rsidRPr="00F55110" w:rsidRDefault="00F55110" w:rsidP="00F55110">
      <w:pPr>
        <w:widowControl/>
        <w:autoSpaceDE/>
        <w:autoSpaceDN/>
        <w:rPr>
          <w:sz w:val="28"/>
          <w:szCs w:val="28"/>
          <w:lang w:eastAsia="ru-RU"/>
        </w:rPr>
      </w:pPr>
    </w:p>
    <w:p w:rsidR="006F19C2" w:rsidRPr="006F19C2" w:rsidRDefault="006F19C2" w:rsidP="006F19C2">
      <w:pPr>
        <w:rPr>
          <w:sz w:val="24"/>
          <w:szCs w:val="24"/>
        </w:rPr>
      </w:pPr>
    </w:p>
    <w:p w:rsidR="006F19C2" w:rsidRPr="006F19C2" w:rsidRDefault="006F19C2" w:rsidP="006F19C2">
      <w:pPr>
        <w:jc w:val="right"/>
        <w:rPr>
          <w:sz w:val="24"/>
          <w:szCs w:val="24"/>
        </w:rPr>
      </w:pPr>
      <w:r w:rsidRPr="006F19C2">
        <w:rPr>
          <w:sz w:val="24"/>
          <w:szCs w:val="24"/>
        </w:rPr>
        <w:t xml:space="preserve">Утверждена постановлением </w:t>
      </w:r>
    </w:p>
    <w:p w:rsidR="006F19C2" w:rsidRPr="006F19C2" w:rsidRDefault="006F19C2" w:rsidP="006F19C2">
      <w:pPr>
        <w:jc w:val="right"/>
        <w:rPr>
          <w:sz w:val="24"/>
          <w:szCs w:val="24"/>
        </w:rPr>
      </w:pPr>
      <w:r w:rsidRPr="006F19C2">
        <w:rPr>
          <w:sz w:val="24"/>
          <w:szCs w:val="24"/>
        </w:rPr>
        <w:t>администрации</w:t>
      </w:r>
    </w:p>
    <w:p w:rsidR="006F19C2" w:rsidRPr="006F19C2" w:rsidRDefault="006F19C2" w:rsidP="006F19C2">
      <w:pPr>
        <w:jc w:val="right"/>
        <w:rPr>
          <w:sz w:val="24"/>
          <w:szCs w:val="24"/>
        </w:rPr>
      </w:pPr>
      <w:r w:rsidRPr="006F19C2">
        <w:rPr>
          <w:sz w:val="24"/>
          <w:szCs w:val="24"/>
        </w:rPr>
        <w:t>МО г. Струнино</w:t>
      </w:r>
    </w:p>
    <w:p w:rsidR="006F19C2" w:rsidRPr="004E305E" w:rsidRDefault="006F19C2" w:rsidP="006F19C2">
      <w:pPr>
        <w:jc w:val="both"/>
        <w:rPr>
          <w:sz w:val="24"/>
          <w:szCs w:val="24"/>
        </w:rPr>
      </w:pPr>
      <w:r w:rsidRPr="006F19C2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6F19C2">
        <w:rPr>
          <w:sz w:val="24"/>
          <w:szCs w:val="24"/>
        </w:rPr>
        <w:t xml:space="preserve"> </w:t>
      </w:r>
      <w:proofErr w:type="gramStart"/>
      <w:r w:rsidRPr="006F19C2">
        <w:rPr>
          <w:sz w:val="24"/>
          <w:szCs w:val="24"/>
        </w:rPr>
        <w:t xml:space="preserve">от  </w:t>
      </w:r>
      <w:r w:rsidR="004E305E">
        <w:rPr>
          <w:sz w:val="24"/>
          <w:szCs w:val="24"/>
        </w:rPr>
        <w:t>29.12.2022</w:t>
      </w:r>
      <w:proofErr w:type="gramEnd"/>
      <w:r w:rsidRPr="006F19C2">
        <w:rPr>
          <w:sz w:val="24"/>
          <w:szCs w:val="24"/>
        </w:rPr>
        <w:t xml:space="preserve">  №</w:t>
      </w:r>
      <w:r w:rsidR="004E305E">
        <w:rPr>
          <w:sz w:val="24"/>
          <w:szCs w:val="24"/>
        </w:rPr>
        <w:t xml:space="preserve"> 1149</w:t>
      </w:r>
    </w:p>
    <w:p w:rsidR="006F19C2" w:rsidRPr="006F19C2" w:rsidRDefault="006F19C2" w:rsidP="006F19C2">
      <w:pPr>
        <w:spacing w:before="3"/>
        <w:rPr>
          <w:sz w:val="27"/>
          <w:szCs w:val="26"/>
        </w:rPr>
      </w:pPr>
    </w:p>
    <w:p w:rsidR="006F19C2" w:rsidRPr="006F19C2" w:rsidRDefault="006F19C2" w:rsidP="006F19C2">
      <w:pPr>
        <w:jc w:val="center"/>
        <w:outlineLvl w:val="0"/>
        <w:rPr>
          <w:b/>
          <w:bCs/>
          <w:sz w:val="26"/>
          <w:szCs w:val="26"/>
        </w:rPr>
      </w:pPr>
      <w:r w:rsidRPr="006F19C2">
        <w:rPr>
          <w:b/>
          <w:bCs/>
          <w:sz w:val="26"/>
          <w:szCs w:val="26"/>
        </w:rPr>
        <w:t>Программа</w:t>
      </w:r>
      <w:r>
        <w:rPr>
          <w:b/>
          <w:bCs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профилактики рисков причинения вреда (ущерба) охраняемым законом ценностям</w:t>
      </w:r>
      <w:r w:rsidRPr="006F19C2">
        <w:rPr>
          <w:b/>
          <w:bCs/>
          <w:spacing w:val="1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при</w:t>
      </w:r>
      <w:r w:rsidRPr="006F19C2">
        <w:rPr>
          <w:b/>
          <w:bCs/>
          <w:spacing w:val="1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осуществлении</w:t>
      </w:r>
      <w:r w:rsidRPr="006F19C2">
        <w:rPr>
          <w:b/>
          <w:bCs/>
          <w:spacing w:val="1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на</w:t>
      </w:r>
      <w:r w:rsidRPr="006F19C2">
        <w:rPr>
          <w:b/>
          <w:bCs/>
          <w:spacing w:val="1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территории</w:t>
      </w:r>
      <w:r w:rsidRPr="006F19C2">
        <w:rPr>
          <w:b/>
          <w:bCs/>
          <w:spacing w:val="1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МО</w:t>
      </w:r>
      <w:r w:rsidRPr="006F19C2">
        <w:rPr>
          <w:b/>
          <w:bCs/>
          <w:spacing w:val="1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г. Струнино</w:t>
      </w:r>
      <w:r w:rsidRPr="006F19C2">
        <w:rPr>
          <w:b/>
          <w:bCs/>
          <w:spacing w:val="1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Александровского</w:t>
      </w:r>
      <w:r w:rsidRPr="006F19C2">
        <w:rPr>
          <w:b/>
          <w:bCs/>
          <w:spacing w:val="1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района</w:t>
      </w:r>
      <w:r w:rsidRPr="006F19C2">
        <w:rPr>
          <w:b/>
          <w:bCs/>
          <w:spacing w:val="1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Владимирской</w:t>
      </w:r>
      <w:r w:rsidRPr="006F19C2">
        <w:rPr>
          <w:b/>
          <w:bCs/>
          <w:spacing w:val="-4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области</w:t>
      </w:r>
      <w:r w:rsidRPr="006F19C2">
        <w:rPr>
          <w:b/>
          <w:bCs/>
          <w:spacing w:val="-3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муниципального</w:t>
      </w:r>
      <w:r w:rsidRPr="006F19C2">
        <w:rPr>
          <w:b/>
          <w:bCs/>
          <w:spacing w:val="-1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земельного</w:t>
      </w:r>
      <w:r w:rsidRPr="006F19C2">
        <w:rPr>
          <w:b/>
          <w:bCs/>
          <w:spacing w:val="-1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контроля на</w:t>
      </w:r>
      <w:r w:rsidRPr="006F19C2">
        <w:rPr>
          <w:b/>
          <w:bCs/>
          <w:spacing w:val="-1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2023</w:t>
      </w:r>
      <w:r w:rsidRPr="006F19C2">
        <w:rPr>
          <w:b/>
          <w:bCs/>
          <w:spacing w:val="-3"/>
          <w:sz w:val="26"/>
          <w:szCs w:val="26"/>
        </w:rPr>
        <w:t xml:space="preserve"> </w:t>
      </w:r>
      <w:r w:rsidRPr="006F19C2">
        <w:rPr>
          <w:b/>
          <w:bCs/>
          <w:sz w:val="26"/>
          <w:szCs w:val="26"/>
        </w:rPr>
        <w:t>год.</w:t>
      </w:r>
    </w:p>
    <w:p w:rsidR="006F19C2" w:rsidRDefault="006F19C2">
      <w:pPr>
        <w:pStyle w:val="a3"/>
        <w:spacing w:before="6"/>
        <w:ind w:left="0"/>
        <w:jc w:val="left"/>
        <w:rPr>
          <w:b/>
          <w:sz w:val="27"/>
        </w:rPr>
      </w:pPr>
    </w:p>
    <w:p w:rsidR="006F19C2" w:rsidRDefault="006F19C2">
      <w:pPr>
        <w:pStyle w:val="a3"/>
        <w:spacing w:before="6"/>
        <w:ind w:left="0"/>
        <w:jc w:val="left"/>
        <w:rPr>
          <w:b/>
          <w:sz w:val="27"/>
        </w:rPr>
      </w:pPr>
    </w:p>
    <w:p w:rsidR="00A6174A" w:rsidRDefault="00ED3C88">
      <w:pPr>
        <w:pStyle w:val="a3"/>
        <w:ind w:left="469" w:right="216" w:firstLine="532"/>
        <w:jc w:val="left"/>
      </w:pPr>
      <w:r>
        <w:t>Раздел 1. Анализ текущего состояния осуществления вида контроля, описание</w:t>
      </w:r>
      <w:r>
        <w:rPr>
          <w:spacing w:val="-6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профилактической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контрольного</w:t>
      </w:r>
      <w:r>
        <w:rPr>
          <w:spacing w:val="-5"/>
        </w:rPr>
        <w:t xml:space="preserve"> </w:t>
      </w:r>
      <w:r>
        <w:t>органа,</w:t>
      </w:r>
    </w:p>
    <w:p w:rsidR="00A6174A" w:rsidRDefault="00ED3C88">
      <w:pPr>
        <w:pStyle w:val="a3"/>
        <w:ind w:left="267"/>
      </w:pPr>
      <w:r>
        <w:t>характеристика</w:t>
      </w:r>
      <w:r>
        <w:rPr>
          <w:spacing w:val="-3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профилактики.</w:t>
      </w:r>
    </w:p>
    <w:p w:rsidR="00A6174A" w:rsidRDefault="00A6174A">
      <w:pPr>
        <w:pStyle w:val="a3"/>
        <w:spacing w:before="11"/>
        <w:ind w:left="0"/>
        <w:jc w:val="left"/>
        <w:rPr>
          <w:sz w:val="27"/>
        </w:rPr>
      </w:pPr>
    </w:p>
    <w:p w:rsidR="00A6174A" w:rsidRDefault="00ED3C88">
      <w:pPr>
        <w:pStyle w:val="a3"/>
        <w:ind w:right="182" w:firstLine="708"/>
      </w:pPr>
      <w:r>
        <w:t>Настоящая программа разработана в соответствии со статьей 44 Федерального</w:t>
      </w:r>
      <w:r>
        <w:rPr>
          <w:spacing w:val="-67"/>
        </w:rPr>
        <w:t xml:space="preserve"> </w:t>
      </w:r>
      <w:r>
        <w:t>закона от 31 июля 2021 г. № 248-ФЗ «О государственном контроле (надзоре) 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Федерации»,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25 июня 2021 г. № 990 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 профилактики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 w:rsidR="00065D48">
        <w:t>а</w:t>
      </w:r>
      <w:r>
        <w:rPr>
          <w:spacing w:val="1"/>
        </w:rPr>
        <w:t xml:space="preserve"> </w:t>
      </w:r>
      <w:r w:rsidR="00065D48">
        <w:rPr>
          <w:spacing w:val="1"/>
        </w:rPr>
        <w:t>Струнино</w:t>
      </w:r>
      <w:r>
        <w:rPr>
          <w:spacing w:val="1"/>
        </w:rPr>
        <w:t xml:space="preserve"> </w:t>
      </w:r>
      <w:r>
        <w:t>Владимирской</w:t>
      </w:r>
      <w:r>
        <w:rPr>
          <w:spacing w:val="8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контроль).</w:t>
      </w:r>
    </w:p>
    <w:p w:rsidR="00A6174A" w:rsidRDefault="00ED3C88">
      <w:pPr>
        <w:pStyle w:val="a3"/>
        <w:spacing w:before="1"/>
        <w:ind w:right="181" w:firstLine="708"/>
      </w:pPr>
      <w:r>
        <w:t>В соответствии с Федеральным законом от 06 октября 2003 г. № 131-ФЗ «Об</w:t>
      </w:r>
      <w:r>
        <w:rPr>
          <w:spacing w:val="1"/>
        </w:rPr>
        <w:t xml:space="preserve"> </w:t>
      </w:r>
      <w:r>
        <w:t>общих принципах организации местного самоуправления в Российской Федерации»,</w:t>
      </w:r>
      <w:r>
        <w:rPr>
          <w:spacing w:val="-67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</w:t>
      </w:r>
      <w:r w:rsidR="00065D48">
        <w:t>а Струнино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65D48">
        <w:t xml:space="preserve">города Струнино </w:t>
      </w:r>
      <w:r>
        <w:t>Владимирской области является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муниципального земельного контроля.</w:t>
      </w:r>
    </w:p>
    <w:p w:rsidR="00A6174A" w:rsidRDefault="00ED3C88">
      <w:pPr>
        <w:pStyle w:val="a3"/>
        <w:spacing w:before="1"/>
        <w:ind w:right="184" w:firstLine="559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 w:rsidR="00065D48">
        <w:rPr>
          <w:spacing w:val="1"/>
        </w:rPr>
        <w:t>а</w:t>
      </w:r>
      <w:r>
        <w:t>дминистрация</w:t>
      </w:r>
      <w:r>
        <w:rPr>
          <w:spacing w:val="1"/>
        </w:rPr>
        <w:t xml:space="preserve"> </w:t>
      </w:r>
      <w:r w:rsidR="00065D48">
        <w:rPr>
          <w:spacing w:val="1"/>
        </w:rPr>
        <w:t xml:space="preserve">города Струнино </w:t>
      </w:r>
      <w:r>
        <w:t>осуществляет контроль</w:t>
      </w:r>
      <w:r>
        <w:rPr>
          <w:spacing w:val="-1"/>
        </w:rPr>
        <w:t xml:space="preserve"> </w:t>
      </w:r>
      <w:r>
        <w:t>за соблюдением:</w:t>
      </w:r>
    </w:p>
    <w:p w:rsidR="00A6174A" w:rsidRDefault="00ED3C88">
      <w:pPr>
        <w:pStyle w:val="a3"/>
        <w:ind w:right="188"/>
      </w:pPr>
      <w:r>
        <w:t>а)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предусмотренных законодательством прав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</w:p>
    <w:p w:rsidR="00A6174A" w:rsidRDefault="00ED3C88">
      <w:pPr>
        <w:pStyle w:val="a3"/>
        <w:ind w:right="186"/>
      </w:pPr>
      <w:proofErr w:type="gramStart"/>
      <w:r>
        <w:t xml:space="preserve">б)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обязательных    </w:t>
      </w:r>
      <w:r>
        <w:rPr>
          <w:spacing w:val="1"/>
        </w:rPr>
        <w:t xml:space="preserve"> </w:t>
      </w:r>
      <w:r>
        <w:t xml:space="preserve">требований    </w:t>
      </w:r>
      <w:r>
        <w:rPr>
          <w:spacing w:val="1"/>
        </w:rPr>
        <w:t xml:space="preserve"> </w:t>
      </w:r>
      <w:r>
        <w:t>об      использовании      земельных      участков</w:t>
      </w:r>
      <w:r>
        <w:rPr>
          <w:spacing w:val="-67"/>
        </w:rPr>
        <w:t xml:space="preserve"> </w:t>
      </w:r>
      <w:r>
        <w:t>по целевому назначению в соответствии с их принадлежностью к той или иной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разрешенным</w:t>
      </w:r>
      <w:r>
        <w:rPr>
          <w:spacing w:val="-3"/>
        </w:rPr>
        <w:t xml:space="preserve"> </w:t>
      </w:r>
      <w:r>
        <w:t>использованием;</w:t>
      </w:r>
    </w:p>
    <w:p w:rsidR="00A6174A" w:rsidRDefault="00ED3C88">
      <w:pPr>
        <w:pStyle w:val="a3"/>
        <w:ind w:right="189"/>
      </w:pPr>
      <w:r>
        <w:t>в)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земель,</w:t>
      </w:r>
      <w:r>
        <w:rPr>
          <w:spacing w:val="-67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садоводства,</w:t>
      </w:r>
      <w:r>
        <w:rPr>
          <w:spacing w:val="1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установленного срока;</w:t>
      </w:r>
    </w:p>
    <w:p w:rsidR="00A6174A" w:rsidRDefault="00A6174A">
      <w:pPr>
        <w:sectPr w:rsidR="00A6174A" w:rsidSect="00F55110">
          <w:type w:val="continuous"/>
          <w:pgSz w:w="11910" w:h="16840"/>
          <w:pgMar w:top="480" w:right="380" w:bottom="280" w:left="880" w:header="720" w:footer="720" w:gutter="0"/>
          <w:cols w:space="720"/>
        </w:sectPr>
      </w:pPr>
    </w:p>
    <w:p w:rsidR="00A6174A" w:rsidRDefault="00ED3C88">
      <w:pPr>
        <w:pStyle w:val="a3"/>
        <w:tabs>
          <w:tab w:val="left" w:pos="1236"/>
          <w:tab w:val="left" w:pos="3646"/>
          <w:tab w:val="left" w:pos="5865"/>
          <w:tab w:val="left" w:pos="7885"/>
          <w:tab w:val="left" w:pos="8785"/>
        </w:tabs>
        <w:spacing w:before="70"/>
        <w:ind w:right="181"/>
      </w:pPr>
      <w:proofErr w:type="gramStart"/>
      <w:r>
        <w:lastRenderedPageBreak/>
        <w:t>г)</w:t>
      </w:r>
      <w:r>
        <w:tab/>
      </w:r>
      <w:proofErr w:type="gramEnd"/>
      <w:r>
        <w:t>обязательных</w:t>
      </w:r>
      <w:r>
        <w:tab/>
        <w:t>требований,</w:t>
      </w:r>
      <w:r>
        <w:tab/>
        <w:t>связанных</w:t>
      </w:r>
      <w:r>
        <w:tab/>
        <w:t>с</w:t>
      </w:r>
      <w:r>
        <w:tab/>
        <w:t>обязанностью</w:t>
      </w:r>
      <w:r>
        <w:rPr>
          <w:spacing w:val="-68"/>
        </w:rPr>
        <w:t xml:space="preserve"> </w:t>
      </w:r>
      <w:r>
        <w:t xml:space="preserve">по   </w:t>
      </w:r>
      <w:r>
        <w:rPr>
          <w:spacing w:val="48"/>
        </w:rPr>
        <w:t xml:space="preserve"> </w:t>
      </w:r>
      <w:r>
        <w:t xml:space="preserve">приведению   </w:t>
      </w:r>
      <w:r>
        <w:rPr>
          <w:spacing w:val="45"/>
        </w:rPr>
        <w:t xml:space="preserve"> </w:t>
      </w:r>
      <w:r>
        <w:t xml:space="preserve">земель   </w:t>
      </w:r>
      <w:r>
        <w:rPr>
          <w:spacing w:val="47"/>
        </w:rPr>
        <w:t xml:space="preserve"> </w:t>
      </w:r>
      <w:r>
        <w:t xml:space="preserve">в    </w:t>
      </w:r>
      <w:r>
        <w:rPr>
          <w:spacing w:val="46"/>
        </w:rPr>
        <w:t xml:space="preserve"> </w:t>
      </w:r>
      <w:r>
        <w:t xml:space="preserve">состояние,    </w:t>
      </w:r>
      <w:r>
        <w:rPr>
          <w:spacing w:val="47"/>
        </w:rPr>
        <w:t xml:space="preserve"> </w:t>
      </w:r>
      <w:r>
        <w:t xml:space="preserve">пригодное    </w:t>
      </w:r>
      <w:r>
        <w:rPr>
          <w:spacing w:val="48"/>
        </w:rPr>
        <w:t xml:space="preserve"> </w:t>
      </w:r>
      <w:r>
        <w:t xml:space="preserve">для    </w:t>
      </w:r>
      <w:r>
        <w:rPr>
          <w:spacing w:val="48"/>
        </w:rPr>
        <w:t xml:space="preserve"> </w:t>
      </w:r>
      <w:r>
        <w:t>использования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целевому</w:t>
      </w:r>
      <w:r>
        <w:rPr>
          <w:spacing w:val="-4"/>
        </w:rPr>
        <w:t xml:space="preserve"> </w:t>
      </w:r>
      <w:r>
        <w:t>назначению;</w:t>
      </w:r>
    </w:p>
    <w:p w:rsidR="00A6174A" w:rsidRDefault="00ED3C88">
      <w:pPr>
        <w:pStyle w:val="a3"/>
        <w:spacing w:before="2"/>
        <w:ind w:right="187"/>
      </w:pPr>
      <w:r>
        <w:t>д)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самовольного</w:t>
      </w:r>
      <w:r>
        <w:rPr>
          <w:spacing w:val="1"/>
        </w:rPr>
        <w:t xml:space="preserve"> </w:t>
      </w:r>
      <w:r>
        <w:t>снятия,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плодородного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пестицидами,</w:t>
      </w:r>
      <w:r>
        <w:rPr>
          <w:spacing w:val="1"/>
        </w:rPr>
        <w:t xml:space="preserve"> </w:t>
      </w:r>
      <w:proofErr w:type="spellStart"/>
      <w:r>
        <w:t>агрохимикатами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потребления;</w:t>
      </w:r>
    </w:p>
    <w:p w:rsidR="00A6174A" w:rsidRDefault="00ED3C88">
      <w:pPr>
        <w:pStyle w:val="a3"/>
        <w:spacing w:before="1"/>
        <w:ind w:right="183"/>
      </w:pPr>
      <w:proofErr w:type="gramStart"/>
      <w:r>
        <w:t xml:space="preserve">е)   </w:t>
      </w:r>
      <w:proofErr w:type="gramEnd"/>
      <w:r>
        <w:rPr>
          <w:spacing w:val="1"/>
        </w:rPr>
        <w:t xml:space="preserve"> </w:t>
      </w:r>
      <w:r>
        <w:t>обязательных     требований     по     улучшению     земель     и     охране     почв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ветровой,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эрозии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ухудшающих</w:t>
      </w:r>
      <w:r>
        <w:rPr>
          <w:spacing w:val="-67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зарастания</w:t>
      </w:r>
      <w:r>
        <w:rPr>
          <w:spacing w:val="1"/>
        </w:rPr>
        <w:t xml:space="preserve"> </w:t>
      </w:r>
      <w:r>
        <w:t>деревьями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кустарниками,</w:t>
      </w:r>
      <w:r>
        <w:rPr>
          <w:spacing w:val="-2"/>
        </w:rPr>
        <w:t xml:space="preserve"> </w:t>
      </w:r>
      <w:r>
        <w:t>сорными</w:t>
      </w:r>
      <w:r>
        <w:rPr>
          <w:spacing w:val="-2"/>
        </w:rPr>
        <w:t xml:space="preserve"> </w:t>
      </w:r>
      <w:r>
        <w:t>растениями;</w:t>
      </w:r>
    </w:p>
    <w:p w:rsidR="00A6174A" w:rsidRDefault="00ED3C88">
      <w:pPr>
        <w:pStyle w:val="a3"/>
        <w:ind w:right="183"/>
      </w:pPr>
      <w:r>
        <w:t>ж)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5">
        <w:r>
          <w:t>законом</w:t>
        </w:r>
      </w:hyperlink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назначения»,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-1"/>
        </w:rPr>
        <w:t xml:space="preserve"> </w:t>
      </w:r>
      <w:r>
        <w:t>производством</w:t>
      </w:r>
      <w:r>
        <w:rPr>
          <w:spacing w:val="-3"/>
        </w:rPr>
        <w:t xml:space="preserve"> </w:t>
      </w:r>
      <w:r>
        <w:t>деятельности;</w:t>
      </w:r>
    </w:p>
    <w:p w:rsidR="00A6174A" w:rsidRDefault="00ED3C88">
      <w:pPr>
        <w:pStyle w:val="a3"/>
        <w:ind w:right="192"/>
      </w:pPr>
      <w:r>
        <w:t>з) исполнения предписаний об устранении нарушений обязательных требований,</w:t>
      </w:r>
      <w:r>
        <w:rPr>
          <w:spacing w:val="1"/>
        </w:rPr>
        <w:t xml:space="preserve"> </w:t>
      </w:r>
      <w:r>
        <w:t>выданных должностными лицами органа муниципального земельного контроля в</w:t>
      </w:r>
      <w:r>
        <w:rPr>
          <w:spacing w:val="1"/>
        </w:rPr>
        <w:t xml:space="preserve"> </w:t>
      </w:r>
      <w:r>
        <w:t>пределах компетенции.</w:t>
      </w:r>
    </w:p>
    <w:p w:rsidR="00A6174A" w:rsidRDefault="00ED3C88">
      <w:pPr>
        <w:pStyle w:val="a3"/>
        <w:ind w:right="182" w:firstLine="559"/>
      </w:pPr>
      <w:r>
        <w:t>Подконтрольными субъектами муниципального земельного контроля являются</w:t>
      </w:r>
      <w:r>
        <w:rPr>
          <w:spacing w:val="1"/>
        </w:rPr>
        <w:t xml:space="preserve"> </w:t>
      </w:r>
      <w:r>
        <w:t>юридические лица, индивидуальные предприниматели и граждане использующие</w:t>
      </w:r>
      <w:r>
        <w:rPr>
          <w:spacing w:val="1"/>
        </w:rPr>
        <w:t xml:space="preserve"> </w:t>
      </w:r>
      <w:r>
        <w:t xml:space="preserve">земельные участки в границах города </w:t>
      </w:r>
      <w:r w:rsidR="00065D48">
        <w:t>Струнино</w:t>
      </w:r>
      <w:r>
        <w:t>, а так же обладающие правом</w:t>
      </w:r>
      <w:r>
        <w:rPr>
          <w:spacing w:val="1"/>
        </w:rPr>
        <w:t xml:space="preserve"> </w:t>
      </w:r>
      <w:r>
        <w:t>владения,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землями,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участками,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065D48" w:rsidRPr="00065D48">
        <w:t xml:space="preserve">Струнино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7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использования, ведения хозяйственной или иной деятельности, при котором могут</w:t>
      </w:r>
      <w:r>
        <w:rPr>
          <w:spacing w:val="1"/>
        </w:rPr>
        <w:t xml:space="preserve"> </w:t>
      </w:r>
      <w:r>
        <w:t>быть допущены нарушения обязательных требований, требований, 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контроля.</w:t>
      </w:r>
    </w:p>
    <w:p w:rsidR="00A6174A" w:rsidRDefault="00ED3C88">
      <w:pPr>
        <w:pStyle w:val="a3"/>
        <w:ind w:right="181" w:firstLine="559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проводились мероприятия по муниципальному земельному контролю в 2022 году</w:t>
      </w:r>
      <w:r>
        <w:rPr>
          <w:spacing w:val="1"/>
        </w:rPr>
        <w:t xml:space="preserve"> </w:t>
      </w:r>
      <w:r>
        <w:t>составило</w:t>
      </w:r>
      <w:r>
        <w:rPr>
          <w:spacing w:val="-2"/>
        </w:rPr>
        <w:t xml:space="preserve"> </w:t>
      </w:r>
      <w:r w:rsidR="00065D48">
        <w:t>27</w:t>
      </w:r>
      <w:r>
        <w:t xml:space="preserve"> единиц.</w:t>
      </w:r>
    </w:p>
    <w:p w:rsidR="00A6174A" w:rsidRDefault="00ED3C88">
      <w:pPr>
        <w:pStyle w:val="a3"/>
        <w:ind w:right="184" w:firstLine="566"/>
      </w:pPr>
      <w:r>
        <w:t>Штатная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065D48">
        <w:rPr>
          <w:spacing w:val="1"/>
        </w:rPr>
        <w:t>а</w:t>
      </w:r>
      <w:r>
        <w:t>дминистрации</w:t>
      </w:r>
      <w:r>
        <w:rPr>
          <w:spacing w:val="1"/>
        </w:rPr>
        <w:t xml:space="preserve"> </w:t>
      </w:r>
      <w:r w:rsidR="00065D48">
        <w:rPr>
          <w:spacing w:val="1"/>
        </w:rPr>
        <w:t>города Струнино</w:t>
      </w:r>
      <w:r>
        <w:t>,</w:t>
      </w:r>
      <w:r>
        <w:rPr>
          <w:spacing w:val="1"/>
        </w:rPr>
        <w:t xml:space="preserve"> </w:t>
      </w:r>
      <w:r>
        <w:t>уполномоченных осуществлять муниципальный земельный контроль в 2022 году</w:t>
      </w:r>
      <w:r>
        <w:rPr>
          <w:spacing w:val="1"/>
        </w:rPr>
        <w:t xml:space="preserve"> </w:t>
      </w:r>
      <w:r>
        <w:t>составляла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человек.</w:t>
      </w:r>
    </w:p>
    <w:p w:rsidR="00A6174A" w:rsidRDefault="00ED3C88">
      <w:pPr>
        <w:pStyle w:val="a3"/>
        <w:ind w:right="184" w:firstLine="566"/>
      </w:pPr>
      <w:r>
        <w:t>Основными отчетными показателями деятельности Администрации района 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являются:</w:t>
      </w:r>
    </w:p>
    <w:p w:rsidR="00A6174A" w:rsidRDefault="00ED3C88">
      <w:pPr>
        <w:pStyle w:val="a3"/>
        <w:ind w:right="183" w:firstLine="566"/>
      </w:pPr>
      <w:r>
        <w:t>количество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– 0;</w:t>
      </w:r>
    </w:p>
    <w:p w:rsidR="00A6174A" w:rsidRDefault="00ED3C88">
      <w:pPr>
        <w:pStyle w:val="a3"/>
        <w:spacing w:line="242" w:lineRule="auto"/>
        <w:ind w:left="819" w:right="3522"/>
      </w:pPr>
      <w:r>
        <w:t>количество выяв</w:t>
      </w:r>
      <w:r w:rsidR="00065D48">
        <w:t>ленных нарушений за 2022 год - 27</w:t>
      </w:r>
      <w:r>
        <w:t>;</w:t>
      </w:r>
      <w:r>
        <w:rPr>
          <w:spacing w:val="-6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предписаний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2022 год -</w:t>
      </w:r>
      <w:r>
        <w:rPr>
          <w:spacing w:val="-3"/>
        </w:rPr>
        <w:t xml:space="preserve"> </w:t>
      </w:r>
      <w:r>
        <w:t>0;</w:t>
      </w:r>
    </w:p>
    <w:p w:rsidR="00A6174A" w:rsidRDefault="00ED3C88">
      <w:pPr>
        <w:pStyle w:val="a3"/>
        <w:tabs>
          <w:tab w:val="left" w:pos="2417"/>
          <w:tab w:val="left" w:pos="3880"/>
          <w:tab w:val="left" w:pos="6225"/>
          <w:tab w:val="left" w:pos="6613"/>
          <w:tab w:val="left" w:pos="8822"/>
        </w:tabs>
        <w:ind w:right="181" w:firstLine="566"/>
        <w:jc w:val="left"/>
      </w:pPr>
      <w:r>
        <w:t>количество</w:t>
      </w:r>
      <w:r>
        <w:tab/>
        <w:t>выданных</w:t>
      </w:r>
      <w:r>
        <w:tab/>
        <w:t>предостережений</w:t>
      </w:r>
      <w:r>
        <w:tab/>
        <w:t>о</w:t>
      </w:r>
      <w:r>
        <w:tab/>
        <w:t>недопустимости</w:t>
      </w:r>
      <w:r>
        <w:tab/>
        <w:t>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 w:rsidR="00065D48">
        <w:t>27</w:t>
      </w:r>
      <w:r>
        <w:t>.</w:t>
      </w:r>
    </w:p>
    <w:p w:rsidR="00A6174A" w:rsidRDefault="00ED3C88">
      <w:pPr>
        <w:pStyle w:val="a3"/>
        <w:tabs>
          <w:tab w:val="left" w:pos="4621"/>
        </w:tabs>
        <w:ind w:right="192" w:firstLine="566"/>
        <w:jc w:val="left"/>
      </w:pPr>
      <w:r>
        <w:t>проведено</w:t>
      </w:r>
      <w:r>
        <w:rPr>
          <w:spacing w:val="38"/>
        </w:rPr>
        <w:t xml:space="preserve"> </w:t>
      </w:r>
      <w:r>
        <w:t>консультирований</w:t>
      </w:r>
      <w:r>
        <w:tab/>
        <w:t>граждан,</w:t>
      </w:r>
      <w:r>
        <w:rPr>
          <w:spacing w:val="34"/>
        </w:rPr>
        <w:t xml:space="preserve"> </w:t>
      </w:r>
      <w:r>
        <w:t>индивидуальных</w:t>
      </w:r>
      <w:r>
        <w:rPr>
          <w:spacing w:val="36"/>
        </w:rPr>
        <w:t xml:space="preserve"> </w:t>
      </w:r>
      <w:r>
        <w:t>предпринимателей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юридических лиц в</w:t>
      </w:r>
      <w:r>
        <w:rPr>
          <w:spacing w:val="-5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5"/>
        </w:rPr>
        <w:t xml:space="preserve"> </w:t>
      </w:r>
      <w:r>
        <w:t>—</w:t>
      </w:r>
      <w:r>
        <w:rPr>
          <w:spacing w:val="-3"/>
        </w:rPr>
        <w:t xml:space="preserve"> </w:t>
      </w:r>
      <w:r w:rsidR="00065D48">
        <w:rPr>
          <w:spacing w:val="-3"/>
        </w:rPr>
        <w:t>6</w:t>
      </w:r>
      <w:r>
        <w:t>7.</w:t>
      </w:r>
    </w:p>
    <w:p w:rsidR="00A6174A" w:rsidRDefault="00ED3C88">
      <w:pPr>
        <w:pStyle w:val="a3"/>
        <w:tabs>
          <w:tab w:val="left" w:pos="2586"/>
          <w:tab w:val="left" w:pos="4183"/>
          <w:tab w:val="left" w:pos="5503"/>
          <w:tab w:val="left" w:pos="7788"/>
          <w:tab w:val="left" w:pos="10303"/>
        </w:tabs>
        <w:spacing w:line="242" w:lineRule="auto"/>
        <w:ind w:right="190" w:firstLine="566"/>
        <w:jc w:val="left"/>
      </w:pPr>
      <w:r>
        <w:t>рассмотрено</w:t>
      </w:r>
      <w:r>
        <w:tab/>
        <w:t>обращений</w:t>
      </w:r>
      <w:r>
        <w:tab/>
      </w:r>
      <w:proofErr w:type="gramStart"/>
      <w:r>
        <w:t>граждан,</w:t>
      </w:r>
      <w:r>
        <w:tab/>
      </w:r>
      <w:proofErr w:type="gramEnd"/>
      <w:r>
        <w:t>индивидуальных</w:t>
      </w:r>
      <w:r>
        <w:tab/>
        <w:t>предпринимателей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юридических лиц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 муниципального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2022 год</w:t>
      </w:r>
      <w:r>
        <w:rPr>
          <w:spacing w:val="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</w:t>
      </w:r>
      <w:r w:rsidR="00065D48">
        <w:t>48</w:t>
      </w:r>
      <w:r>
        <w:t>.</w:t>
      </w:r>
    </w:p>
    <w:p w:rsidR="00A6174A" w:rsidRDefault="00A6174A">
      <w:pPr>
        <w:spacing w:line="242" w:lineRule="auto"/>
        <w:sectPr w:rsidR="00A6174A">
          <w:pgSz w:w="11910" w:h="16840"/>
          <w:pgMar w:top="480" w:right="380" w:bottom="280" w:left="880" w:header="720" w:footer="720" w:gutter="0"/>
          <w:cols w:space="720"/>
        </w:sectPr>
      </w:pPr>
    </w:p>
    <w:p w:rsidR="00A6174A" w:rsidRDefault="00ED3C88">
      <w:pPr>
        <w:pStyle w:val="a3"/>
        <w:spacing w:before="70" w:line="242" w:lineRule="auto"/>
        <w:ind w:right="183" w:firstLine="566"/>
      </w:pPr>
      <w:r>
        <w:lastRenderedPageBreak/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065D48">
        <w:rPr>
          <w:spacing w:val="1"/>
        </w:rPr>
        <w:t>города Струнино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году:</w:t>
      </w:r>
    </w:p>
    <w:p w:rsidR="00A6174A" w:rsidRDefault="00ED3C88">
      <w:pPr>
        <w:pStyle w:val="a3"/>
        <w:ind w:right="181" w:firstLine="566"/>
      </w:pPr>
      <w:r>
        <w:t>поддерживались в актуальном состоянии и размещались на официальном сайте</w:t>
      </w:r>
      <w:r>
        <w:rPr>
          <w:spacing w:val="1"/>
        </w:rPr>
        <w:t xml:space="preserve"> </w:t>
      </w:r>
      <w:r w:rsidR="00065D48">
        <w:rPr>
          <w:spacing w:val="1"/>
        </w:rPr>
        <w:t>а</w:t>
      </w:r>
      <w:r>
        <w:t xml:space="preserve">дминистрации </w:t>
      </w:r>
      <w:r w:rsidR="00065D48">
        <w:t>г. Струнино</w:t>
      </w:r>
      <w:r>
        <w:t xml:space="preserve"> в информационно-телекоммуникационной сети «Интернет»</w:t>
      </w:r>
      <w:r>
        <w:rPr>
          <w:spacing w:val="1"/>
        </w:rPr>
        <w:t xml:space="preserve"> </w:t>
      </w:r>
      <w:r>
        <w:t>(далее - официальный сайт) перечни нормативных правовых</w:t>
      </w:r>
      <w:r>
        <w:rPr>
          <w:spacing w:val="-67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актов;</w:t>
      </w:r>
    </w:p>
    <w:p w:rsidR="00A6174A" w:rsidRDefault="00ED3C88">
      <w:pPr>
        <w:pStyle w:val="a3"/>
        <w:ind w:right="181" w:firstLine="566"/>
      </w:pPr>
      <w:r>
        <w:t>поддерживались в актуальном состоянии и размещались на официальном сайте</w:t>
      </w:r>
      <w:r>
        <w:rPr>
          <w:spacing w:val="1"/>
        </w:rPr>
        <w:t xml:space="preserve"> </w:t>
      </w:r>
      <w:r w:rsidR="00065D48">
        <w:rPr>
          <w:spacing w:val="1"/>
        </w:rPr>
        <w:t>а</w:t>
      </w:r>
      <w:r>
        <w:t>дминистрация</w:t>
      </w:r>
      <w:r>
        <w:rPr>
          <w:spacing w:val="1"/>
        </w:rPr>
        <w:t xml:space="preserve"> </w:t>
      </w:r>
      <w:r w:rsidR="00065D48">
        <w:rPr>
          <w:spacing w:val="1"/>
        </w:rPr>
        <w:t>г. Струнино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 контроля;</w:t>
      </w:r>
    </w:p>
    <w:p w:rsidR="00A6174A" w:rsidRDefault="00ED3C88">
      <w:pPr>
        <w:pStyle w:val="a3"/>
        <w:ind w:right="186" w:firstLine="566"/>
      </w:pPr>
      <w:r>
        <w:t>поддерживались в актуальном состоянии размещенные на официальном сайте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 муниципальными правовыми актами и рекомендации в отношении</w:t>
      </w:r>
      <w:r>
        <w:rPr>
          <w:spacing w:val="1"/>
        </w:rPr>
        <w:t xml:space="preserve"> </w:t>
      </w:r>
      <w:proofErr w:type="gramStart"/>
      <w:r>
        <w:t>мер</w:t>
      </w:r>
      <w:proofErr w:type="gramEnd"/>
      <w:r>
        <w:t xml:space="preserve"> принимаемых подконтрольными субъектами в целях недопущения нарушений</w:t>
      </w:r>
      <w:r>
        <w:rPr>
          <w:spacing w:val="1"/>
        </w:rPr>
        <w:t xml:space="preserve"> </w:t>
      </w:r>
      <w:r>
        <w:t>данных требований;</w:t>
      </w:r>
    </w:p>
    <w:p w:rsidR="00A6174A" w:rsidRDefault="00ED3C88">
      <w:pPr>
        <w:pStyle w:val="a3"/>
        <w:ind w:right="183" w:firstLine="566"/>
      </w:pPr>
      <w:r>
        <w:t>актуализировалось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требований, установленных муниципальными правовыми актами размещенное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3"/>
        </w:rPr>
        <w:t xml:space="preserve"> </w:t>
      </w:r>
      <w:r w:rsidR="00065D48">
        <w:rPr>
          <w:spacing w:val="-3"/>
        </w:rPr>
        <w:t>а</w:t>
      </w:r>
      <w:r>
        <w:t>дминистрации</w:t>
      </w:r>
      <w:r>
        <w:rPr>
          <w:spacing w:val="4"/>
        </w:rPr>
        <w:t xml:space="preserve"> </w:t>
      </w:r>
      <w:r w:rsidR="00065D48">
        <w:rPr>
          <w:spacing w:val="4"/>
        </w:rPr>
        <w:t>г. Струнино</w:t>
      </w:r>
      <w:r>
        <w:t>;</w:t>
      </w:r>
    </w:p>
    <w:p w:rsidR="00A6174A" w:rsidRDefault="00ED3C88">
      <w:pPr>
        <w:pStyle w:val="a3"/>
        <w:ind w:right="190" w:firstLine="566"/>
      </w:pPr>
      <w:r>
        <w:t>размещалась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065D48">
        <w:rPr>
          <w:spacing w:val="1"/>
        </w:rPr>
        <w:t>а</w:t>
      </w:r>
      <w:r>
        <w:t>дминистраци</w:t>
      </w:r>
      <w:r w:rsidR="00065D48">
        <w:t xml:space="preserve">и г. </w:t>
      </w:r>
      <w:proofErr w:type="spellStart"/>
      <w:r w:rsidR="00065D48">
        <w:t>струнино</w:t>
      </w:r>
      <w:proofErr w:type="spellEnd"/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 земельного</w:t>
      </w:r>
      <w:r>
        <w:rPr>
          <w:spacing w:val="1"/>
        </w:rPr>
        <w:t xml:space="preserve"> </w:t>
      </w:r>
      <w:r>
        <w:t>контроля;</w:t>
      </w:r>
    </w:p>
    <w:p w:rsidR="00A6174A" w:rsidRDefault="00ED3C88">
      <w:pPr>
        <w:pStyle w:val="a3"/>
        <w:ind w:right="182" w:firstLine="566"/>
      </w:pPr>
      <w:r>
        <w:t>при необходимости выдавались предостережения о недопустимости нарушений</w:t>
      </w:r>
      <w:r>
        <w:rPr>
          <w:spacing w:val="-67"/>
        </w:rPr>
        <w:t xml:space="preserve"> </w:t>
      </w:r>
      <w:r>
        <w:t>обязательных требований, требований, установленных муниципальными правовыми</w:t>
      </w:r>
      <w:r>
        <w:rPr>
          <w:spacing w:val="-67"/>
        </w:rPr>
        <w:t xml:space="preserve"> </w:t>
      </w:r>
      <w:r>
        <w:t>актами;</w:t>
      </w:r>
    </w:p>
    <w:p w:rsidR="00A6174A" w:rsidRDefault="00ED3C88">
      <w:pPr>
        <w:pStyle w:val="a3"/>
        <w:ind w:right="189" w:firstLine="566"/>
      </w:pPr>
      <w:r>
        <w:t>осуществлялось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актами;</w:t>
      </w:r>
    </w:p>
    <w:p w:rsidR="00A6174A" w:rsidRDefault="00ED3C88">
      <w:pPr>
        <w:pStyle w:val="a3"/>
        <w:spacing w:line="321" w:lineRule="exact"/>
        <w:ind w:left="819"/>
      </w:pPr>
      <w:r>
        <w:t>проводились</w:t>
      </w:r>
      <w:r>
        <w:rPr>
          <w:spacing w:val="-4"/>
        </w:rPr>
        <w:t xml:space="preserve"> </w:t>
      </w:r>
      <w:r>
        <w:t>плановые</w:t>
      </w:r>
      <w:r>
        <w:rPr>
          <w:spacing w:val="-4"/>
        </w:rPr>
        <w:t xml:space="preserve"> </w:t>
      </w:r>
      <w:r>
        <w:t>(рейдовые)</w:t>
      </w:r>
      <w:r>
        <w:rPr>
          <w:spacing w:val="-6"/>
        </w:rPr>
        <w:t xml:space="preserve"> </w:t>
      </w:r>
      <w:r>
        <w:t>осмотры,</w:t>
      </w:r>
      <w:r>
        <w:rPr>
          <w:spacing w:val="-7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участков.</w:t>
      </w:r>
    </w:p>
    <w:p w:rsidR="00A6174A" w:rsidRDefault="00ED3C88">
      <w:pPr>
        <w:pStyle w:val="a3"/>
        <w:spacing w:line="242" w:lineRule="auto"/>
        <w:ind w:right="189" w:firstLine="566"/>
      </w:pPr>
      <w:r>
        <w:t>По результатам осуществления муниципального земельного контроля в 2022</w:t>
      </w:r>
      <w:r>
        <w:rPr>
          <w:spacing w:val="1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наиболее значимыми проблемами являются:</w:t>
      </w:r>
    </w:p>
    <w:p w:rsidR="00A6174A" w:rsidRDefault="00ED3C88">
      <w:pPr>
        <w:pStyle w:val="a3"/>
        <w:ind w:right="190" w:firstLine="708"/>
      </w:pPr>
      <w:r>
        <w:t>незнание подконтрольных лиц о наличии нарушений в связи с не проведением</w:t>
      </w:r>
      <w:r>
        <w:rPr>
          <w:spacing w:val="-67"/>
        </w:rPr>
        <w:t xml:space="preserve"> </w:t>
      </w:r>
      <w:r>
        <w:t>кадастровых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местоположении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фактической</w:t>
      </w:r>
      <w:r>
        <w:rPr>
          <w:spacing w:val="-3"/>
        </w:rPr>
        <w:t xml:space="preserve"> </w:t>
      </w:r>
      <w:r>
        <w:t>площади;</w:t>
      </w:r>
    </w:p>
    <w:p w:rsidR="00A6174A" w:rsidRDefault="00ED3C88" w:rsidP="006F19C2">
      <w:pPr>
        <w:pStyle w:val="a3"/>
        <w:ind w:right="188" w:firstLine="708"/>
      </w:pPr>
      <w:r>
        <w:t>отсутствие в законодательных актах Российской Федерации срока, в течение</w:t>
      </w:r>
      <w:r>
        <w:rPr>
          <w:spacing w:val="1"/>
        </w:rPr>
        <w:t xml:space="preserve"> </w:t>
      </w:r>
      <w:r>
        <w:t>которого необходимо осуществить государственную регистрацию ранее возникшего</w:t>
      </w:r>
      <w:r>
        <w:rPr>
          <w:spacing w:val="-67"/>
        </w:rPr>
        <w:t xml:space="preserve"> </w:t>
      </w:r>
      <w:r>
        <w:t>права на земельный участок, а также нежелание правообладателей нести затраты 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кадастровых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 w:rsidR="006F19C2">
        <w:t xml:space="preserve"> </w:t>
      </w:r>
      <w:r w:rsidR="00065D48">
        <w:t>права.</w:t>
      </w:r>
    </w:p>
    <w:p w:rsidR="006F19C2" w:rsidRDefault="006F19C2" w:rsidP="006F19C2">
      <w:pPr>
        <w:pStyle w:val="a3"/>
        <w:ind w:right="188" w:firstLine="708"/>
      </w:pPr>
    </w:p>
    <w:p w:rsidR="00A6174A" w:rsidRDefault="00ED3C88">
      <w:pPr>
        <w:pStyle w:val="a3"/>
        <w:spacing w:line="482" w:lineRule="auto"/>
        <w:ind w:left="961" w:right="1175" w:firstLine="1005"/>
        <w:jc w:val="left"/>
      </w:pPr>
      <w:r>
        <w:t>Раздел 2. Цели и задачи реализации программы профилактики</w:t>
      </w:r>
      <w:r>
        <w:rPr>
          <w:spacing w:val="-6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профилактики являются:</w:t>
      </w:r>
    </w:p>
    <w:p w:rsidR="00A6174A" w:rsidRDefault="00ED3C88">
      <w:pPr>
        <w:pStyle w:val="a5"/>
        <w:numPr>
          <w:ilvl w:val="1"/>
          <w:numId w:val="2"/>
        </w:numPr>
        <w:tabs>
          <w:tab w:val="left" w:pos="1209"/>
        </w:tabs>
        <w:ind w:right="188" w:firstLine="708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контролируемыми лицами;</w:t>
      </w:r>
    </w:p>
    <w:p w:rsidR="00A6174A" w:rsidRDefault="00ED3C88">
      <w:pPr>
        <w:pStyle w:val="a5"/>
        <w:numPr>
          <w:ilvl w:val="1"/>
          <w:numId w:val="2"/>
        </w:numPr>
        <w:tabs>
          <w:tab w:val="left" w:pos="1209"/>
        </w:tabs>
        <w:ind w:right="192" w:firstLine="708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A6174A" w:rsidRDefault="00ED3C88">
      <w:pPr>
        <w:pStyle w:val="a5"/>
        <w:numPr>
          <w:ilvl w:val="1"/>
          <w:numId w:val="2"/>
        </w:numPr>
        <w:tabs>
          <w:tab w:val="left" w:pos="1209"/>
        </w:tabs>
        <w:ind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соблюдения.</w:t>
      </w:r>
    </w:p>
    <w:p w:rsidR="00A6174A" w:rsidRDefault="00ED3C88">
      <w:pPr>
        <w:pStyle w:val="a3"/>
        <w:ind w:right="189" w:firstLine="708"/>
      </w:pP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-67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 решение следующих</w:t>
      </w:r>
      <w:r>
        <w:rPr>
          <w:spacing w:val="1"/>
        </w:rPr>
        <w:t xml:space="preserve"> </w:t>
      </w:r>
      <w:r>
        <w:t>задач:</w:t>
      </w:r>
    </w:p>
    <w:p w:rsidR="00A6174A" w:rsidRDefault="00ED3C88">
      <w:pPr>
        <w:pStyle w:val="a5"/>
        <w:numPr>
          <w:ilvl w:val="0"/>
          <w:numId w:val="1"/>
        </w:numPr>
        <w:tabs>
          <w:tab w:val="left" w:pos="1209"/>
        </w:tabs>
        <w:ind w:right="189" w:firstLine="708"/>
        <w:rPr>
          <w:sz w:val="28"/>
        </w:rPr>
      </w:pPr>
      <w:r>
        <w:rPr>
          <w:sz w:val="28"/>
        </w:rPr>
        <w:t>Укрепление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нарушений рисков причинения 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охраняемым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ценностям;</w:t>
      </w:r>
    </w:p>
    <w:p w:rsidR="00A6174A" w:rsidRDefault="00ED3C88">
      <w:pPr>
        <w:pStyle w:val="a5"/>
        <w:numPr>
          <w:ilvl w:val="0"/>
          <w:numId w:val="1"/>
        </w:numPr>
        <w:tabs>
          <w:tab w:val="left" w:pos="1209"/>
        </w:tabs>
        <w:ind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A6174A" w:rsidRDefault="00ED3C88">
      <w:pPr>
        <w:pStyle w:val="a5"/>
        <w:numPr>
          <w:ilvl w:val="0"/>
          <w:numId w:val="1"/>
        </w:numPr>
        <w:tabs>
          <w:tab w:val="left" w:pos="1209"/>
        </w:tabs>
        <w:ind w:right="181"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ее</w:t>
      </w:r>
      <w:r>
        <w:rPr>
          <w:spacing w:val="-4"/>
          <w:sz w:val="28"/>
        </w:rPr>
        <w:t xml:space="preserve"> </w:t>
      </w:r>
      <w:r>
        <w:rPr>
          <w:sz w:val="28"/>
        </w:rPr>
        <w:t>снижению;</w:t>
      </w:r>
    </w:p>
    <w:p w:rsidR="00A6174A" w:rsidRDefault="00ED3C88">
      <w:pPr>
        <w:pStyle w:val="a5"/>
        <w:numPr>
          <w:ilvl w:val="0"/>
          <w:numId w:val="1"/>
        </w:numPr>
        <w:tabs>
          <w:tab w:val="left" w:pos="1209"/>
        </w:tabs>
        <w:ind w:right="189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граждан, причин и условий, способствующих нарушению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угрозы.</w:t>
      </w:r>
    </w:p>
    <w:p w:rsidR="00A6174A" w:rsidRDefault="00A6174A">
      <w:pPr>
        <w:pStyle w:val="a3"/>
        <w:spacing w:before="7"/>
        <w:ind w:left="0"/>
        <w:jc w:val="left"/>
        <w:rPr>
          <w:sz w:val="27"/>
        </w:rPr>
      </w:pPr>
    </w:p>
    <w:p w:rsidR="00A6174A" w:rsidRDefault="00ED3C88">
      <w:pPr>
        <w:pStyle w:val="a3"/>
        <w:spacing w:line="322" w:lineRule="exact"/>
        <w:ind w:left="960" w:right="191"/>
        <w:jc w:val="center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(периодичность)</w:t>
      </w:r>
      <w:r>
        <w:rPr>
          <w:spacing w:val="-3"/>
        </w:rPr>
        <w:t xml:space="preserve"> </w:t>
      </w:r>
      <w:r>
        <w:t>их</w:t>
      </w:r>
    </w:p>
    <w:p w:rsidR="00A6174A" w:rsidRDefault="00ED3C88">
      <w:pPr>
        <w:pStyle w:val="a3"/>
        <w:ind w:left="286" w:right="220"/>
        <w:jc w:val="center"/>
      </w:pPr>
      <w:r>
        <w:t>проведения</w:t>
      </w:r>
    </w:p>
    <w:p w:rsidR="00A6174A" w:rsidRDefault="00A6174A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44"/>
        <w:gridCol w:w="1700"/>
        <w:gridCol w:w="4532"/>
      </w:tblGrid>
      <w:tr w:rsidR="00A6174A">
        <w:trPr>
          <w:trHeight w:val="758"/>
        </w:trPr>
        <w:tc>
          <w:tcPr>
            <w:tcW w:w="567" w:type="dxa"/>
          </w:tcPr>
          <w:p w:rsidR="00A6174A" w:rsidRDefault="00ED3C88">
            <w:pPr>
              <w:pStyle w:val="TableParagraph"/>
              <w:spacing w:before="95"/>
              <w:ind w:left="119" w:right="9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44" w:type="dxa"/>
          </w:tcPr>
          <w:p w:rsidR="00A6174A" w:rsidRDefault="00ED3C88">
            <w:pPr>
              <w:pStyle w:val="TableParagraph"/>
              <w:spacing w:before="95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A6174A" w:rsidRDefault="00ED3C88">
            <w:pPr>
              <w:pStyle w:val="TableParagraph"/>
              <w:spacing w:before="95"/>
              <w:ind w:left="246" w:right="218" w:firstLine="34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4532" w:type="dxa"/>
          </w:tcPr>
          <w:p w:rsidR="00A6174A" w:rsidRDefault="00ED3C88" w:rsidP="006F19C2">
            <w:pPr>
              <w:pStyle w:val="TableParagraph"/>
              <w:spacing w:before="95"/>
              <w:ind w:left="731" w:right="661" w:hanging="51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</w:tr>
      <w:tr w:rsidR="00A6174A">
        <w:trPr>
          <w:trHeight w:val="1860"/>
        </w:trPr>
        <w:tc>
          <w:tcPr>
            <w:tcW w:w="567" w:type="dxa"/>
          </w:tcPr>
          <w:p w:rsidR="00A6174A" w:rsidRDefault="00A6174A">
            <w:pPr>
              <w:pStyle w:val="TableParagraph"/>
              <w:rPr>
                <w:sz w:val="26"/>
              </w:rPr>
            </w:pPr>
          </w:p>
          <w:p w:rsidR="00A6174A" w:rsidRDefault="00A6174A">
            <w:pPr>
              <w:pStyle w:val="TableParagraph"/>
              <w:rPr>
                <w:sz w:val="26"/>
              </w:rPr>
            </w:pPr>
          </w:p>
          <w:p w:rsidR="00A6174A" w:rsidRDefault="00ED3C88">
            <w:pPr>
              <w:pStyle w:val="TableParagraph"/>
              <w:spacing w:before="185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44" w:type="dxa"/>
          </w:tcPr>
          <w:p w:rsidR="00A6174A" w:rsidRDefault="00A6174A">
            <w:pPr>
              <w:pStyle w:val="TableParagraph"/>
              <w:rPr>
                <w:sz w:val="26"/>
              </w:rPr>
            </w:pPr>
          </w:p>
          <w:p w:rsidR="00A6174A" w:rsidRDefault="00ED3C88">
            <w:pPr>
              <w:pStyle w:val="TableParagraph"/>
              <w:spacing w:before="208"/>
              <w:ind w:left="6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A6174A" w:rsidRDefault="00ED3C88">
            <w:pPr>
              <w:pStyle w:val="TableParagraph"/>
              <w:tabs>
                <w:tab w:val="left" w:pos="692"/>
                <w:tab w:val="left" w:pos="2038"/>
              </w:tabs>
              <w:ind w:left="62" w:right="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700" w:type="dxa"/>
          </w:tcPr>
          <w:p w:rsidR="00A6174A" w:rsidRDefault="00A6174A">
            <w:pPr>
              <w:pStyle w:val="TableParagraph"/>
              <w:rPr>
                <w:sz w:val="26"/>
              </w:rPr>
            </w:pPr>
          </w:p>
          <w:p w:rsidR="00A6174A" w:rsidRDefault="00A6174A">
            <w:pPr>
              <w:pStyle w:val="TableParagraph"/>
              <w:rPr>
                <w:sz w:val="26"/>
              </w:rPr>
            </w:pPr>
          </w:p>
          <w:p w:rsidR="00A6174A" w:rsidRDefault="00ED3C88">
            <w:pPr>
              <w:pStyle w:val="TableParagraph"/>
              <w:spacing w:before="185"/>
              <w:ind w:left="31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4532" w:type="dxa"/>
          </w:tcPr>
          <w:p w:rsidR="00A6174A" w:rsidRDefault="006F19C2">
            <w:pPr>
              <w:pStyle w:val="TableParagraph"/>
              <w:tabs>
                <w:tab w:val="left" w:pos="2880"/>
                <w:tab w:val="left" w:pos="3196"/>
              </w:tabs>
              <w:spacing w:before="92"/>
              <w:ind w:left="63" w:right="49"/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по муниципальному контролю администрации города Струнино</w:t>
            </w:r>
          </w:p>
        </w:tc>
      </w:tr>
      <w:tr w:rsidR="00A6174A">
        <w:trPr>
          <w:trHeight w:val="1031"/>
        </w:trPr>
        <w:tc>
          <w:tcPr>
            <w:tcW w:w="567" w:type="dxa"/>
          </w:tcPr>
          <w:p w:rsidR="00A6174A" w:rsidRDefault="00A6174A">
            <w:pPr>
              <w:pStyle w:val="TableParagraph"/>
              <w:rPr>
                <w:sz w:val="32"/>
              </w:rPr>
            </w:pPr>
          </w:p>
          <w:p w:rsidR="00A6174A" w:rsidRDefault="00ED3C88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44" w:type="dxa"/>
          </w:tcPr>
          <w:p w:rsidR="00A6174A" w:rsidRDefault="00ED3C88">
            <w:pPr>
              <w:pStyle w:val="TableParagraph"/>
              <w:spacing w:before="92"/>
              <w:ind w:left="62" w:right="95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700" w:type="dxa"/>
          </w:tcPr>
          <w:p w:rsidR="00A6174A" w:rsidRDefault="00ED3C88">
            <w:pPr>
              <w:pStyle w:val="TableParagraph"/>
              <w:tabs>
                <w:tab w:val="left" w:pos="387"/>
                <w:tab w:val="left" w:pos="1064"/>
                <w:tab w:val="left" w:pos="1520"/>
                <w:tab w:val="right" w:pos="1640"/>
              </w:tabs>
              <w:spacing w:before="92"/>
              <w:ind w:left="61" w:right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срок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</w:r>
            <w:r w:rsidR="006F19C2">
              <w:rPr>
                <w:sz w:val="24"/>
              </w:rPr>
              <w:t>2023</w:t>
            </w:r>
          </w:p>
          <w:p w:rsidR="00A6174A" w:rsidRDefault="00ED3C88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4532" w:type="dxa"/>
          </w:tcPr>
          <w:p w:rsidR="00A6174A" w:rsidRDefault="006F19C2">
            <w:pPr>
              <w:pStyle w:val="TableParagraph"/>
              <w:rPr>
                <w:sz w:val="32"/>
              </w:rPr>
            </w:pPr>
            <w:r>
              <w:rPr>
                <w:sz w:val="24"/>
              </w:rPr>
              <w:t>Заведующий отделом по муниципальному контролю администрации города Струнино</w:t>
            </w:r>
          </w:p>
          <w:p w:rsidR="00A6174A" w:rsidRDefault="00A6174A">
            <w:pPr>
              <w:pStyle w:val="TableParagraph"/>
              <w:ind w:left="1504" w:right="1493"/>
              <w:jc w:val="center"/>
              <w:rPr>
                <w:sz w:val="24"/>
              </w:rPr>
            </w:pPr>
          </w:p>
        </w:tc>
      </w:tr>
      <w:tr w:rsidR="00A6174A">
        <w:trPr>
          <w:trHeight w:val="1031"/>
        </w:trPr>
        <w:tc>
          <w:tcPr>
            <w:tcW w:w="567" w:type="dxa"/>
          </w:tcPr>
          <w:p w:rsidR="00A6174A" w:rsidRDefault="00A6174A">
            <w:pPr>
              <w:pStyle w:val="TableParagraph"/>
              <w:rPr>
                <w:sz w:val="32"/>
              </w:rPr>
            </w:pPr>
          </w:p>
          <w:p w:rsidR="00A6174A" w:rsidRDefault="00ED3C88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44" w:type="dxa"/>
          </w:tcPr>
          <w:p w:rsidR="00A6174A" w:rsidRDefault="00A6174A">
            <w:pPr>
              <w:pStyle w:val="TableParagraph"/>
              <w:rPr>
                <w:sz w:val="32"/>
              </w:rPr>
            </w:pPr>
          </w:p>
          <w:p w:rsidR="00A6174A" w:rsidRDefault="00ED3C88"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</w:p>
        </w:tc>
        <w:tc>
          <w:tcPr>
            <w:tcW w:w="1700" w:type="dxa"/>
          </w:tcPr>
          <w:p w:rsidR="00A6174A" w:rsidRDefault="00ED3C88">
            <w:pPr>
              <w:pStyle w:val="TableParagraph"/>
              <w:spacing w:before="92"/>
              <w:ind w:left="65" w:right="58"/>
              <w:jc w:val="center"/>
              <w:rPr>
                <w:sz w:val="24"/>
              </w:rPr>
            </w:pPr>
            <w:r>
              <w:rPr>
                <w:sz w:val="24"/>
              </w:rPr>
              <w:t>Постоянно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</w:p>
        </w:tc>
        <w:tc>
          <w:tcPr>
            <w:tcW w:w="4532" w:type="dxa"/>
          </w:tcPr>
          <w:p w:rsidR="00A6174A" w:rsidRDefault="006F19C2">
            <w:pPr>
              <w:pStyle w:val="TableParagraph"/>
              <w:rPr>
                <w:sz w:val="32"/>
              </w:rPr>
            </w:pPr>
            <w:r>
              <w:rPr>
                <w:sz w:val="24"/>
              </w:rPr>
              <w:t>Заведующий отделом по муниципальному контролю администрации города Струнино</w:t>
            </w:r>
          </w:p>
          <w:p w:rsidR="00A6174A" w:rsidRDefault="00A6174A">
            <w:pPr>
              <w:pStyle w:val="TableParagraph"/>
              <w:ind w:left="1504" w:right="1493"/>
              <w:jc w:val="center"/>
              <w:rPr>
                <w:sz w:val="24"/>
              </w:rPr>
            </w:pPr>
          </w:p>
        </w:tc>
      </w:tr>
    </w:tbl>
    <w:p w:rsidR="00A6174A" w:rsidRDefault="00A6174A">
      <w:pPr>
        <w:jc w:val="center"/>
        <w:rPr>
          <w:sz w:val="24"/>
        </w:rPr>
        <w:sectPr w:rsidR="00A6174A">
          <w:pgSz w:w="11910" w:h="16840"/>
          <w:pgMar w:top="480" w:right="3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44"/>
        <w:gridCol w:w="1700"/>
        <w:gridCol w:w="4532"/>
      </w:tblGrid>
      <w:tr w:rsidR="00A6174A" w:rsidTr="006F19C2">
        <w:trPr>
          <w:trHeight w:val="3732"/>
        </w:trPr>
        <w:tc>
          <w:tcPr>
            <w:tcW w:w="567" w:type="dxa"/>
          </w:tcPr>
          <w:p w:rsidR="00A6174A" w:rsidRDefault="00A6174A">
            <w:pPr>
              <w:pStyle w:val="TableParagraph"/>
              <w:rPr>
                <w:sz w:val="26"/>
              </w:rPr>
            </w:pPr>
          </w:p>
        </w:tc>
        <w:tc>
          <w:tcPr>
            <w:tcW w:w="3344" w:type="dxa"/>
          </w:tcPr>
          <w:p w:rsidR="00A6174A" w:rsidRDefault="00A6174A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6174A" w:rsidRDefault="00ED3C88">
            <w:pPr>
              <w:pStyle w:val="TableParagraph"/>
              <w:spacing w:before="92"/>
              <w:ind w:left="66" w:right="5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статьей 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 №</w:t>
            </w:r>
          </w:p>
          <w:p w:rsidR="00A6174A" w:rsidRDefault="00ED3C88">
            <w:pPr>
              <w:pStyle w:val="TableParagraph"/>
              <w:spacing w:before="1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248-ФЗ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A6174A" w:rsidRDefault="00ED3C88">
            <w:pPr>
              <w:pStyle w:val="TableParagraph"/>
              <w:ind w:left="100" w:right="8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(надзоре)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контроле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4532" w:type="dxa"/>
          </w:tcPr>
          <w:p w:rsidR="00A6174A" w:rsidRDefault="00A6174A">
            <w:pPr>
              <w:pStyle w:val="TableParagraph"/>
              <w:rPr>
                <w:sz w:val="26"/>
              </w:rPr>
            </w:pPr>
          </w:p>
        </w:tc>
      </w:tr>
      <w:tr w:rsidR="00A6174A" w:rsidTr="006F19C2">
        <w:trPr>
          <w:trHeight w:val="1277"/>
        </w:trPr>
        <w:tc>
          <w:tcPr>
            <w:tcW w:w="567" w:type="dxa"/>
          </w:tcPr>
          <w:p w:rsidR="00A6174A" w:rsidRDefault="00A6174A">
            <w:pPr>
              <w:pStyle w:val="TableParagraph"/>
              <w:rPr>
                <w:sz w:val="26"/>
              </w:rPr>
            </w:pPr>
          </w:p>
          <w:p w:rsidR="00A6174A" w:rsidRDefault="00ED3C88">
            <w:pPr>
              <w:pStyle w:val="TableParagraph"/>
              <w:spacing w:before="196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44" w:type="dxa"/>
          </w:tcPr>
          <w:p w:rsidR="00A6174A" w:rsidRDefault="00A6174A">
            <w:pPr>
              <w:pStyle w:val="TableParagraph"/>
              <w:rPr>
                <w:sz w:val="26"/>
              </w:rPr>
            </w:pPr>
          </w:p>
          <w:p w:rsidR="00A6174A" w:rsidRDefault="00ED3C88">
            <w:pPr>
              <w:pStyle w:val="TableParagraph"/>
              <w:spacing w:before="196"/>
              <w:ind w:left="62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1700" w:type="dxa"/>
          </w:tcPr>
          <w:p w:rsidR="00A6174A" w:rsidRDefault="00ED3C88">
            <w:pPr>
              <w:pStyle w:val="TableParagraph"/>
              <w:spacing w:before="83"/>
              <w:ind w:left="131" w:right="118" w:hanging="3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подконтрольн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</w:tc>
        <w:tc>
          <w:tcPr>
            <w:tcW w:w="4532" w:type="dxa"/>
          </w:tcPr>
          <w:p w:rsidR="00A6174A" w:rsidRDefault="006F19C2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Заведующий отделом по муниципальному контролю администрации города Струнино</w:t>
            </w:r>
          </w:p>
          <w:p w:rsidR="00A6174A" w:rsidRDefault="00A6174A">
            <w:pPr>
              <w:pStyle w:val="TableParagraph"/>
              <w:spacing w:before="196"/>
              <w:ind w:left="1504" w:right="1493"/>
              <w:jc w:val="center"/>
              <w:rPr>
                <w:sz w:val="24"/>
              </w:rPr>
            </w:pPr>
          </w:p>
        </w:tc>
      </w:tr>
      <w:tr w:rsidR="00A6174A" w:rsidTr="006F19C2">
        <w:trPr>
          <w:trHeight w:val="736"/>
        </w:trPr>
        <w:tc>
          <w:tcPr>
            <w:tcW w:w="567" w:type="dxa"/>
          </w:tcPr>
          <w:p w:rsidR="00A6174A" w:rsidRDefault="00ED3C88">
            <w:pPr>
              <w:pStyle w:val="TableParagraph"/>
              <w:spacing w:before="219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44" w:type="dxa"/>
          </w:tcPr>
          <w:p w:rsidR="00A6174A" w:rsidRDefault="00ED3C88">
            <w:pPr>
              <w:pStyle w:val="TableParagraph"/>
              <w:spacing w:before="219"/>
              <w:ind w:left="62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</w:p>
        </w:tc>
        <w:tc>
          <w:tcPr>
            <w:tcW w:w="1700" w:type="dxa"/>
          </w:tcPr>
          <w:p w:rsidR="00A6174A" w:rsidRDefault="00ED3C88">
            <w:pPr>
              <w:pStyle w:val="TableParagraph"/>
              <w:spacing w:before="83"/>
              <w:ind w:left="265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  <w:p w:rsidR="00A6174A" w:rsidRDefault="00ED3C88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32" w:type="dxa"/>
          </w:tcPr>
          <w:p w:rsidR="00A6174A" w:rsidRDefault="006F19C2" w:rsidP="006F19C2">
            <w:pPr>
              <w:pStyle w:val="TableParagraph"/>
              <w:spacing w:before="219"/>
              <w:ind w:right="1493"/>
              <w:rPr>
                <w:sz w:val="24"/>
              </w:rPr>
            </w:pPr>
            <w:r>
              <w:rPr>
                <w:sz w:val="24"/>
              </w:rPr>
              <w:t>Заведующий отделом по муниципальному контролю администрации города Струнино</w:t>
            </w:r>
          </w:p>
        </w:tc>
      </w:tr>
    </w:tbl>
    <w:p w:rsidR="00A6174A" w:rsidRDefault="00A6174A">
      <w:pPr>
        <w:pStyle w:val="a3"/>
        <w:spacing w:before="4"/>
        <w:ind w:left="0"/>
        <w:jc w:val="left"/>
        <w:rPr>
          <w:sz w:val="19"/>
        </w:rPr>
      </w:pPr>
    </w:p>
    <w:p w:rsidR="00A6174A" w:rsidRDefault="00ED3C88">
      <w:pPr>
        <w:pStyle w:val="a3"/>
        <w:spacing w:before="89"/>
        <w:ind w:right="190" w:firstLine="566"/>
      </w:pPr>
      <w:r>
        <w:t>Консультирование контролируемых лиц осуществляется должностным лицом,</w:t>
      </w:r>
      <w:r>
        <w:rPr>
          <w:spacing w:val="1"/>
        </w:rPr>
        <w:t xml:space="preserve"> </w:t>
      </w:r>
      <w:r>
        <w:t>уполномоченным осуществлять муниципальный земельный контроль по телефону,</w:t>
      </w:r>
      <w:r>
        <w:rPr>
          <w:spacing w:val="1"/>
        </w:rPr>
        <w:t xml:space="preserve"> </w:t>
      </w:r>
      <w:r>
        <w:t>либо в ходе проведения профилактических мероприятий, контрольных мероприятий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6174A" w:rsidRDefault="00ED3C88">
      <w:pPr>
        <w:pStyle w:val="a3"/>
        <w:spacing w:line="242" w:lineRule="auto"/>
        <w:ind w:right="188" w:firstLine="566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вопросам:</w:t>
      </w:r>
    </w:p>
    <w:p w:rsidR="00A6174A" w:rsidRDefault="00ED3C88">
      <w:pPr>
        <w:pStyle w:val="a3"/>
        <w:spacing w:line="317" w:lineRule="exact"/>
        <w:ind w:left="819"/>
      </w:pPr>
      <w:r>
        <w:t>а)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контроля;</w:t>
      </w:r>
    </w:p>
    <w:p w:rsidR="00A6174A" w:rsidRDefault="00ED3C88">
      <w:pPr>
        <w:pStyle w:val="a3"/>
        <w:ind w:right="183" w:firstLine="566"/>
      </w:pPr>
      <w:r>
        <w:t>б)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город</w:t>
      </w:r>
      <w:r w:rsidR="006F19C2">
        <w:t>а Струнино</w:t>
      </w:r>
      <w:r>
        <w:rPr>
          <w:spacing w:val="-3"/>
        </w:rPr>
        <w:t xml:space="preserve"> </w:t>
      </w:r>
      <w:r>
        <w:t>Владимирской</w:t>
      </w:r>
      <w:r>
        <w:rPr>
          <w:spacing w:val="-3"/>
        </w:rPr>
        <w:t xml:space="preserve"> </w:t>
      </w:r>
      <w:r>
        <w:t>области;</w:t>
      </w:r>
    </w:p>
    <w:p w:rsidR="00A6174A" w:rsidRDefault="00ED3C88">
      <w:pPr>
        <w:pStyle w:val="a3"/>
        <w:ind w:right="188" w:firstLine="566"/>
      </w:pPr>
      <w:r>
        <w:t>в)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 осуществлять</w:t>
      </w:r>
      <w:r>
        <w:rPr>
          <w:spacing w:val="-3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контроль;</w:t>
      </w:r>
    </w:p>
    <w:p w:rsidR="00A6174A" w:rsidRDefault="00ED3C88">
      <w:pPr>
        <w:pStyle w:val="a3"/>
        <w:ind w:right="192" w:firstLine="566"/>
      </w:pPr>
      <w:r>
        <w:t>г)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положениях), содержащих обязательные требования, оценка соблюдения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 w:rsidR="006F19C2">
        <w:rPr>
          <w:spacing w:val="-2"/>
        </w:rPr>
        <w:t>а</w:t>
      </w:r>
      <w:r>
        <w:t xml:space="preserve">дминистрацией </w:t>
      </w:r>
      <w:r w:rsidR="006F19C2">
        <w:t xml:space="preserve">города Струнино </w:t>
      </w:r>
      <w:r>
        <w:t>в</w:t>
      </w:r>
      <w:r>
        <w:rPr>
          <w:spacing w:val="-3"/>
        </w:rPr>
        <w:t xml:space="preserve"> </w:t>
      </w:r>
      <w:r>
        <w:t>рамках контрольных</w:t>
      </w:r>
      <w:r>
        <w:rPr>
          <w:spacing w:val="-1"/>
        </w:rPr>
        <w:t xml:space="preserve"> </w:t>
      </w:r>
      <w:r>
        <w:t>мероприятий.</w:t>
      </w:r>
    </w:p>
    <w:p w:rsidR="00A6174A" w:rsidRDefault="00ED3C88">
      <w:pPr>
        <w:pStyle w:val="a3"/>
        <w:ind w:right="189" w:firstLine="566"/>
      </w:pPr>
      <w:r>
        <w:t>Консультирование в письменной форме осуществляется должностным лицом,</w:t>
      </w:r>
      <w:r>
        <w:rPr>
          <w:spacing w:val="1"/>
        </w:rPr>
        <w:t xml:space="preserve"> </w:t>
      </w:r>
      <w:r>
        <w:t>уполномоченным осуществлять муниципальный земельный контроль, в следующих</w:t>
      </w:r>
      <w:r>
        <w:rPr>
          <w:spacing w:val="1"/>
        </w:rPr>
        <w:t xml:space="preserve"> </w:t>
      </w:r>
      <w:r>
        <w:t>случаях:</w:t>
      </w:r>
    </w:p>
    <w:p w:rsidR="00A6174A" w:rsidRDefault="00ED3C88">
      <w:pPr>
        <w:pStyle w:val="a3"/>
        <w:ind w:right="183" w:firstLine="566"/>
      </w:pPr>
      <w:r>
        <w:t>а) контролируемым лицом представлен письменный запрос о представлении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консультирования;</w:t>
      </w:r>
    </w:p>
    <w:p w:rsidR="00A6174A" w:rsidRDefault="00ED3C88">
      <w:pPr>
        <w:pStyle w:val="a3"/>
        <w:ind w:right="187" w:firstLine="566"/>
      </w:pPr>
      <w:r>
        <w:t>б) за время консультирования предоставить ответ на поставленные вопросы</w:t>
      </w:r>
      <w:r>
        <w:rPr>
          <w:spacing w:val="1"/>
        </w:rPr>
        <w:t xml:space="preserve"> </w:t>
      </w:r>
      <w:r>
        <w:t>невозможно;</w:t>
      </w:r>
    </w:p>
    <w:p w:rsidR="00A6174A" w:rsidRDefault="00ED3C88">
      <w:pPr>
        <w:pStyle w:val="a3"/>
        <w:spacing w:line="321" w:lineRule="exact"/>
        <w:ind w:left="819"/>
      </w:pPr>
      <w:r>
        <w:t>в)</w:t>
      </w:r>
      <w:r>
        <w:rPr>
          <w:spacing w:val="-5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сведений.</w:t>
      </w:r>
    </w:p>
    <w:p w:rsidR="00A6174A" w:rsidRDefault="00A6174A">
      <w:pPr>
        <w:spacing w:line="321" w:lineRule="exact"/>
        <w:sectPr w:rsidR="00A6174A">
          <w:pgSz w:w="11910" w:h="16840"/>
          <w:pgMar w:top="560" w:right="380" w:bottom="280" w:left="880" w:header="720" w:footer="720" w:gutter="0"/>
          <w:cols w:space="720"/>
        </w:sectPr>
      </w:pPr>
    </w:p>
    <w:p w:rsidR="00A6174A" w:rsidRDefault="00ED3C88">
      <w:pPr>
        <w:pStyle w:val="a3"/>
        <w:spacing w:before="74" w:line="322" w:lineRule="exact"/>
        <w:ind w:left="960" w:right="190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программы</w:t>
      </w:r>
    </w:p>
    <w:p w:rsidR="00A6174A" w:rsidRDefault="00ED3C88">
      <w:pPr>
        <w:pStyle w:val="a3"/>
        <w:ind w:left="286" w:right="220"/>
        <w:jc w:val="center"/>
      </w:pPr>
      <w:r>
        <w:t>профилактики</w:t>
      </w:r>
    </w:p>
    <w:p w:rsidR="00A6174A" w:rsidRDefault="00A6174A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410"/>
        <w:gridCol w:w="779"/>
        <w:gridCol w:w="528"/>
        <w:gridCol w:w="514"/>
        <w:gridCol w:w="2717"/>
      </w:tblGrid>
      <w:tr w:rsidR="00A6174A">
        <w:trPr>
          <w:trHeight w:val="756"/>
        </w:trPr>
        <w:tc>
          <w:tcPr>
            <w:tcW w:w="629" w:type="dxa"/>
          </w:tcPr>
          <w:p w:rsidR="00A6174A" w:rsidRDefault="00ED3C88">
            <w:pPr>
              <w:pStyle w:val="TableParagraph"/>
              <w:spacing w:before="95"/>
              <w:ind w:left="150" w:right="12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31" w:type="dxa"/>
            <w:gridSpan w:val="4"/>
          </w:tcPr>
          <w:p w:rsidR="00A6174A" w:rsidRDefault="00ED3C88">
            <w:pPr>
              <w:pStyle w:val="TableParagraph"/>
              <w:spacing w:before="95"/>
              <w:ind w:left="177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717" w:type="dxa"/>
          </w:tcPr>
          <w:p w:rsidR="00A6174A" w:rsidRDefault="00ED3C88">
            <w:pPr>
              <w:pStyle w:val="TableParagraph"/>
              <w:spacing w:before="95"/>
              <w:ind w:left="862"/>
              <w:rPr>
                <w:sz w:val="24"/>
              </w:rPr>
            </w:pPr>
            <w:r>
              <w:rPr>
                <w:sz w:val="24"/>
              </w:rPr>
              <w:t>Величина</w:t>
            </w:r>
          </w:p>
        </w:tc>
      </w:tr>
      <w:tr w:rsidR="00A6174A">
        <w:trPr>
          <w:trHeight w:val="755"/>
        </w:trPr>
        <w:tc>
          <w:tcPr>
            <w:tcW w:w="629" w:type="dxa"/>
          </w:tcPr>
          <w:p w:rsidR="00A6174A" w:rsidRDefault="00ED3C88">
            <w:pPr>
              <w:pStyle w:val="TableParagraph"/>
              <w:spacing w:before="95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0" w:type="dxa"/>
            <w:tcBorders>
              <w:right w:val="nil"/>
            </w:tcBorders>
          </w:tcPr>
          <w:p w:rsidR="00A6174A" w:rsidRDefault="00ED3C88">
            <w:pPr>
              <w:pStyle w:val="TableParagraph"/>
              <w:tabs>
                <w:tab w:val="left" w:pos="2474"/>
              </w:tabs>
              <w:spacing w:before="95"/>
              <w:ind w:left="62" w:right="193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консультированием</w:t>
            </w: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A6174A" w:rsidRDefault="00ED3C88">
            <w:pPr>
              <w:pStyle w:val="TableParagraph"/>
              <w:spacing w:before="95"/>
              <w:ind w:left="206"/>
              <w:rPr>
                <w:sz w:val="24"/>
              </w:rPr>
            </w:pPr>
            <w:r>
              <w:rPr>
                <w:sz w:val="24"/>
              </w:rPr>
              <w:t>лиц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A6174A" w:rsidRDefault="00ED3C88">
            <w:pPr>
              <w:pStyle w:val="TableParagraph"/>
              <w:spacing w:before="9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14" w:type="dxa"/>
            <w:tcBorders>
              <w:left w:val="nil"/>
            </w:tcBorders>
          </w:tcPr>
          <w:p w:rsidR="00A6174A" w:rsidRDefault="00ED3C88">
            <w:pPr>
              <w:pStyle w:val="TableParagraph"/>
              <w:spacing w:before="95"/>
              <w:ind w:left="206"/>
              <w:rPr>
                <w:sz w:val="24"/>
              </w:rPr>
            </w:pPr>
            <w:r>
              <w:rPr>
                <w:sz w:val="24"/>
              </w:rPr>
              <w:t>их</w:t>
            </w:r>
          </w:p>
        </w:tc>
        <w:tc>
          <w:tcPr>
            <w:tcW w:w="2717" w:type="dxa"/>
          </w:tcPr>
          <w:p w:rsidR="00A6174A" w:rsidRDefault="00ED3C88">
            <w:pPr>
              <w:pStyle w:val="TableParagraph"/>
              <w:spacing w:before="95"/>
              <w:ind w:left="626" w:right="553" w:hanging="39"/>
              <w:rPr>
                <w:sz w:val="24"/>
              </w:rPr>
            </w:pPr>
            <w:r>
              <w:rPr>
                <w:sz w:val="24"/>
              </w:rPr>
              <w:t>100 % от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</w:p>
        </w:tc>
      </w:tr>
      <w:tr w:rsidR="00A6174A">
        <w:trPr>
          <w:trHeight w:val="1310"/>
        </w:trPr>
        <w:tc>
          <w:tcPr>
            <w:tcW w:w="629" w:type="dxa"/>
          </w:tcPr>
          <w:p w:rsidR="00A6174A" w:rsidRDefault="00ED3C88">
            <w:pPr>
              <w:pStyle w:val="TableParagraph"/>
              <w:spacing w:before="95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1" w:type="dxa"/>
            <w:gridSpan w:val="4"/>
          </w:tcPr>
          <w:p w:rsidR="00A6174A" w:rsidRDefault="00ED3C8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717" w:type="dxa"/>
          </w:tcPr>
          <w:p w:rsidR="00A6174A" w:rsidRDefault="00ED3C88">
            <w:pPr>
              <w:pStyle w:val="TableParagraph"/>
              <w:spacing w:before="95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не менее 1</w:t>
            </w:r>
            <w:r w:rsidR="006F19C2"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</w:p>
          <w:p w:rsidR="00A6174A" w:rsidRDefault="00ED3C88">
            <w:pPr>
              <w:pStyle w:val="TableParagraph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</w:tc>
      </w:tr>
    </w:tbl>
    <w:p w:rsidR="00ED3C88" w:rsidRDefault="00ED3C88"/>
    <w:sectPr w:rsidR="00ED3C88">
      <w:pgSz w:w="11910" w:h="16840"/>
      <w:pgMar w:top="800" w:right="3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E7BA5"/>
    <w:multiLevelType w:val="hybridMultilevel"/>
    <w:tmpl w:val="8EF01822"/>
    <w:lvl w:ilvl="0" w:tplc="355C66C4">
      <w:start w:val="1"/>
      <w:numFmt w:val="decimal"/>
      <w:lvlText w:val="%1."/>
      <w:lvlJc w:val="left"/>
      <w:pPr>
        <w:ind w:left="252" w:hanging="3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F677D0">
      <w:start w:val="1"/>
      <w:numFmt w:val="decimal"/>
      <w:lvlText w:val="%2."/>
      <w:lvlJc w:val="left"/>
      <w:pPr>
        <w:ind w:left="25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3A1CF6">
      <w:numFmt w:val="bullet"/>
      <w:lvlText w:val="•"/>
      <w:lvlJc w:val="left"/>
      <w:pPr>
        <w:ind w:left="2871" w:hanging="248"/>
      </w:pPr>
      <w:rPr>
        <w:rFonts w:hint="default"/>
        <w:lang w:val="ru-RU" w:eastAsia="en-US" w:bidi="ar-SA"/>
      </w:rPr>
    </w:lvl>
    <w:lvl w:ilvl="3" w:tplc="77627784">
      <w:numFmt w:val="bullet"/>
      <w:lvlText w:val="•"/>
      <w:lvlJc w:val="left"/>
      <w:pPr>
        <w:ind w:left="3843" w:hanging="248"/>
      </w:pPr>
      <w:rPr>
        <w:rFonts w:hint="default"/>
        <w:lang w:val="ru-RU" w:eastAsia="en-US" w:bidi="ar-SA"/>
      </w:rPr>
    </w:lvl>
    <w:lvl w:ilvl="4" w:tplc="6FA20980">
      <w:numFmt w:val="bullet"/>
      <w:lvlText w:val="•"/>
      <w:lvlJc w:val="left"/>
      <w:pPr>
        <w:ind w:left="4815" w:hanging="248"/>
      </w:pPr>
      <w:rPr>
        <w:rFonts w:hint="default"/>
        <w:lang w:val="ru-RU" w:eastAsia="en-US" w:bidi="ar-SA"/>
      </w:rPr>
    </w:lvl>
    <w:lvl w:ilvl="5" w:tplc="BDEECAB0">
      <w:numFmt w:val="bullet"/>
      <w:lvlText w:val="•"/>
      <w:lvlJc w:val="left"/>
      <w:pPr>
        <w:ind w:left="5787" w:hanging="248"/>
      </w:pPr>
      <w:rPr>
        <w:rFonts w:hint="default"/>
        <w:lang w:val="ru-RU" w:eastAsia="en-US" w:bidi="ar-SA"/>
      </w:rPr>
    </w:lvl>
    <w:lvl w:ilvl="6" w:tplc="73644B34">
      <w:numFmt w:val="bullet"/>
      <w:lvlText w:val="•"/>
      <w:lvlJc w:val="left"/>
      <w:pPr>
        <w:ind w:left="6759" w:hanging="248"/>
      </w:pPr>
      <w:rPr>
        <w:rFonts w:hint="default"/>
        <w:lang w:val="ru-RU" w:eastAsia="en-US" w:bidi="ar-SA"/>
      </w:rPr>
    </w:lvl>
    <w:lvl w:ilvl="7" w:tplc="A26EEE48">
      <w:numFmt w:val="bullet"/>
      <w:lvlText w:val="•"/>
      <w:lvlJc w:val="left"/>
      <w:pPr>
        <w:ind w:left="7730" w:hanging="248"/>
      </w:pPr>
      <w:rPr>
        <w:rFonts w:hint="default"/>
        <w:lang w:val="ru-RU" w:eastAsia="en-US" w:bidi="ar-SA"/>
      </w:rPr>
    </w:lvl>
    <w:lvl w:ilvl="8" w:tplc="052010EE">
      <w:numFmt w:val="bullet"/>
      <w:lvlText w:val="•"/>
      <w:lvlJc w:val="left"/>
      <w:pPr>
        <w:ind w:left="8702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61D3181B"/>
    <w:multiLevelType w:val="hybridMultilevel"/>
    <w:tmpl w:val="F87E8F28"/>
    <w:lvl w:ilvl="0" w:tplc="82487A50">
      <w:start w:val="1"/>
      <w:numFmt w:val="decimal"/>
      <w:lvlText w:val="%1."/>
      <w:lvlJc w:val="left"/>
      <w:pPr>
        <w:ind w:left="116" w:hanging="35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442220C">
      <w:numFmt w:val="bullet"/>
      <w:lvlText w:val="•"/>
      <w:lvlJc w:val="left"/>
      <w:pPr>
        <w:ind w:left="1150" w:hanging="350"/>
      </w:pPr>
      <w:rPr>
        <w:rFonts w:hint="default"/>
        <w:lang w:val="ru-RU" w:eastAsia="en-US" w:bidi="ar-SA"/>
      </w:rPr>
    </w:lvl>
    <w:lvl w:ilvl="2" w:tplc="7FCA0696">
      <w:numFmt w:val="bullet"/>
      <w:lvlText w:val="•"/>
      <w:lvlJc w:val="left"/>
      <w:pPr>
        <w:ind w:left="2181" w:hanging="350"/>
      </w:pPr>
      <w:rPr>
        <w:rFonts w:hint="default"/>
        <w:lang w:val="ru-RU" w:eastAsia="en-US" w:bidi="ar-SA"/>
      </w:rPr>
    </w:lvl>
    <w:lvl w:ilvl="3" w:tplc="1D84A868">
      <w:numFmt w:val="bullet"/>
      <w:lvlText w:val="•"/>
      <w:lvlJc w:val="left"/>
      <w:pPr>
        <w:ind w:left="3211" w:hanging="350"/>
      </w:pPr>
      <w:rPr>
        <w:rFonts w:hint="default"/>
        <w:lang w:val="ru-RU" w:eastAsia="en-US" w:bidi="ar-SA"/>
      </w:rPr>
    </w:lvl>
    <w:lvl w:ilvl="4" w:tplc="1C7ADDDE">
      <w:numFmt w:val="bullet"/>
      <w:lvlText w:val="•"/>
      <w:lvlJc w:val="left"/>
      <w:pPr>
        <w:ind w:left="4242" w:hanging="350"/>
      </w:pPr>
      <w:rPr>
        <w:rFonts w:hint="default"/>
        <w:lang w:val="ru-RU" w:eastAsia="en-US" w:bidi="ar-SA"/>
      </w:rPr>
    </w:lvl>
    <w:lvl w:ilvl="5" w:tplc="1A98A752">
      <w:numFmt w:val="bullet"/>
      <w:lvlText w:val="•"/>
      <w:lvlJc w:val="left"/>
      <w:pPr>
        <w:ind w:left="5273" w:hanging="350"/>
      </w:pPr>
      <w:rPr>
        <w:rFonts w:hint="default"/>
        <w:lang w:val="ru-RU" w:eastAsia="en-US" w:bidi="ar-SA"/>
      </w:rPr>
    </w:lvl>
    <w:lvl w:ilvl="6" w:tplc="A2E012F6">
      <w:numFmt w:val="bullet"/>
      <w:lvlText w:val="•"/>
      <w:lvlJc w:val="left"/>
      <w:pPr>
        <w:ind w:left="6303" w:hanging="350"/>
      </w:pPr>
      <w:rPr>
        <w:rFonts w:hint="default"/>
        <w:lang w:val="ru-RU" w:eastAsia="en-US" w:bidi="ar-SA"/>
      </w:rPr>
    </w:lvl>
    <w:lvl w:ilvl="7" w:tplc="B83A2EA2">
      <w:numFmt w:val="bullet"/>
      <w:lvlText w:val="•"/>
      <w:lvlJc w:val="left"/>
      <w:pPr>
        <w:ind w:left="7334" w:hanging="350"/>
      </w:pPr>
      <w:rPr>
        <w:rFonts w:hint="default"/>
        <w:lang w:val="ru-RU" w:eastAsia="en-US" w:bidi="ar-SA"/>
      </w:rPr>
    </w:lvl>
    <w:lvl w:ilvl="8" w:tplc="553433DC">
      <w:numFmt w:val="bullet"/>
      <w:lvlText w:val="•"/>
      <w:lvlJc w:val="left"/>
      <w:pPr>
        <w:ind w:left="8364" w:hanging="350"/>
      </w:pPr>
      <w:rPr>
        <w:rFonts w:hint="default"/>
        <w:lang w:val="ru-RU" w:eastAsia="en-US" w:bidi="ar-SA"/>
      </w:rPr>
    </w:lvl>
  </w:abstractNum>
  <w:abstractNum w:abstractNumId="2" w15:restartNumberingAfterBreak="0">
    <w:nsid w:val="72991BFF"/>
    <w:multiLevelType w:val="hybridMultilevel"/>
    <w:tmpl w:val="72964FA8"/>
    <w:lvl w:ilvl="0" w:tplc="460EDFAC">
      <w:start w:val="1"/>
      <w:numFmt w:val="decimal"/>
      <w:lvlText w:val="%1."/>
      <w:lvlJc w:val="left"/>
      <w:pPr>
        <w:ind w:left="25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EEC292">
      <w:numFmt w:val="bullet"/>
      <w:lvlText w:val="•"/>
      <w:lvlJc w:val="left"/>
      <w:pPr>
        <w:ind w:left="1298" w:hanging="248"/>
      </w:pPr>
      <w:rPr>
        <w:rFonts w:hint="default"/>
        <w:lang w:val="ru-RU" w:eastAsia="en-US" w:bidi="ar-SA"/>
      </w:rPr>
    </w:lvl>
    <w:lvl w:ilvl="2" w:tplc="0734CD72">
      <w:numFmt w:val="bullet"/>
      <w:lvlText w:val="•"/>
      <w:lvlJc w:val="left"/>
      <w:pPr>
        <w:ind w:left="2337" w:hanging="248"/>
      </w:pPr>
      <w:rPr>
        <w:rFonts w:hint="default"/>
        <w:lang w:val="ru-RU" w:eastAsia="en-US" w:bidi="ar-SA"/>
      </w:rPr>
    </w:lvl>
    <w:lvl w:ilvl="3" w:tplc="4C9ED8AA">
      <w:numFmt w:val="bullet"/>
      <w:lvlText w:val="•"/>
      <w:lvlJc w:val="left"/>
      <w:pPr>
        <w:ind w:left="3375" w:hanging="248"/>
      </w:pPr>
      <w:rPr>
        <w:rFonts w:hint="default"/>
        <w:lang w:val="ru-RU" w:eastAsia="en-US" w:bidi="ar-SA"/>
      </w:rPr>
    </w:lvl>
    <w:lvl w:ilvl="4" w:tplc="A7CA5C38">
      <w:numFmt w:val="bullet"/>
      <w:lvlText w:val="•"/>
      <w:lvlJc w:val="left"/>
      <w:pPr>
        <w:ind w:left="4414" w:hanging="248"/>
      </w:pPr>
      <w:rPr>
        <w:rFonts w:hint="default"/>
        <w:lang w:val="ru-RU" w:eastAsia="en-US" w:bidi="ar-SA"/>
      </w:rPr>
    </w:lvl>
    <w:lvl w:ilvl="5" w:tplc="34EA5EA2">
      <w:numFmt w:val="bullet"/>
      <w:lvlText w:val="•"/>
      <w:lvlJc w:val="left"/>
      <w:pPr>
        <w:ind w:left="5453" w:hanging="248"/>
      </w:pPr>
      <w:rPr>
        <w:rFonts w:hint="default"/>
        <w:lang w:val="ru-RU" w:eastAsia="en-US" w:bidi="ar-SA"/>
      </w:rPr>
    </w:lvl>
    <w:lvl w:ilvl="6" w:tplc="0B2E463C">
      <w:numFmt w:val="bullet"/>
      <w:lvlText w:val="•"/>
      <w:lvlJc w:val="left"/>
      <w:pPr>
        <w:ind w:left="6491" w:hanging="248"/>
      </w:pPr>
      <w:rPr>
        <w:rFonts w:hint="default"/>
        <w:lang w:val="ru-RU" w:eastAsia="en-US" w:bidi="ar-SA"/>
      </w:rPr>
    </w:lvl>
    <w:lvl w:ilvl="7" w:tplc="ED74434A">
      <w:numFmt w:val="bullet"/>
      <w:lvlText w:val="•"/>
      <w:lvlJc w:val="left"/>
      <w:pPr>
        <w:ind w:left="7530" w:hanging="248"/>
      </w:pPr>
      <w:rPr>
        <w:rFonts w:hint="default"/>
        <w:lang w:val="ru-RU" w:eastAsia="en-US" w:bidi="ar-SA"/>
      </w:rPr>
    </w:lvl>
    <w:lvl w:ilvl="8" w:tplc="E552081C">
      <w:numFmt w:val="bullet"/>
      <w:lvlText w:val="•"/>
      <w:lvlJc w:val="left"/>
      <w:pPr>
        <w:ind w:left="8569" w:hanging="2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4A"/>
    <w:rsid w:val="00065D48"/>
    <w:rsid w:val="000E34A1"/>
    <w:rsid w:val="003569FF"/>
    <w:rsid w:val="004D174B"/>
    <w:rsid w:val="004E305E"/>
    <w:rsid w:val="006F19C2"/>
    <w:rsid w:val="00983F80"/>
    <w:rsid w:val="00A6174A"/>
    <w:rsid w:val="00ED3C88"/>
    <w:rsid w:val="00F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B8C35-7B5F-46F5-8F9A-59F00444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4"/>
      <w:ind w:left="84" w:right="51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52" w:right="19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83F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8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57CDE99F32B24AC44A0E4A7C9B1F11F390751686261FCA4B12027F261B856598F9C4597F119A6B3795A13E65ABgBx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USER</cp:lastModifiedBy>
  <cp:revision>7</cp:revision>
  <cp:lastPrinted>2022-12-29T08:32:00Z</cp:lastPrinted>
  <dcterms:created xsi:type="dcterms:W3CDTF">2022-12-29T06:42:00Z</dcterms:created>
  <dcterms:modified xsi:type="dcterms:W3CDTF">2022-12-29T08:35:00Z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