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E3" w:rsidRPr="00BA6D4A" w:rsidRDefault="00F64CE3" w:rsidP="00665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6D4A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64CE3" w:rsidRPr="00BA6D4A" w:rsidRDefault="00F64CE3" w:rsidP="00665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6D4A">
        <w:rPr>
          <w:rFonts w:ascii="Times New Roman" w:hAnsi="Times New Roman"/>
          <w:sz w:val="24"/>
          <w:szCs w:val="24"/>
        </w:rPr>
        <w:t>Главы местной администрации г</w:t>
      </w:r>
      <w:proofErr w:type="gramStart"/>
      <w:r w:rsidRPr="00BA6D4A">
        <w:rPr>
          <w:rFonts w:ascii="Times New Roman" w:hAnsi="Times New Roman"/>
          <w:sz w:val="24"/>
          <w:szCs w:val="24"/>
        </w:rPr>
        <w:t>.С</w:t>
      </w:r>
      <w:proofErr w:type="gramEnd"/>
      <w:r w:rsidRPr="00BA6D4A">
        <w:rPr>
          <w:rFonts w:ascii="Times New Roman" w:hAnsi="Times New Roman"/>
          <w:sz w:val="24"/>
          <w:szCs w:val="24"/>
        </w:rPr>
        <w:t>трунино</w:t>
      </w:r>
    </w:p>
    <w:p w:rsidR="00F64CE3" w:rsidRDefault="00F64CE3" w:rsidP="00665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75F16">
        <w:rPr>
          <w:rFonts w:ascii="Times New Roman" w:hAnsi="Times New Roman"/>
          <w:sz w:val="24"/>
          <w:szCs w:val="24"/>
        </w:rPr>
        <w:t>т 02.11.2015 № 746</w:t>
      </w:r>
    </w:p>
    <w:p w:rsidR="0066515D" w:rsidRDefault="0066515D" w:rsidP="00665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664" w:rsidRPr="00F64CE3" w:rsidRDefault="00783664" w:rsidP="00665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FAA" w:rsidRPr="007E0FBE" w:rsidRDefault="00921FAA" w:rsidP="006651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E0FBE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66515D" w:rsidRDefault="00921FAA" w:rsidP="0019498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515D">
        <w:rPr>
          <w:rFonts w:ascii="Times New Roman" w:hAnsi="Times New Roman"/>
          <w:b/>
          <w:sz w:val="32"/>
          <w:szCs w:val="32"/>
        </w:rPr>
        <w:t xml:space="preserve"> «Развитие культуры, молодёжной и семейной политики муниципальног</w:t>
      </w:r>
      <w:r w:rsidR="00202B37" w:rsidRPr="0066515D">
        <w:rPr>
          <w:rFonts w:ascii="Times New Roman" w:hAnsi="Times New Roman"/>
          <w:b/>
          <w:sz w:val="32"/>
          <w:szCs w:val="32"/>
        </w:rPr>
        <w:t>о образования г</w:t>
      </w:r>
      <w:proofErr w:type="gramStart"/>
      <w:r w:rsidR="00202B37" w:rsidRPr="0066515D">
        <w:rPr>
          <w:rFonts w:ascii="Times New Roman" w:hAnsi="Times New Roman"/>
          <w:b/>
          <w:sz w:val="32"/>
          <w:szCs w:val="32"/>
        </w:rPr>
        <w:t>.С</w:t>
      </w:r>
      <w:proofErr w:type="gramEnd"/>
      <w:r w:rsidR="00202B37" w:rsidRPr="0066515D">
        <w:rPr>
          <w:rFonts w:ascii="Times New Roman" w:hAnsi="Times New Roman"/>
          <w:b/>
          <w:sz w:val="32"/>
          <w:szCs w:val="32"/>
        </w:rPr>
        <w:t>трунино на 2015-2017</w:t>
      </w:r>
      <w:r w:rsidRPr="0066515D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783664" w:rsidRPr="00783664" w:rsidRDefault="00783664" w:rsidP="001949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1.Паспорт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60"/>
      </w:tblGrid>
      <w:tr w:rsidR="0066515D" w:rsidRPr="008927D6" w:rsidTr="00472DB5">
        <w:tc>
          <w:tcPr>
            <w:tcW w:w="2808" w:type="dxa"/>
            <w:shd w:val="clear" w:color="auto" w:fill="auto"/>
          </w:tcPr>
          <w:p w:rsidR="0066515D" w:rsidRPr="00783664" w:rsidRDefault="0066515D" w:rsidP="00472D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783664"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0" w:type="dxa"/>
            <w:shd w:val="clear" w:color="auto" w:fill="auto"/>
          </w:tcPr>
          <w:p w:rsidR="0066515D" w:rsidRPr="00783664" w:rsidRDefault="0066515D" w:rsidP="00665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664">
              <w:rPr>
                <w:rFonts w:ascii="Times New Roman" w:hAnsi="Times New Roman"/>
                <w:sz w:val="28"/>
                <w:szCs w:val="28"/>
              </w:rPr>
              <w:t>«Развитие культуры, молодёжной и семейной политики муниципального образования г</w:t>
            </w:r>
            <w:proofErr w:type="gramStart"/>
            <w:r w:rsidRPr="0078366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83664">
              <w:rPr>
                <w:rFonts w:ascii="Times New Roman" w:hAnsi="Times New Roman"/>
                <w:sz w:val="28"/>
                <w:szCs w:val="28"/>
              </w:rPr>
              <w:t>трунино на 2015-2017 годы»</w:t>
            </w:r>
          </w:p>
        </w:tc>
      </w:tr>
      <w:tr w:rsidR="0066515D" w:rsidRPr="008927D6" w:rsidTr="00472DB5">
        <w:tc>
          <w:tcPr>
            <w:tcW w:w="2808" w:type="dxa"/>
            <w:shd w:val="clear" w:color="auto" w:fill="auto"/>
          </w:tcPr>
          <w:p w:rsidR="0066515D" w:rsidRPr="0066515D" w:rsidRDefault="0066515D" w:rsidP="00472D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6515D"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0" w:type="dxa"/>
            <w:shd w:val="clear" w:color="auto" w:fill="auto"/>
          </w:tcPr>
          <w:p w:rsidR="0066515D" w:rsidRPr="0066515D" w:rsidRDefault="0066515D" w:rsidP="00665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</w:t>
            </w:r>
            <w:r w:rsidRPr="0066515D">
              <w:rPr>
                <w:rFonts w:ascii="Times New Roman" w:hAnsi="Times New Roman"/>
                <w:sz w:val="28"/>
                <w:szCs w:val="28"/>
              </w:rPr>
              <w:t>2003 года № 131-ФЗ «Об общих принципах организации местного самоуправления в Российской Федерации»</w:t>
            </w:r>
          </w:p>
        </w:tc>
      </w:tr>
      <w:tr w:rsidR="0066515D" w:rsidRPr="008927D6" w:rsidTr="00472DB5">
        <w:tc>
          <w:tcPr>
            <w:tcW w:w="2808" w:type="dxa"/>
            <w:shd w:val="clear" w:color="auto" w:fill="auto"/>
          </w:tcPr>
          <w:p w:rsidR="0066515D" w:rsidRPr="0066515D" w:rsidRDefault="0066515D" w:rsidP="00472D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6515D">
              <w:rPr>
                <w:rFonts w:ascii="Times New Roman" w:hAnsi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660" w:type="dxa"/>
            <w:shd w:val="clear" w:color="auto" w:fill="auto"/>
          </w:tcPr>
          <w:p w:rsidR="0066515D" w:rsidRPr="0066515D" w:rsidRDefault="0066515D" w:rsidP="00665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</w:t>
            </w:r>
            <w:r>
              <w:rPr>
                <w:rFonts w:ascii="Times New Roman" w:hAnsi="Times New Roman"/>
                <w:sz w:val="28"/>
                <w:szCs w:val="28"/>
              </w:rPr>
              <w:t>Струнино</w:t>
            </w:r>
          </w:p>
        </w:tc>
      </w:tr>
      <w:tr w:rsidR="0066515D" w:rsidRPr="008927D6" w:rsidTr="00472DB5">
        <w:tc>
          <w:tcPr>
            <w:tcW w:w="2808" w:type="dxa"/>
            <w:shd w:val="clear" w:color="auto" w:fill="auto"/>
          </w:tcPr>
          <w:p w:rsidR="0066515D" w:rsidRPr="0066515D" w:rsidRDefault="0066515D" w:rsidP="00472D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6515D">
              <w:rPr>
                <w:rFonts w:ascii="Times New Roman" w:hAnsi="Times New Roman"/>
                <w:bCs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660" w:type="dxa"/>
            <w:shd w:val="clear" w:color="auto" w:fill="auto"/>
          </w:tcPr>
          <w:p w:rsidR="0066515D" w:rsidRPr="0066515D" w:rsidRDefault="0066515D" w:rsidP="00665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 «УЖН»</w:t>
            </w:r>
          </w:p>
        </w:tc>
      </w:tr>
      <w:tr w:rsidR="0066515D" w:rsidRPr="008927D6" w:rsidTr="00472DB5">
        <w:tc>
          <w:tcPr>
            <w:tcW w:w="2808" w:type="dxa"/>
            <w:shd w:val="clear" w:color="auto" w:fill="auto"/>
            <w:vAlign w:val="center"/>
          </w:tcPr>
          <w:p w:rsidR="0066515D" w:rsidRPr="0066515D" w:rsidRDefault="0066515D" w:rsidP="00472DB5">
            <w:pPr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6515D" w:rsidRPr="0066515D" w:rsidRDefault="006727F8" w:rsidP="008E60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</w:tr>
      <w:tr w:rsidR="0066515D" w:rsidRPr="008927D6" w:rsidTr="00472DB5">
        <w:tc>
          <w:tcPr>
            <w:tcW w:w="2808" w:type="dxa"/>
            <w:shd w:val="clear" w:color="auto" w:fill="auto"/>
            <w:vAlign w:val="center"/>
          </w:tcPr>
          <w:p w:rsidR="0066515D" w:rsidRPr="0066515D" w:rsidRDefault="0066515D" w:rsidP="00472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6515D" w:rsidRPr="0066515D" w:rsidRDefault="0066515D" w:rsidP="0078366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>сохранение и развитие культурного наследия города, накопленного потенциала в сфере культуры и искусства, сохранение культурных традиций;</w:t>
            </w:r>
          </w:p>
          <w:p w:rsidR="0066515D" w:rsidRPr="0066515D" w:rsidRDefault="0066515D" w:rsidP="0078366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 xml:space="preserve">обеспечение конституционного права граждан на участие в культурной жизни и пользование учреждениями культуры, создание условий для развития и воспроизводства творческого потенциала; </w:t>
            </w:r>
          </w:p>
          <w:p w:rsidR="0066515D" w:rsidRPr="0066515D" w:rsidRDefault="00AC6D2E" w:rsidP="0078366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и поддержка одаренных детей </w:t>
            </w:r>
            <w:r w:rsidR="0066515D" w:rsidRPr="0066515D">
              <w:rPr>
                <w:rFonts w:ascii="Times New Roman" w:hAnsi="Times New Roman"/>
                <w:sz w:val="28"/>
                <w:szCs w:val="28"/>
              </w:rPr>
              <w:t xml:space="preserve">и молодых дарований; </w:t>
            </w:r>
          </w:p>
          <w:p w:rsidR="0066515D" w:rsidRPr="0066515D" w:rsidRDefault="000030C8" w:rsidP="00783664">
            <w:pPr>
              <w:spacing w:after="0" w:line="240" w:lineRule="auto"/>
              <w:ind w:left="7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8E">
              <w:rPr>
                <w:rFonts w:ascii="Times New Roman" w:hAnsi="Times New Roman"/>
                <w:sz w:val="28"/>
                <w:szCs w:val="28"/>
              </w:rPr>
              <w:t>создание условий для совершенствования духовно-нравственного содержания жизни населения, обеспечение доступа к культурным ценностям населения.</w:t>
            </w:r>
          </w:p>
        </w:tc>
      </w:tr>
      <w:tr w:rsidR="0066515D" w:rsidRPr="008927D6" w:rsidTr="00472DB5">
        <w:tc>
          <w:tcPr>
            <w:tcW w:w="2808" w:type="dxa"/>
            <w:shd w:val="clear" w:color="auto" w:fill="auto"/>
          </w:tcPr>
          <w:p w:rsidR="0066515D" w:rsidRPr="0066515D" w:rsidRDefault="0066515D" w:rsidP="00472D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0" w:type="dxa"/>
            <w:shd w:val="clear" w:color="auto" w:fill="auto"/>
          </w:tcPr>
          <w:p w:rsidR="0066515D" w:rsidRPr="0066515D" w:rsidRDefault="000030C8" w:rsidP="00472D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2015-2017</w:t>
            </w:r>
            <w:r w:rsidR="0066515D" w:rsidRPr="0066515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6515D" w:rsidRPr="008927D6" w:rsidTr="00472DB5">
        <w:tc>
          <w:tcPr>
            <w:tcW w:w="2808" w:type="dxa"/>
            <w:shd w:val="clear" w:color="auto" w:fill="auto"/>
            <w:vAlign w:val="center"/>
          </w:tcPr>
          <w:p w:rsidR="0066515D" w:rsidRPr="0066515D" w:rsidRDefault="0066515D" w:rsidP="00472DB5">
            <w:pPr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 xml:space="preserve">Объем и источники финансирования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030C8" w:rsidRDefault="000030C8" w:rsidP="000030C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-  269</w:t>
            </w:r>
            <w:r w:rsidR="0066515D" w:rsidRPr="0066515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66515D" w:rsidRPr="0066515D">
              <w:rPr>
                <w:rFonts w:ascii="Times New Roman" w:hAnsi="Times New Roman"/>
                <w:sz w:val="28"/>
                <w:szCs w:val="28"/>
              </w:rPr>
              <w:t xml:space="preserve"> руб., в т.ч.:</w:t>
            </w:r>
            <w:r w:rsidR="0066515D" w:rsidRPr="006651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6515D" w:rsidRDefault="000030C8" w:rsidP="000030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30C8">
              <w:rPr>
                <w:rFonts w:ascii="Times New Roman" w:hAnsi="Times New Roman"/>
                <w:bCs/>
                <w:sz w:val="28"/>
                <w:szCs w:val="28"/>
              </w:rPr>
              <w:t>Средства местного бюджета:</w:t>
            </w:r>
            <w:r w:rsidR="0066515D" w:rsidRPr="000030C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2015г . –  18</w:t>
            </w:r>
            <w:r w:rsidR="0066515D" w:rsidRPr="0066515D">
              <w:rPr>
                <w:rFonts w:ascii="Times New Roman" w:hAnsi="Times New Roman"/>
                <w:sz w:val="28"/>
                <w:szCs w:val="28"/>
              </w:rPr>
              <w:t>,</w:t>
            </w:r>
            <w:r w:rsidR="0078366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руб.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  <w:r w:rsidR="0066515D" w:rsidRPr="0066515D">
              <w:rPr>
                <w:rFonts w:ascii="Times New Roman" w:hAnsi="Times New Roman"/>
                <w:sz w:val="28"/>
                <w:szCs w:val="28"/>
              </w:rPr>
              <w:t xml:space="preserve"> г . –   100,0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66515D" w:rsidRPr="0066515D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 w:rsidR="0066515D" w:rsidRPr="0066515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2017 г.  – 107</w:t>
            </w:r>
            <w:r w:rsidR="0066515D" w:rsidRPr="0066515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66515D" w:rsidRPr="0066515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030C8" w:rsidRDefault="00783664" w:rsidP="000030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средства:</w:t>
            </w:r>
          </w:p>
          <w:p w:rsidR="0066515D" w:rsidRPr="0066515D" w:rsidRDefault="00783664" w:rsidP="007836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 . –  14</w:t>
            </w:r>
            <w:r w:rsidRPr="0066515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900 руб.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2016 г . –   14,900</w:t>
            </w:r>
            <w:r w:rsidRPr="0066515D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 w:rsidRPr="0066515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2017 г.  – 14,900</w:t>
            </w:r>
            <w:r w:rsidRPr="0066515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66515D" w:rsidRPr="008927D6" w:rsidTr="00472DB5">
        <w:tc>
          <w:tcPr>
            <w:tcW w:w="2808" w:type="dxa"/>
            <w:shd w:val="clear" w:color="auto" w:fill="auto"/>
            <w:vAlign w:val="center"/>
          </w:tcPr>
          <w:p w:rsidR="0066515D" w:rsidRPr="0066515D" w:rsidRDefault="0066515D" w:rsidP="00472DB5">
            <w:pPr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6515D" w:rsidRPr="0066515D" w:rsidRDefault="0066515D" w:rsidP="0078366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>сохранение и развитие культуры как одного из основных стратегических ресурсов развития г</w:t>
            </w:r>
            <w:proofErr w:type="gramStart"/>
            <w:r w:rsidRPr="0066515D">
              <w:rPr>
                <w:rFonts w:ascii="Times New Roman" w:hAnsi="Times New Roman"/>
                <w:sz w:val="28"/>
                <w:szCs w:val="28"/>
              </w:rPr>
              <w:t>.</w:t>
            </w:r>
            <w:r w:rsidR="0078366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783664">
              <w:rPr>
                <w:rFonts w:ascii="Times New Roman" w:hAnsi="Times New Roman"/>
                <w:sz w:val="28"/>
                <w:szCs w:val="28"/>
              </w:rPr>
              <w:t>трунино</w:t>
            </w:r>
            <w:r w:rsidRPr="0066515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515D" w:rsidRPr="0066515D" w:rsidRDefault="0066515D" w:rsidP="0078366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>формирование привлекательного имиджа г</w:t>
            </w:r>
            <w:proofErr w:type="gramStart"/>
            <w:r w:rsidR="0078366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783664">
              <w:rPr>
                <w:rFonts w:ascii="Times New Roman" w:hAnsi="Times New Roman"/>
                <w:sz w:val="28"/>
                <w:szCs w:val="28"/>
              </w:rPr>
              <w:t>трунино</w:t>
            </w:r>
            <w:r w:rsidRPr="006651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515D" w:rsidRPr="0066515D" w:rsidRDefault="0066515D" w:rsidP="0078366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 xml:space="preserve">улучшение условий для творческой деятельности; </w:t>
            </w:r>
          </w:p>
          <w:p w:rsidR="0066515D" w:rsidRPr="0066515D" w:rsidRDefault="0066515D" w:rsidP="0078366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>увеличение ко</w:t>
            </w:r>
            <w:r w:rsidR="00783664">
              <w:rPr>
                <w:rFonts w:ascii="Times New Roman" w:hAnsi="Times New Roman"/>
                <w:sz w:val="28"/>
                <w:szCs w:val="28"/>
              </w:rPr>
              <w:t>личества творческих коллективов.</w:t>
            </w:r>
            <w:r w:rsidRPr="00665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515D" w:rsidRPr="008927D6" w:rsidTr="00472DB5">
        <w:tc>
          <w:tcPr>
            <w:tcW w:w="2808" w:type="dxa"/>
            <w:shd w:val="clear" w:color="auto" w:fill="auto"/>
            <w:vAlign w:val="center"/>
          </w:tcPr>
          <w:p w:rsidR="0066515D" w:rsidRPr="0066515D" w:rsidRDefault="0066515D" w:rsidP="00472DB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515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6515D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6515D" w:rsidRPr="0066515D" w:rsidRDefault="0066515D" w:rsidP="00472D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6515D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</w:t>
            </w:r>
            <w:r w:rsidR="00783664">
              <w:rPr>
                <w:rFonts w:ascii="Times New Roman" w:hAnsi="Times New Roman"/>
                <w:sz w:val="28"/>
                <w:szCs w:val="28"/>
              </w:rPr>
              <w:t>Струнино</w:t>
            </w:r>
          </w:p>
          <w:p w:rsidR="0066515D" w:rsidRPr="0066515D" w:rsidRDefault="0066515D" w:rsidP="00472D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15D" w:rsidRPr="0066515D" w:rsidRDefault="0066515D" w:rsidP="0019498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1FAA" w:rsidRPr="0019498E" w:rsidRDefault="00DC4983" w:rsidP="001949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21FAA" w:rsidRPr="0019498E">
        <w:rPr>
          <w:rFonts w:ascii="Times New Roman" w:hAnsi="Times New Roman"/>
          <w:b/>
          <w:sz w:val="28"/>
          <w:szCs w:val="28"/>
        </w:rPr>
        <w:t>. Технико-экономическое обоснование Программы.</w:t>
      </w:r>
    </w:p>
    <w:p w:rsidR="00921FAA" w:rsidRPr="0019498E" w:rsidRDefault="00921FAA" w:rsidP="009A5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Pr="0019498E">
        <w:rPr>
          <w:rFonts w:ascii="Times New Roman" w:hAnsi="Times New Roman"/>
          <w:sz w:val="28"/>
          <w:szCs w:val="28"/>
        </w:rPr>
        <w:t>униципальная программа «</w:t>
      </w:r>
      <w:r>
        <w:rPr>
          <w:rFonts w:ascii="Times New Roman" w:hAnsi="Times New Roman"/>
          <w:sz w:val="28"/>
          <w:szCs w:val="28"/>
        </w:rPr>
        <w:t>Развитие культуры, молодёжной и семейной политики муниципальног</w:t>
      </w:r>
      <w:r w:rsidR="00202B37">
        <w:rPr>
          <w:rFonts w:ascii="Times New Roman" w:hAnsi="Times New Roman"/>
          <w:sz w:val="28"/>
          <w:szCs w:val="28"/>
        </w:rPr>
        <w:t>о образования г</w:t>
      </w:r>
      <w:proofErr w:type="gramStart"/>
      <w:r w:rsidR="00202B37">
        <w:rPr>
          <w:rFonts w:ascii="Times New Roman" w:hAnsi="Times New Roman"/>
          <w:sz w:val="28"/>
          <w:szCs w:val="28"/>
        </w:rPr>
        <w:t>.С</w:t>
      </w:r>
      <w:proofErr w:type="gramEnd"/>
      <w:r w:rsidR="00202B37">
        <w:rPr>
          <w:rFonts w:ascii="Times New Roman" w:hAnsi="Times New Roman"/>
          <w:sz w:val="28"/>
          <w:szCs w:val="28"/>
        </w:rPr>
        <w:t>трунино на 2015-2017</w:t>
      </w:r>
      <w:r>
        <w:rPr>
          <w:rFonts w:ascii="Times New Roman" w:hAnsi="Times New Roman"/>
          <w:sz w:val="28"/>
          <w:szCs w:val="28"/>
        </w:rPr>
        <w:t xml:space="preserve"> годы» </w:t>
      </w:r>
      <w:r w:rsidRPr="0019498E">
        <w:rPr>
          <w:rFonts w:ascii="Times New Roman" w:hAnsi="Times New Roman"/>
          <w:sz w:val="28"/>
          <w:szCs w:val="28"/>
        </w:rPr>
        <w:t>разработана в целях комплексного решения проблем сохранения и развития  использования культурного наследия, ориентирована на последовательное развитие культуры в городе, что позволит:</w:t>
      </w:r>
    </w:p>
    <w:p w:rsidR="00921FAA" w:rsidRPr="0019498E" w:rsidRDefault="00921FAA" w:rsidP="00194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-повысить роль культуры в укреплении институтов гражданского общества, формировании социальной активности личности.</w:t>
      </w:r>
    </w:p>
    <w:p w:rsidR="00921FAA" w:rsidRPr="0019498E" w:rsidRDefault="0066515D" w:rsidP="002E1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1FAA" w:rsidRPr="0019498E">
        <w:rPr>
          <w:rFonts w:ascii="Times New Roman" w:hAnsi="Times New Roman"/>
          <w:sz w:val="28"/>
          <w:szCs w:val="28"/>
        </w:rPr>
        <w:t xml:space="preserve">Выбор приоритетных направлений </w:t>
      </w:r>
      <w:r w:rsidR="00921FAA">
        <w:rPr>
          <w:rFonts w:ascii="Times New Roman" w:hAnsi="Times New Roman"/>
          <w:sz w:val="28"/>
          <w:szCs w:val="28"/>
        </w:rPr>
        <w:t xml:space="preserve">муниципальной </w:t>
      </w:r>
      <w:r w:rsidR="00921FAA" w:rsidRPr="0019498E">
        <w:rPr>
          <w:rFonts w:ascii="Times New Roman" w:hAnsi="Times New Roman"/>
          <w:sz w:val="28"/>
          <w:szCs w:val="28"/>
        </w:rPr>
        <w:t>программы  «</w:t>
      </w:r>
      <w:r w:rsidR="00921FAA">
        <w:rPr>
          <w:rFonts w:ascii="Times New Roman" w:hAnsi="Times New Roman"/>
          <w:sz w:val="28"/>
          <w:szCs w:val="28"/>
        </w:rPr>
        <w:t>Развитие культуры, молодёжной и семейной политики муниципальног</w:t>
      </w:r>
      <w:r w:rsidR="00202B37">
        <w:rPr>
          <w:rFonts w:ascii="Times New Roman" w:hAnsi="Times New Roman"/>
          <w:sz w:val="28"/>
          <w:szCs w:val="28"/>
        </w:rPr>
        <w:t>о образования г</w:t>
      </w:r>
      <w:proofErr w:type="gramStart"/>
      <w:r w:rsidR="00202B37">
        <w:rPr>
          <w:rFonts w:ascii="Times New Roman" w:hAnsi="Times New Roman"/>
          <w:sz w:val="28"/>
          <w:szCs w:val="28"/>
        </w:rPr>
        <w:t>.С</w:t>
      </w:r>
      <w:proofErr w:type="gramEnd"/>
      <w:r w:rsidR="00202B37">
        <w:rPr>
          <w:rFonts w:ascii="Times New Roman" w:hAnsi="Times New Roman"/>
          <w:sz w:val="28"/>
          <w:szCs w:val="28"/>
        </w:rPr>
        <w:t>трунино на 2015-2017</w:t>
      </w:r>
      <w:r>
        <w:rPr>
          <w:rFonts w:ascii="Times New Roman" w:hAnsi="Times New Roman"/>
          <w:sz w:val="28"/>
          <w:szCs w:val="28"/>
        </w:rPr>
        <w:t xml:space="preserve"> годы» о</w:t>
      </w:r>
      <w:r w:rsidR="00921FAA" w:rsidRPr="0019498E">
        <w:rPr>
          <w:rFonts w:ascii="Times New Roman" w:hAnsi="Times New Roman"/>
          <w:sz w:val="28"/>
          <w:szCs w:val="28"/>
        </w:rPr>
        <w:t>пирается на стратегические цели региональной политики в сфере культуры.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Культурная политика муниципального образования города Струнино направлена как на сохранение культурного наследия и культурного потенциала города, её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современности посредством освоения инновационных технологий.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 xml:space="preserve">Для улучшения организации досуга населения, развития народного творчества и народных традиций в городе Струнино проводятся фестивали, праздники, смотры, конкурсы, выставки. Участие населения в </w:t>
      </w:r>
      <w:proofErr w:type="spellStart"/>
      <w:r w:rsidRPr="0019498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19498E">
        <w:rPr>
          <w:rFonts w:ascii="Times New Roman" w:hAnsi="Times New Roman"/>
          <w:sz w:val="28"/>
          <w:szCs w:val="28"/>
        </w:rPr>
        <w:t xml:space="preserve"> мероприятиях способствует самовыражению и развитию личности, а также служит важным средством социально-психологической адаптации человека в обществе.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lastRenderedPageBreak/>
        <w:t xml:space="preserve">В городе сложились определённые культурные традиции, которые необходимо сохранять и развивать. Современная социально-экономическая ситуация не позволяет одновременно и в полном объёме решить сложный комплекс проблем, накопившихся в </w:t>
      </w:r>
      <w:proofErr w:type="spellStart"/>
      <w:r w:rsidRPr="0019498E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19498E">
        <w:rPr>
          <w:rFonts w:ascii="Times New Roman" w:hAnsi="Times New Roman"/>
          <w:sz w:val="28"/>
          <w:szCs w:val="28"/>
        </w:rPr>
        <w:t xml:space="preserve"> сфере.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 xml:space="preserve">Для осуществления дальнейшего развития </w:t>
      </w:r>
      <w:proofErr w:type="spellStart"/>
      <w:r w:rsidRPr="0019498E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19498E">
        <w:rPr>
          <w:rFonts w:ascii="Times New Roman" w:hAnsi="Times New Roman"/>
          <w:sz w:val="28"/>
          <w:szCs w:val="28"/>
        </w:rPr>
        <w:t xml:space="preserve"> деятельности необходимо: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- сохранение традиций проведения народных праздников, праздников и фестивалей народных культур;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 xml:space="preserve">- сохранение преемственности в </w:t>
      </w:r>
      <w:proofErr w:type="spellStart"/>
      <w:r w:rsidRPr="0019498E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19498E">
        <w:rPr>
          <w:rFonts w:ascii="Times New Roman" w:hAnsi="Times New Roman"/>
          <w:sz w:val="28"/>
          <w:szCs w:val="28"/>
        </w:rPr>
        <w:t xml:space="preserve"> деятельности для различных возрастных и социальных групп населения, совершенствование системы фестивалей, смотров, конкурсов;</w:t>
      </w:r>
    </w:p>
    <w:p w:rsidR="00DC4983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 xml:space="preserve">- поддержка инновационных проектов, программ в области </w:t>
      </w:r>
      <w:proofErr w:type="spellStart"/>
      <w:r w:rsidRPr="0019498E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19498E">
        <w:rPr>
          <w:rFonts w:ascii="Times New Roman" w:hAnsi="Times New Roman"/>
          <w:sz w:val="28"/>
          <w:szCs w:val="28"/>
        </w:rPr>
        <w:t xml:space="preserve"> деятельности, различных культурных инициатив, направленных на сохранение и развитие культуры, на работу с молодёжью и детьми</w:t>
      </w:r>
      <w:r w:rsidR="00DC4983">
        <w:rPr>
          <w:rFonts w:ascii="Times New Roman" w:hAnsi="Times New Roman"/>
          <w:sz w:val="28"/>
          <w:szCs w:val="28"/>
        </w:rPr>
        <w:t>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- воссоединение и поиск новых форм краеведческой работы;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-адресная поддержка мастеров декоративно-прикладного искусства, фольклора.</w:t>
      </w:r>
    </w:p>
    <w:p w:rsidR="00921FAA" w:rsidRDefault="00921FAA" w:rsidP="00BA1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FAA" w:rsidRPr="0019498E" w:rsidRDefault="00DC4983" w:rsidP="00BA1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21FAA" w:rsidRPr="0019498E">
        <w:rPr>
          <w:rFonts w:ascii="Times New Roman" w:hAnsi="Times New Roman"/>
          <w:b/>
          <w:sz w:val="28"/>
          <w:szCs w:val="28"/>
        </w:rPr>
        <w:t>. Цель, задачи и мероприятия Программы, сроки и этапы её реализации, ресурсное обеспечение.</w:t>
      </w:r>
    </w:p>
    <w:p w:rsidR="00921FAA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Исходя из целей развития отрасли культуры, основной целью Программы является создание условий для совершенствования духовно-нравственного содержания жизни населения, обеспечение доступа к культурным ценностям населения.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- обеспечение сохранности историко-культурного наследия;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- создание условий для сохранения и развития духовно-культурного потенциала;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- выявление и поддержка одарённых детей и молодых дарований;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- создание условий для качественного развития самодеятельного и художественного творчества;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- улучшение культурного имиджа города Струнино на районном и областном уровнях.</w:t>
      </w:r>
    </w:p>
    <w:p w:rsidR="00921FAA" w:rsidRPr="00BA1659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i/>
          <w:sz w:val="28"/>
          <w:szCs w:val="28"/>
        </w:rPr>
        <w:t xml:space="preserve"> </w:t>
      </w:r>
      <w:r w:rsidRPr="00BA1659">
        <w:rPr>
          <w:rFonts w:ascii="Times New Roman" w:hAnsi="Times New Roman"/>
          <w:sz w:val="28"/>
          <w:szCs w:val="28"/>
        </w:rPr>
        <w:t>Создание условий для развития духовно-культурного потенциала, самодеятельного творчества в муниципальном образовании город Струнино.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Основные мероприятия данного направления:</w:t>
      </w:r>
    </w:p>
    <w:p w:rsidR="00921FAA" w:rsidRPr="0019498E" w:rsidRDefault="00921FAA" w:rsidP="00BA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ab/>
        <w:t xml:space="preserve">- развитие </w:t>
      </w:r>
      <w:proofErr w:type="spellStart"/>
      <w:r w:rsidRPr="0019498E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19498E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921FAA" w:rsidRPr="0019498E" w:rsidRDefault="00921FAA" w:rsidP="00BA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ab/>
        <w:t>- поддержка районных фестивалей и конкурсов с участием различных групп населения;</w:t>
      </w:r>
    </w:p>
    <w:p w:rsidR="00921FAA" w:rsidRPr="0019498E" w:rsidRDefault="00921FAA" w:rsidP="00BA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ab/>
        <w:t>- вовлечение города и района в региональное культурное пространство;</w:t>
      </w:r>
    </w:p>
    <w:p w:rsidR="00921FAA" w:rsidRPr="0019498E" w:rsidRDefault="00921FAA" w:rsidP="00BA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ab/>
        <w:t>- проведение традиционных акций, в том числе направленных на сохранение традиций, патриотическое воспитание средствами искусства;</w:t>
      </w:r>
    </w:p>
    <w:p w:rsidR="00921FAA" w:rsidRPr="0019498E" w:rsidRDefault="00921FAA" w:rsidP="00BA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ab/>
        <w:t>- привлечение населения к занятиям творчеством, повышению мастерства, обмену опытом;</w:t>
      </w:r>
    </w:p>
    <w:p w:rsidR="00921FAA" w:rsidRPr="0019498E" w:rsidRDefault="00921FAA" w:rsidP="00BA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ab/>
        <w:t>- культурное обеспечение особо значимых для города и района мероприятий;</w:t>
      </w:r>
    </w:p>
    <w:p w:rsidR="00921FAA" w:rsidRPr="0019498E" w:rsidRDefault="00921FAA" w:rsidP="00BA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lastRenderedPageBreak/>
        <w:tab/>
        <w:t>- выявление и поддержка талантливых детей и молодёжи.</w:t>
      </w:r>
    </w:p>
    <w:p w:rsidR="00921FAA" w:rsidRDefault="00921FAA" w:rsidP="00BA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ab/>
        <w:t>Срок реализации Программы</w:t>
      </w:r>
      <w:r w:rsidR="00202B37">
        <w:rPr>
          <w:rFonts w:ascii="Times New Roman" w:hAnsi="Times New Roman"/>
          <w:sz w:val="28"/>
          <w:szCs w:val="28"/>
        </w:rPr>
        <w:t>: 2015-2017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8E">
        <w:rPr>
          <w:rFonts w:ascii="Times New Roman" w:hAnsi="Times New Roman"/>
          <w:sz w:val="28"/>
          <w:szCs w:val="28"/>
        </w:rPr>
        <w:t>годы.</w:t>
      </w:r>
    </w:p>
    <w:p w:rsidR="00F93381" w:rsidRDefault="00F93381" w:rsidP="00BA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381" w:rsidRPr="00F93381" w:rsidRDefault="00F93381" w:rsidP="00F933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93381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F93381" w:rsidRPr="0019498E" w:rsidRDefault="00F93381" w:rsidP="00F933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3381">
        <w:rPr>
          <w:rFonts w:ascii="Times New Roman" w:hAnsi="Times New Roman"/>
          <w:bCs/>
          <w:sz w:val="28"/>
          <w:szCs w:val="28"/>
        </w:rPr>
        <w:t xml:space="preserve">         Финансирование Программы предусматривается за счет средств бюджета муниципального образования г</w:t>
      </w:r>
      <w:proofErr w:type="gramStart"/>
      <w:r w:rsidRPr="00F93381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F93381">
        <w:rPr>
          <w:rFonts w:ascii="Times New Roman" w:hAnsi="Times New Roman"/>
          <w:bCs/>
          <w:sz w:val="28"/>
          <w:szCs w:val="28"/>
        </w:rPr>
        <w:t>тру</w:t>
      </w:r>
      <w:r>
        <w:rPr>
          <w:rFonts w:ascii="Times New Roman" w:hAnsi="Times New Roman"/>
          <w:bCs/>
          <w:sz w:val="28"/>
          <w:szCs w:val="28"/>
        </w:rPr>
        <w:t>нино и внебюджетных источников.</w:t>
      </w:r>
    </w:p>
    <w:p w:rsidR="00921FAA" w:rsidRPr="0019498E" w:rsidRDefault="00921FAA" w:rsidP="00F93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ab/>
        <w:t xml:space="preserve">Общий объём финансирования составляет </w:t>
      </w:r>
      <w:r w:rsidR="00AF288B">
        <w:rPr>
          <w:rFonts w:ascii="Times New Roman" w:hAnsi="Times New Roman"/>
          <w:sz w:val="28"/>
          <w:szCs w:val="28"/>
        </w:rPr>
        <w:t>269,7</w:t>
      </w:r>
      <w:r w:rsidR="00F479FD">
        <w:rPr>
          <w:rFonts w:ascii="Times New Roman" w:hAnsi="Times New Roman"/>
          <w:sz w:val="28"/>
          <w:szCs w:val="28"/>
        </w:rPr>
        <w:t xml:space="preserve">00 руб. </w:t>
      </w:r>
      <w:r w:rsidRPr="0019498E">
        <w:rPr>
          <w:rFonts w:ascii="Times New Roman" w:hAnsi="Times New Roman"/>
          <w:sz w:val="28"/>
          <w:szCs w:val="28"/>
        </w:rPr>
        <w:t xml:space="preserve">в том числе за счёт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19498E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:</w:t>
      </w:r>
      <w:r w:rsidRPr="0019498E">
        <w:rPr>
          <w:rFonts w:ascii="Times New Roman" w:hAnsi="Times New Roman"/>
          <w:sz w:val="28"/>
          <w:szCs w:val="28"/>
        </w:rPr>
        <w:t xml:space="preserve"> </w:t>
      </w:r>
    </w:p>
    <w:p w:rsidR="00921FAA" w:rsidRPr="0019498E" w:rsidRDefault="00AF288B" w:rsidP="00F93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="00202B37">
        <w:rPr>
          <w:rFonts w:ascii="Times New Roman" w:hAnsi="Times New Roman"/>
          <w:sz w:val="28"/>
          <w:szCs w:val="28"/>
        </w:rPr>
        <w:t xml:space="preserve">з них: </w:t>
      </w:r>
      <w:r w:rsidR="00202B37">
        <w:rPr>
          <w:rFonts w:ascii="Times New Roman" w:hAnsi="Times New Roman"/>
          <w:sz w:val="28"/>
          <w:szCs w:val="28"/>
        </w:rPr>
        <w:tab/>
        <w:t xml:space="preserve"> в 2015</w:t>
      </w:r>
      <w:r w:rsidR="00921FAA" w:rsidRPr="0019498E">
        <w:rPr>
          <w:rFonts w:ascii="Times New Roman" w:hAnsi="Times New Roman"/>
          <w:sz w:val="28"/>
          <w:szCs w:val="28"/>
        </w:rPr>
        <w:t xml:space="preserve"> году </w:t>
      </w:r>
      <w:r w:rsidR="00F64CE3">
        <w:rPr>
          <w:rFonts w:ascii="Times New Roman" w:hAnsi="Times New Roman"/>
          <w:sz w:val="28"/>
          <w:szCs w:val="28"/>
        </w:rPr>
        <w:t>– 1</w:t>
      </w:r>
      <w:r w:rsidR="00202B37">
        <w:rPr>
          <w:rFonts w:ascii="Times New Roman" w:hAnsi="Times New Roman"/>
          <w:sz w:val="28"/>
          <w:szCs w:val="28"/>
        </w:rPr>
        <w:t>8,000руб.</w:t>
      </w:r>
    </w:p>
    <w:p w:rsidR="00921FAA" w:rsidRPr="0019498E" w:rsidRDefault="00921FAA" w:rsidP="00BA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ab/>
      </w:r>
      <w:r w:rsidRPr="0019498E">
        <w:rPr>
          <w:rFonts w:ascii="Times New Roman" w:hAnsi="Times New Roman"/>
          <w:sz w:val="28"/>
          <w:szCs w:val="28"/>
        </w:rPr>
        <w:tab/>
      </w:r>
      <w:r w:rsidRPr="001949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</w:t>
      </w:r>
      <w:r w:rsidRPr="0019498E">
        <w:rPr>
          <w:rFonts w:ascii="Times New Roman" w:hAnsi="Times New Roman"/>
          <w:sz w:val="28"/>
          <w:szCs w:val="28"/>
        </w:rPr>
        <w:t xml:space="preserve"> 201</w:t>
      </w:r>
      <w:r w:rsidR="00F479FD">
        <w:rPr>
          <w:rFonts w:ascii="Times New Roman" w:hAnsi="Times New Roman"/>
          <w:sz w:val="28"/>
          <w:szCs w:val="28"/>
        </w:rPr>
        <w:t>5</w:t>
      </w:r>
      <w:r w:rsidRPr="0019498E">
        <w:rPr>
          <w:rFonts w:ascii="Times New Roman" w:hAnsi="Times New Roman"/>
          <w:sz w:val="28"/>
          <w:szCs w:val="28"/>
        </w:rPr>
        <w:t xml:space="preserve"> году </w:t>
      </w:r>
      <w:r w:rsidR="00AF288B">
        <w:rPr>
          <w:rFonts w:ascii="Times New Roman" w:hAnsi="Times New Roman"/>
          <w:sz w:val="28"/>
          <w:szCs w:val="28"/>
        </w:rPr>
        <w:t>– 100</w:t>
      </w:r>
      <w:r w:rsidR="00F479FD">
        <w:rPr>
          <w:rFonts w:ascii="Times New Roman" w:hAnsi="Times New Roman"/>
          <w:sz w:val="28"/>
          <w:szCs w:val="28"/>
        </w:rPr>
        <w:t>,0</w:t>
      </w:r>
      <w:r w:rsidR="00202B37">
        <w:rPr>
          <w:rFonts w:ascii="Times New Roman" w:hAnsi="Times New Roman"/>
          <w:sz w:val="28"/>
          <w:szCs w:val="28"/>
        </w:rPr>
        <w:t>00 руб.</w:t>
      </w:r>
    </w:p>
    <w:p w:rsidR="00921FAA" w:rsidRDefault="00921FAA" w:rsidP="00BA1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 xml:space="preserve">                               </w:t>
      </w:r>
      <w:r w:rsidR="00F479FD">
        <w:rPr>
          <w:rFonts w:ascii="Times New Roman" w:hAnsi="Times New Roman"/>
          <w:sz w:val="28"/>
          <w:szCs w:val="28"/>
        </w:rPr>
        <w:t xml:space="preserve">в 2017 </w:t>
      </w:r>
      <w:r w:rsidRPr="0019498E">
        <w:rPr>
          <w:rFonts w:ascii="Times New Roman" w:hAnsi="Times New Roman"/>
          <w:sz w:val="28"/>
          <w:szCs w:val="28"/>
        </w:rPr>
        <w:t xml:space="preserve">году </w:t>
      </w:r>
      <w:r w:rsidR="00F479FD">
        <w:rPr>
          <w:rFonts w:ascii="Times New Roman" w:hAnsi="Times New Roman"/>
          <w:sz w:val="28"/>
          <w:szCs w:val="28"/>
        </w:rPr>
        <w:t>–</w:t>
      </w:r>
      <w:r w:rsidR="00AF288B">
        <w:rPr>
          <w:rFonts w:ascii="Times New Roman" w:hAnsi="Times New Roman"/>
          <w:sz w:val="28"/>
          <w:szCs w:val="28"/>
        </w:rPr>
        <w:t xml:space="preserve"> 107</w:t>
      </w:r>
      <w:r w:rsidR="00F479FD">
        <w:rPr>
          <w:rFonts w:ascii="Times New Roman" w:hAnsi="Times New Roman"/>
          <w:sz w:val="28"/>
          <w:szCs w:val="28"/>
        </w:rPr>
        <w:t>,0</w:t>
      </w:r>
      <w:r w:rsidR="00202B37">
        <w:rPr>
          <w:rFonts w:ascii="Times New Roman" w:hAnsi="Times New Roman"/>
          <w:sz w:val="28"/>
          <w:szCs w:val="28"/>
        </w:rPr>
        <w:t>00 руб.</w:t>
      </w:r>
    </w:p>
    <w:p w:rsidR="00921FAA" w:rsidRPr="0019498E" w:rsidRDefault="00921FAA" w:rsidP="00142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9498E">
        <w:rPr>
          <w:rFonts w:ascii="Times New Roman" w:hAnsi="Times New Roman"/>
          <w:sz w:val="28"/>
          <w:szCs w:val="28"/>
        </w:rPr>
        <w:t>и внебюджетных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921FAA" w:rsidRPr="0019498E" w:rsidRDefault="00AF288B" w:rsidP="00142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="00F479FD">
        <w:rPr>
          <w:rFonts w:ascii="Times New Roman" w:hAnsi="Times New Roman"/>
          <w:sz w:val="28"/>
          <w:szCs w:val="28"/>
        </w:rPr>
        <w:t xml:space="preserve">з них: </w:t>
      </w:r>
      <w:r w:rsidR="00F479FD">
        <w:rPr>
          <w:rFonts w:ascii="Times New Roman" w:hAnsi="Times New Roman"/>
          <w:sz w:val="28"/>
          <w:szCs w:val="28"/>
        </w:rPr>
        <w:tab/>
        <w:t xml:space="preserve"> в 2015</w:t>
      </w:r>
      <w:r w:rsidR="00921FAA" w:rsidRPr="0019498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14,9</w:t>
      </w:r>
      <w:r w:rsidR="00F479FD">
        <w:rPr>
          <w:rFonts w:ascii="Times New Roman" w:hAnsi="Times New Roman"/>
          <w:sz w:val="28"/>
          <w:szCs w:val="28"/>
        </w:rPr>
        <w:t>00 руб.</w:t>
      </w:r>
    </w:p>
    <w:p w:rsidR="00921FAA" w:rsidRPr="0019498E" w:rsidRDefault="00921FAA" w:rsidP="00142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ab/>
      </w:r>
      <w:r w:rsidRPr="0019498E">
        <w:rPr>
          <w:rFonts w:ascii="Times New Roman" w:hAnsi="Times New Roman"/>
          <w:sz w:val="28"/>
          <w:szCs w:val="28"/>
        </w:rPr>
        <w:tab/>
      </w:r>
      <w:r w:rsidRPr="0019498E">
        <w:rPr>
          <w:rFonts w:ascii="Times New Roman" w:hAnsi="Times New Roman"/>
          <w:sz w:val="28"/>
          <w:szCs w:val="28"/>
        </w:rPr>
        <w:tab/>
      </w:r>
      <w:r w:rsidR="00F479FD">
        <w:rPr>
          <w:rFonts w:ascii="Times New Roman" w:hAnsi="Times New Roman"/>
          <w:sz w:val="28"/>
          <w:szCs w:val="28"/>
        </w:rPr>
        <w:t xml:space="preserve"> в 2016</w:t>
      </w:r>
      <w:r w:rsidRPr="0019498E">
        <w:rPr>
          <w:rFonts w:ascii="Times New Roman" w:hAnsi="Times New Roman"/>
          <w:sz w:val="28"/>
          <w:szCs w:val="28"/>
        </w:rPr>
        <w:t xml:space="preserve"> году </w:t>
      </w:r>
      <w:r w:rsidR="00AF288B">
        <w:rPr>
          <w:rFonts w:ascii="Times New Roman" w:hAnsi="Times New Roman"/>
          <w:sz w:val="28"/>
          <w:szCs w:val="28"/>
        </w:rPr>
        <w:t>– 14,9</w:t>
      </w:r>
      <w:r w:rsidR="00F479FD">
        <w:rPr>
          <w:rFonts w:ascii="Times New Roman" w:hAnsi="Times New Roman"/>
          <w:sz w:val="28"/>
          <w:szCs w:val="28"/>
        </w:rPr>
        <w:t>00 руб.</w:t>
      </w:r>
    </w:p>
    <w:p w:rsidR="00921FAA" w:rsidRDefault="00921FAA" w:rsidP="00142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8E">
        <w:rPr>
          <w:rFonts w:ascii="Times New Roman" w:hAnsi="Times New Roman"/>
          <w:sz w:val="28"/>
          <w:szCs w:val="28"/>
        </w:rPr>
        <w:t xml:space="preserve"> </w:t>
      </w:r>
      <w:r w:rsidR="00F479FD">
        <w:rPr>
          <w:rFonts w:ascii="Times New Roman" w:hAnsi="Times New Roman"/>
          <w:sz w:val="28"/>
          <w:szCs w:val="28"/>
        </w:rPr>
        <w:t>в 2017</w:t>
      </w:r>
      <w:r w:rsidRPr="0019498E">
        <w:rPr>
          <w:rFonts w:ascii="Times New Roman" w:hAnsi="Times New Roman"/>
          <w:sz w:val="28"/>
          <w:szCs w:val="28"/>
        </w:rPr>
        <w:t xml:space="preserve"> году </w:t>
      </w:r>
      <w:r w:rsidR="00AF288B">
        <w:rPr>
          <w:rFonts w:ascii="Times New Roman" w:hAnsi="Times New Roman"/>
          <w:sz w:val="28"/>
          <w:szCs w:val="28"/>
        </w:rPr>
        <w:t>– 14,9</w:t>
      </w:r>
      <w:r w:rsidR="00F479FD">
        <w:rPr>
          <w:rFonts w:ascii="Times New Roman" w:hAnsi="Times New Roman"/>
          <w:sz w:val="28"/>
          <w:szCs w:val="28"/>
        </w:rPr>
        <w:t>00 руб.</w:t>
      </w:r>
    </w:p>
    <w:p w:rsidR="00F64CE3" w:rsidRDefault="00F93381" w:rsidP="007502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381">
        <w:rPr>
          <w:rFonts w:ascii="Times New Roman" w:hAnsi="Times New Roman"/>
          <w:sz w:val="28"/>
          <w:szCs w:val="28"/>
        </w:rPr>
        <w:t xml:space="preserve">         Объемы финансовых средств, предусматриваемых к выделению Программы из городского бюджета, являются ориентировочными и подлежат уточнению в ходе формирования городского бюджета.</w:t>
      </w:r>
    </w:p>
    <w:p w:rsidR="00921FAA" w:rsidRPr="0019498E" w:rsidRDefault="00F93381" w:rsidP="00BA1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1FAA" w:rsidRPr="0019498E">
        <w:rPr>
          <w:rFonts w:ascii="Times New Roman" w:hAnsi="Times New Roman"/>
          <w:b/>
          <w:sz w:val="28"/>
          <w:szCs w:val="28"/>
        </w:rPr>
        <w:t>. Прогноз ожидаемых результатов реализации Программы и критерии оценки эффективности её реализации.</w:t>
      </w:r>
    </w:p>
    <w:p w:rsidR="00921FAA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</w:t>
      </w:r>
      <w:r w:rsidR="00DC4983">
        <w:rPr>
          <w:rFonts w:ascii="Times New Roman" w:hAnsi="Times New Roman"/>
          <w:sz w:val="28"/>
          <w:szCs w:val="28"/>
        </w:rPr>
        <w:t xml:space="preserve"> изменении ценностных ориентаций</w:t>
      </w:r>
      <w:r w:rsidRPr="0019498E">
        <w:rPr>
          <w:rFonts w:ascii="Times New Roman" w:hAnsi="Times New Roman"/>
          <w:sz w:val="28"/>
          <w:szCs w:val="28"/>
        </w:rPr>
        <w:t xml:space="preserve"> и норм поведения граждан.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культурной деятельности, её объёмные показатели.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 xml:space="preserve">Для оценки эффективности реализации Программы используются показатели  (критерии) оценки эффективности по направлениям, которые отражают выполнение мероприятий Программы. Оценка эффективности реализации Программы производится путём сравнения фактически достигнутых показателей за соответствующий год с </w:t>
      </w:r>
      <w:r>
        <w:rPr>
          <w:rFonts w:ascii="Times New Roman" w:hAnsi="Times New Roman"/>
          <w:sz w:val="28"/>
          <w:szCs w:val="28"/>
        </w:rPr>
        <w:t>показателями за предыдущий период.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Социально-экономический</w:t>
      </w:r>
      <w:r>
        <w:rPr>
          <w:rFonts w:ascii="Times New Roman" w:hAnsi="Times New Roman"/>
          <w:sz w:val="28"/>
          <w:szCs w:val="28"/>
        </w:rPr>
        <w:t xml:space="preserve"> эффект Программы выражается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9498E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19498E">
        <w:rPr>
          <w:rFonts w:ascii="Times New Roman" w:hAnsi="Times New Roman"/>
          <w:sz w:val="28"/>
          <w:szCs w:val="28"/>
        </w:rPr>
        <w:t xml:space="preserve"> условий для сохранения и развития духовно-культурного потенциала в муниципальном образовании город Струнино;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9498E">
        <w:rPr>
          <w:rFonts w:ascii="Times New Roman" w:hAnsi="Times New Roman"/>
          <w:sz w:val="28"/>
          <w:szCs w:val="28"/>
        </w:rPr>
        <w:t>укреплении</w:t>
      </w:r>
      <w:proofErr w:type="gramEnd"/>
      <w:r w:rsidRPr="0019498E">
        <w:rPr>
          <w:rFonts w:ascii="Times New Roman" w:hAnsi="Times New Roman"/>
          <w:sz w:val="28"/>
          <w:szCs w:val="28"/>
        </w:rPr>
        <w:t xml:space="preserve"> единого культурного пространства, улучшении культурного имиджа города на районном и областном уровнях;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19498E">
        <w:rPr>
          <w:rFonts w:ascii="Times New Roman" w:hAnsi="Times New Roman"/>
          <w:sz w:val="28"/>
          <w:szCs w:val="28"/>
        </w:rPr>
        <w:t>совершенствовании</w:t>
      </w:r>
      <w:proofErr w:type="gramEnd"/>
      <w:r w:rsidRPr="0019498E">
        <w:rPr>
          <w:rFonts w:ascii="Times New Roman" w:hAnsi="Times New Roman"/>
          <w:sz w:val="28"/>
          <w:szCs w:val="28"/>
        </w:rPr>
        <w:t xml:space="preserve"> механизмов культурного развития и предоставление культурных благ.</w:t>
      </w:r>
    </w:p>
    <w:p w:rsidR="00921FAA" w:rsidRDefault="00921FAA" w:rsidP="00BA1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FAA" w:rsidRPr="0019498E" w:rsidRDefault="00F93381" w:rsidP="00BA1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21FAA" w:rsidRPr="0019498E">
        <w:rPr>
          <w:rFonts w:ascii="Times New Roman" w:hAnsi="Times New Roman"/>
          <w:b/>
          <w:sz w:val="28"/>
          <w:szCs w:val="28"/>
        </w:rPr>
        <w:t xml:space="preserve">. Система организации </w:t>
      </w:r>
      <w:proofErr w:type="gramStart"/>
      <w:r w:rsidR="00921FAA" w:rsidRPr="0019498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921FAA" w:rsidRPr="0019498E">
        <w:rPr>
          <w:rFonts w:ascii="Times New Roman" w:hAnsi="Times New Roman"/>
          <w:b/>
          <w:sz w:val="28"/>
          <w:szCs w:val="28"/>
        </w:rPr>
        <w:t xml:space="preserve"> исполнением Программы.</w:t>
      </w:r>
    </w:p>
    <w:p w:rsidR="00921FAA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 xml:space="preserve">Общее руководство и контроль за исполнением Программы осуществляет </w:t>
      </w:r>
      <w:r>
        <w:rPr>
          <w:rFonts w:ascii="Times New Roman" w:hAnsi="Times New Roman"/>
          <w:sz w:val="28"/>
          <w:szCs w:val="28"/>
        </w:rPr>
        <w:t>Глава местной администрации (</w:t>
      </w:r>
      <w:r w:rsidRPr="0019498E">
        <w:rPr>
          <w:rFonts w:ascii="Times New Roman" w:hAnsi="Times New Roman"/>
          <w:sz w:val="28"/>
          <w:szCs w:val="28"/>
        </w:rPr>
        <w:t>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8E">
        <w:rPr>
          <w:rFonts w:ascii="Times New Roman" w:hAnsi="Times New Roman"/>
          <w:sz w:val="28"/>
          <w:szCs w:val="28"/>
        </w:rPr>
        <w:t>Главный распорядитель средств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8E">
        <w:rPr>
          <w:rFonts w:ascii="Times New Roman" w:hAnsi="Times New Roman"/>
          <w:sz w:val="28"/>
          <w:szCs w:val="28"/>
        </w:rPr>
        <w:t>- исполнитель)</w:t>
      </w:r>
      <w:r>
        <w:rPr>
          <w:rFonts w:ascii="Times New Roman" w:hAnsi="Times New Roman"/>
          <w:sz w:val="28"/>
          <w:szCs w:val="28"/>
        </w:rPr>
        <w:t>,</w:t>
      </w:r>
      <w:r w:rsidR="0051595D">
        <w:rPr>
          <w:rFonts w:ascii="Times New Roman" w:hAnsi="Times New Roman"/>
          <w:sz w:val="28"/>
          <w:szCs w:val="28"/>
        </w:rPr>
        <w:t xml:space="preserve"> </w:t>
      </w:r>
      <w:r w:rsidR="00D50CE0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МБКДУ «</w:t>
      </w:r>
      <w:proofErr w:type="spellStart"/>
      <w:r>
        <w:rPr>
          <w:rFonts w:ascii="Times New Roman" w:hAnsi="Times New Roman"/>
          <w:sz w:val="28"/>
          <w:szCs w:val="28"/>
        </w:rPr>
        <w:t>Струнинский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</w:t>
      </w:r>
      <w:r w:rsidRPr="0019498E">
        <w:rPr>
          <w:rFonts w:ascii="Times New Roman" w:hAnsi="Times New Roman"/>
          <w:sz w:val="28"/>
          <w:szCs w:val="28"/>
        </w:rPr>
        <w:t xml:space="preserve"> и непосредственно администрация муниципального образования города Струнино (далее </w:t>
      </w:r>
      <w:proofErr w:type="gramStart"/>
      <w:r w:rsidRPr="0019498E">
        <w:rPr>
          <w:rFonts w:ascii="Times New Roman" w:hAnsi="Times New Roman"/>
          <w:sz w:val="28"/>
          <w:szCs w:val="28"/>
        </w:rPr>
        <w:t>–Г</w:t>
      </w:r>
      <w:proofErr w:type="gramEnd"/>
      <w:r w:rsidRPr="0019498E">
        <w:rPr>
          <w:rFonts w:ascii="Times New Roman" w:hAnsi="Times New Roman"/>
          <w:sz w:val="28"/>
          <w:szCs w:val="28"/>
        </w:rPr>
        <w:t>лавный распорядитель средств Программы- исполнитель).</w:t>
      </w:r>
    </w:p>
    <w:p w:rsidR="00921FAA" w:rsidRPr="0019498E" w:rsidRDefault="00921FAA" w:rsidP="00BA1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98E">
        <w:rPr>
          <w:rFonts w:ascii="Times New Roman" w:hAnsi="Times New Roman"/>
          <w:sz w:val="28"/>
          <w:szCs w:val="28"/>
        </w:rPr>
        <w:t>Главный распорядитель сре</w:t>
      </w:r>
      <w:proofErr w:type="gramStart"/>
      <w:r w:rsidRPr="0019498E">
        <w:rPr>
          <w:rFonts w:ascii="Times New Roman" w:hAnsi="Times New Roman"/>
          <w:sz w:val="28"/>
          <w:szCs w:val="28"/>
        </w:rPr>
        <w:t>дств Пр</w:t>
      </w:r>
      <w:proofErr w:type="gramEnd"/>
      <w:r w:rsidRPr="0019498E">
        <w:rPr>
          <w:rFonts w:ascii="Times New Roman" w:hAnsi="Times New Roman"/>
          <w:sz w:val="28"/>
          <w:szCs w:val="28"/>
        </w:rPr>
        <w:t>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8E">
        <w:rPr>
          <w:rFonts w:ascii="Times New Roman" w:hAnsi="Times New Roman"/>
          <w:sz w:val="28"/>
          <w:szCs w:val="28"/>
        </w:rPr>
        <w:t>- исполнитель несёт ответственность за своевременное и целевое использование бюджетных средств, уточняет с учётом выделяемых на реализацию Программы финансовых средств целевые показатели и затраты по программным мероприятиям, обеспечивает подготовку обобщённой информации о ходе реализации Программы и эффективности проводимых мероприятий в установленные сроки.</w:t>
      </w:r>
    </w:p>
    <w:p w:rsidR="00921FAA" w:rsidRDefault="00921FAA" w:rsidP="00807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D23">
        <w:rPr>
          <w:rFonts w:ascii="Times New Roman" w:hAnsi="Times New Roman"/>
          <w:sz w:val="28"/>
          <w:szCs w:val="28"/>
        </w:rPr>
        <w:t>Главный распорядитель сре</w:t>
      </w:r>
      <w:proofErr w:type="gramStart"/>
      <w:r w:rsidRPr="00807D23">
        <w:rPr>
          <w:rFonts w:ascii="Times New Roman" w:hAnsi="Times New Roman"/>
          <w:sz w:val="28"/>
          <w:szCs w:val="28"/>
        </w:rPr>
        <w:t>дств Пр</w:t>
      </w:r>
      <w:proofErr w:type="gramEnd"/>
      <w:r w:rsidRPr="00807D23">
        <w:rPr>
          <w:rFonts w:ascii="Times New Roman" w:hAnsi="Times New Roman"/>
          <w:sz w:val="28"/>
          <w:szCs w:val="28"/>
        </w:rPr>
        <w:t>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D23">
        <w:rPr>
          <w:rFonts w:ascii="Times New Roman" w:hAnsi="Times New Roman"/>
          <w:sz w:val="28"/>
          <w:szCs w:val="28"/>
        </w:rPr>
        <w:t xml:space="preserve">- ежеквартально проводит оценку эффективности реализации Программы и делает анализ на предмет: </w:t>
      </w:r>
    </w:p>
    <w:p w:rsidR="00921FAA" w:rsidRPr="00807D23" w:rsidRDefault="00921FAA" w:rsidP="00807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0CE0">
        <w:rPr>
          <w:rFonts w:ascii="Times New Roman" w:hAnsi="Times New Roman"/>
          <w:sz w:val="28"/>
          <w:szCs w:val="28"/>
        </w:rPr>
        <w:t xml:space="preserve"> ф</w:t>
      </w:r>
      <w:r w:rsidRPr="00807D23">
        <w:rPr>
          <w:rFonts w:ascii="Times New Roman" w:hAnsi="Times New Roman"/>
          <w:sz w:val="28"/>
          <w:szCs w:val="28"/>
        </w:rPr>
        <w:t>инансирование и выполнение каждого мероприятия Программы в разрезе источников финансирования и главных распорядителей бюджетных средств;</w:t>
      </w:r>
    </w:p>
    <w:p w:rsidR="00921FAA" w:rsidRDefault="00921FAA" w:rsidP="009A5BEC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0CE0">
        <w:rPr>
          <w:rFonts w:ascii="Times New Roman" w:hAnsi="Times New Roman"/>
          <w:sz w:val="28"/>
          <w:szCs w:val="28"/>
        </w:rPr>
        <w:t xml:space="preserve"> д</w:t>
      </w:r>
      <w:r w:rsidRPr="00807D23">
        <w:rPr>
          <w:rFonts w:ascii="Times New Roman" w:hAnsi="Times New Roman"/>
          <w:sz w:val="28"/>
          <w:szCs w:val="28"/>
        </w:rPr>
        <w:t>инамик</w:t>
      </w:r>
      <w:r>
        <w:rPr>
          <w:rFonts w:ascii="Times New Roman" w:hAnsi="Times New Roman"/>
          <w:sz w:val="28"/>
          <w:szCs w:val="28"/>
        </w:rPr>
        <w:t>и</w:t>
      </w:r>
      <w:r w:rsidR="00D50CE0">
        <w:rPr>
          <w:rFonts w:ascii="Times New Roman" w:hAnsi="Times New Roman"/>
          <w:sz w:val="28"/>
          <w:szCs w:val="28"/>
        </w:rPr>
        <w:t xml:space="preserve"> и оценки</w:t>
      </w:r>
      <w:r w:rsidRPr="0019498E">
        <w:rPr>
          <w:rFonts w:ascii="Times New Roman" w:hAnsi="Times New Roman"/>
          <w:sz w:val="28"/>
          <w:szCs w:val="28"/>
        </w:rPr>
        <w:t xml:space="preserve"> показателей эффективности реализации Программы.</w:t>
      </w:r>
    </w:p>
    <w:p w:rsidR="00F64CE3" w:rsidRDefault="00F64CE3" w:rsidP="009A5BEC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64CE3" w:rsidRDefault="00F93381" w:rsidP="00F64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64CE3">
        <w:rPr>
          <w:rFonts w:ascii="Times New Roman" w:hAnsi="Times New Roman"/>
          <w:b/>
          <w:sz w:val="28"/>
          <w:szCs w:val="28"/>
        </w:rPr>
        <w:t xml:space="preserve">. Основные мероприятия по реализации муниципальной Программы </w:t>
      </w:r>
      <w:r w:rsidR="00F64CE3" w:rsidRPr="00C10AB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64CE3" w:rsidRPr="00F64CE3">
        <w:rPr>
          <w:rFonts w:ascii="Times New Roman" w:hAnsi="Times New Roman"/>
          <w:b/>
          <w:sz w:val="28"/>
          <w:szCs w:val="28"/>
        </w:rPr>
        <w:t>«Развитие культуры, молодёжной и семейной политики муниципального образования г</w:t>
      </w:r>
      <w:proofErr w:type="gramStart"/>
      <w:r w:rsidR="00F64CE3" w:rsidRPr="00F64CE3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F64CE3" w:rsidRPr="00F64CE3">
        <w:rPr>
          <w:rFonts w:ascii="Times New Roman" w:hAnsi="Times New Roman"/>
          <w:b/>
          <w:sz w:val="28"/>
          <w:szCs w:val="28"/>
        </w:rPr>
        <w:t>трунино на 2015-2017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4064"/>
        <w:gridCol w:w="841"/>
        <w:gridCol w:w="936"/>
        <w:gridCol w:w="936"/>
        <w:gridCol w:w="842"/>
        <w:gridCol w:w="841"/>
        <w:gridCol w:w="816"/>
      </w:tblGrid>
      <w:tr w:rsidR="005D723B" w:rsidRPr="00CC68DB" w:rsidTr="008B031D">
        <w:trPr>
          <w:trHeight w:val="270"/>
        </w:trPr>
        <w:tc>
          <w:tcPr>
            <w:tcW w:w="576" w:type="dxa"/>
            <w:vMerge w:val="restart"/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4" w:type="dxa"/>
            <w:vMerge w:val="restart"/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3" w:type="dxa"/>
            <w:gridSpan w:val="6"/>
            <w:tcBorders>
              <w:bottom w:val="single" w:sz="4" w:space="0" w:color="auto"/>
            </w:tcBorders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 (руб.)</w:t>
            </w:r>
          </w:p>
        </w:tc>
      </w:tr>
      <w:tr w:rsidR="005D723B" w:rsidRPr="00CC68DB" w:rsidTr="008B031D">
        <w:trPr>
          <w:trHeight w:val="285"/>
        </w:trPr>
        <w:tc>
          <w:tcPr>
            <w:tcW w:w="576" w:type="dxa"/>
            <w:vMerge/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vMerge/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Бюджетные средства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5D723B" w:rsidRPr="00CC68DB" w:rsidTr="008B031D">
        <w:trPr>
          <w:trHeight w:val="180"/>
        </w:trPr>
        <w:tc>
          <w:tcPr>
            <w:tcW w:w="576" w:type="dxa"/>
            <w:vMerge/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vMerge/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D723B" w:rsidRPr="00CC68DB" w:rsidRDefault="005D723B" w:rsidP="00CC68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5D723B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54" w:type="dxa"/>
          </w:tcPr>
          <w:p w:rsidR="00F64CE3" w:rsidRPr="00CC68DB" w:rsidRDefault="005D723B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развития духовно-культурного потенциала, самодеятельного творчества в муниципальном образовании город Струнино.</w:t>
            </w:r>
          </w:p>
        </w:tc>
        <w:tc>
          <w:tcPr>
            <w:tcW w:w="845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5D723B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54" w:type="dxa"/>
          </w:tcPr>
          <w:p w:rsidR="00F64CE3" w:rsidRPr="00CC68DB" w:rsidRDefault="005D723B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8DB">
              <w:rPr>
                <w:rFonts w:ascii="Times New Roman" w:hAnsi="Times New Roman"/>
                <w:b/>
                <w:sz w:val="24"/>
                <w:szCs w:val="24"/>
              </w:rPr>
              <w:t>Социально-значимые мероприятия</w:t>
            </w:r>
          </w:p>
        </w:tc>
        <w:tc>
          <w:tcPr>
            <w:tcW w:w="845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5D723B" w:rsidRPr="008B031D" w:rsidRDefault="005D723B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31D">
              <w:rPr>
                <w:rFonts w:ascii="Times New Roman" w:hAnsi="Times New Roman"/>
                <w:sz w:val="24"/>
                <w:szCs w:val="24"/>
                <w:u w:val="single"/>
              </w:rPr>
              <w:t>Февраль</w:t>
            </w:r>
          </w:p>
          <w:p w:rsidR="00F64CE3" w:rsidRPr="008B031D" w:rsidRDefault="005D723B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День защитников Отечества;</w:t>
            </w:r>
          </w:p>
          <w:p w:rsidR="005D723B" w:rsidRPr="008B031D" w:rsidRDefault="005D723B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«Широкая Масленица».</w:t>
            </w:r>
          </w:p>
        </w:tc>
        <w:tc>
          <w:tcPr>
            <w:tcW w:w="845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9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F64CE3" w:rsidRPr="008B031D" w:rsidRDefault="005D723B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  <w:u w:val="single"/>
              </w:rPr>
              <w:t>Март</w:t>
            </w:r>
          </w:p>
          <w:p w:rsidR="005D723B" w:rsidRPr="008B031D" w:rsidRDefault="005D723B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Международный женский день</w:t>
            </w:r>
            <w:r w:rsidR="006E5722" w:rsidRPr="008B03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5722" w:rsidRPr="008B031D" w:rsidRDefault="006E5722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День работников культуры.</w:t>
            </w:r>
          </w:p>
        </w:tc>
        <w:tc>
          <w:tcPr>
            <w:tcW w:w="845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F64CE3" w:rsidRPr="008B031D" w:rsidRDefault="006E5722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  <w:u w:val="single"/>
              </w:rPr>
              <w:t>Апрель</w:t>
            </w:r>
          </w:p>
          <w:p w:rsidR="006E5722" w:rsidRPr="008B031D" w:rsidRDefault="006E5722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Общегородской фестиваль детского творчества «Солнечный дождь».</w:t>
            </w:r>
          </w:p>
        </w:tc>
        <w:tc>
          <w:tcPr>
            <w:tcW w:w="845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576C2D" w:rsidRPr="008B031D" w:rsidRDefault="00576C2D" w:rsidP="00D5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F64CE3" w:rsidRPr="008B031D" w:rsidRDefault="006E5722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  <w:u w:val="single"/>
              </w:rPr>
              <w:t>Июнь</w:t>
            </w:r>
          </w:p>
          <w:p w:rsidR="006E5722" w:rsidRPr="008B031D" w:rsidRDefault="006E5722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День защиты детей;</w:t>
            </w:r>
          </w:p>
          <w:p w:rsidR="006E5722" w:rsidRPr="008B031D" w:rsidRDefault="006E5722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День России;</w:t>
            </w:r>
          </w:p>
          <w:p w:rsidR="006E5722" w:rsidRPr="008B031D" w:rsidRDefault="006E5722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День памяти и скорби;</w:t>
            </w:r>
          </w:p>
          <w:p w:rsidR="006E5722" w:rsidRPr="008B031D" w:rsidRDefault="006E5722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Общегородская игра «Зарница».</w:t>
            </w:r>
          </w:p>
        </w:tc>
        <w:tc>
          <w:tcPr>
            <w:tcW w:w="845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9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F64CE3" w:rsidRPr="008B031D" w:rsidRDefault="007E0FBE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31D">
              <w:rPr>
                <w:rFonts w:ascii="Times New Roman" w:hAnsi="Times New Roman"/>
                <w:sz w:val="24"/>
                <w:szCs w:val="24"/>
                <w:u w:val="single"/>
              </w:rPr>
              <w:t>Июль</w:t>
            </w:r>
          </w:p>
          <w:p w:rsidR="007E0FBE" w:rsidRPr="008B031D" w:rsidRDefault="007E0FBE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День семьи, любви и верности.</w:t>
            </w:r>
          </w:p>
        </w:tc>
        <w:tc>
          <w:tcPr>
            <w:tcW w:w="845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F64CE3" w:rsidRPr="008B031D" w:rsidRDefault="007E0FBE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  <w:u w:val="single"/>
              </w:rPr>
              <w:t>Сентябрь</w:t>
            </w:r>
          </w:p>
          <w:p w:rsidR="007E0FBE" w:rsidRPr="008B031D" w:rsidRDefault="007E0FBE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День города.</w:t>
            </w:r>
          </w:p>
        </w:tc>
        <w:tc>
          <w:tcPr>
            <w:tcW w:w="845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9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F64CE3" w:rsidRPr="008B031D" w:rsidRDefault="007E0FBE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  <w:u w:val="single"/>
              </w:rPr>
              <w:t>Ноябрь</w:t>
            </w:r>
          </w:p>
          <w:p w:rsidR="007E0FBE" w:rsidRPr="008B031D" w:rsidRDefault="007E0FBE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День народного единства;</w:t>
            </w:r>
          </w:p>
          <w:p w:rsidR="007E0FBE" w:rsidRPr="008B031D" w:rsidRDefault="007E0FBE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День матери.</w:t>
            </w:r>
          </w:p>
        </w:tc>
        <w:tc>
          <w:tcPr>
            <w:tcW w:w="845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C707DF" w:rsidRPr="00C707DF" w:rsidRDefault="00DF6253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31D">
              <w:rPr>
                <w:rFonts w:ascii="Times New Roman" w:hAnsi="Times New Roman"/>
                <w:sz w:val="24"/>
                <w:szCs w:val="24"/>
                <w:u w:val="single"/>
              </w:rPr>
              <w:t>Декабрь</w:t>
            </w:r>
          </w:p>
          <w:p w:rsidR="00DF6253" w:rsidRPr="008B031D" w:rsidRDefault="00DF6253" w:rsidP="00C70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 xml:space="preserve">- Новогодние праздники. 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69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DF625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354" w:type="dxa"/>
          </w:tcPr>
          <w:p w:rsidR="00F64CE3" w:rsidRPr="00CC68DB" w:rsidRDefault="00DF625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Молодежная политика.</w:t>
            </w:r>
          </w:p>
        </w:tc>
        <w:tc>
          <w:tcPr>
            <w:tcW w:w="845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4CE3" w:rsidRPr="008B031D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CE3" w:rsidRPr="00CC68DB" w:rsidTr="008B031D">
        <w:tc>
          <w:tcPr>
            <w:tcW w:w="576" w:type="dxa"/>
          </w:tcPr>
          <w:p w:rsidR="00C707DF" w:rsidRDefault="00C707DF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CE3" w:rsidRPr="00CC68DB" w:rsidRDefault="00DF625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354" w:type="dxa"/>
          </w:tcPr>
          <w:p w:rsidR="00C707DF" w:rsidRDefault="00C707DF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CE3" w:rsidRPr="008B031D" w:rsidRDefault="00DF6253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Рок-фестиваль «Мы за здоровый образ жизни»;</w:t>
            </w:r>
          </w:p>
          <w:p w:rsidR="00DF6253" w:rsidRPr="008B031D" w:rsidRDefault="008B031D" w:rsidP="00D5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Акция «Соберем ребенка в школу»;</w:t>
            </w:r>
          </w:p>
          <w:p w:rsidR="008B031D" w:rsidRPr="00CC68DB" w:rsidRDefault="008B031D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31D">
              <w:rPr>
                <w:rFonts w:ascii="Times New Roman" w:hAnsi="Times New Roman"/>
                <w:sz w:val="24"/>
                <w:szCs w:val="24"/>
              </w:rPr>
              <w:t>- Праздники национальных культур.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7DF" w:rsidRDefault="00C707D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C2D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64CE3" w:rsidRDefault="00F64CE3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354D2F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CE3" w:rsidRPr="00CC68DB" w:rsidTr="008B031D">
        <w:tc>
          <w:tcPr>
            <w:tcW w:w="576" w:type="dxa"/>
          </w:tcPr>
          <w:p w:rsidR="00F64CE3" w:rsidRPr="00CC68DB" w:rsidRDefault="00F64CE3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</w:tcPr>
          <w:p w:rsidR="00F64CE3" w:rsidRPr="00CC68DB" w:rsidRDefault="008B031D" w:rsidP="00D50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5" w:type="dxa"/>
          </w:tcPr>
          <w:p w:rsidR="00F64CE3" w:rsidRPr="008B031D" w:rsidRDefault="00576C2D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846" w:type="dxa"/>
          </w:tcPr>
          <w:p w:rsidR="00F64CE3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845" w:type="dxa"/>
          </w:tcPr>
          <w:p w:rsidR="00F64CE3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107000</w:t>
            </w:r>
          </w:p>
        </w:tc>
        <w:tc>
          <w:tcPr>
            <w:tcW w:w="846" w:type="dxa"/>
          </w:tcPr>
          <w:p w:rsidR="00F64CE3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</w:t>
            </w:r>
          </w:p>
        </w:tc>
        <w:tc>
          <w:tcPr>
            <w:tcW w:w="845" w:type="dxa"/>
          </w:tcPr>
          <w:p w:rsidR="00F64CE3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</w:t>
            </w:r>
          </w:p>
        </w:tc>
        <w:tc>
          <w:tcPr>
            <w:tcW w:w="696" w:type="dxa"/>
          </w:tcPr>
          <w:p w:rsidR="00F64CE3" w:rsidRPr="008B031D" w:rsidRDefault="00354D2F" w:rsidP="00D5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</w:t>
            </w:r>
          </w:p>
        </w:tc>
      </w:tr>
    </w:tbl>
    <w:p w:rsidR="00F64CE3" w:rsidRPr="00F64CE3" w:rsidRDefault="00F64CE3" w:rsidP="00D50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CE3" w:rsidRPr="00F64CE3" w:rsidRDefault="00F64CE3" w:rsidP="009A5BEC">
      <w:pPr>
        <w:pStyle w:val="a3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sectPr w:rsidR="00F64CE3" w:rsidRPr="00F64CE3" w:rsidSect="001949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9F" w:rsidRDefault="0072419F" w:rsidP="00A377B6">
      <w:pPr>
        <w:spacing w:after="0" w:line="240" w:lineRule="auto"/>
      </w:pPr>
      <w:r>
        <w:separator/>
      </w:r>
    </w:p>
  </w:endnote>
  <w:endnote w:type="continuationSeparator" w:id="0">
    <w:p w:rsidR="0072419F" w:rsidRDefault="0072419F" w:rsidP="00A3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9F" w:rsidRDefault="0072419F" w:rsidP="00A377B6">
      <w:pPr>
        <w:spacing w:after="0" w:line="240" w:lineRule="auto"/>
      </w:pPr>
      <w:r>
        <w:separator/>
      </w:r>
    </w:p>
  </w:footnote>
  <w:footnote w:type="continuationSeparator" w:id="0">
    <w:p w:rsidR="0072419F" w:rsidRDefault="0072419F" w:rsidP="00A3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3BF"/>
    <w:multiLevelType w:val="multilevel"/>
    <w:tmpl w:val="794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8295E"/>
    <w:multiLevelType w:val="hybridMultilevel"/>
    <w:tmpl w:val="7F36E03A"/>
    <w:lvl w:ilvl="0" w:tplc="6B74E0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9636DC"/>
    <w:multiLevelType w:val="multilevel"/>
    <w:tmpl w:val="9AC4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34B"/>
    <w:rsid w:val="000030C8"/>
    <w:rsid w:val="00020CE8"/>
    <w:rsid w:val="00021B7E"/>
    <w:rsid w:val="0005204D"/>
    <w:rsid w:val="00063E6E"/>
    <w:rsid w:val="000E0BCC"/>
    <w:rsid w:val="000E3F70"/>
    <w:rsid w:val="000F5B89"/>
    <w:rsid w:val="0011247A"/>
    <w:rsid w:val="00117CE8"/>
    <w:rsid w:val="00142BFD"/>
    <w:rsid w:val="0015034B"/>
    <w:rsid w:val="00171B41"/>
    <w:rsid w:val="0019498E"/>
    <w:rsid w:val="001A03EA"/>
    <w:rsid w:val="001D0977"/>
    <w:rsid w:val="001D6B59"/>
    <w:rsid w:val="001E27B2"/>
    <w:rsid w:val="00202B37"/>
    <w:rsid w:val="00243F93"/>
    <w:rsid w:val="00284028"/>
    <w:rsid w:val="00286797"/>
    <w:rsid w:val="002B52B1"/>
    <w:rsid w:val="002B7B57"/>
    <w:rsid w:val="002E155D"/>
    <w:rsid w:val="003009CF"/>
    <w:rsid w:val="00354D2F"/>
    <w:rsid w:val="00375F16"/>
    <w:rsid w:val="003B6E80"/>
    <w:rsid w:val="003C572C"/>
    <w:rsid w:val="003E676F"/>
    <w:rsid w:val="00434AC4"/>
    <w:rsid w:val="004A58AE"/>
    <w:rsid w:val="00502E0F"/>
    <w:rsid w:val="00504619"/>
    <w:rsid w:val="0051595D"/>
    <w:rsid w:val="00516FA8"/>
    <w:rsid w:val="00552F5A"/>
    <w:rsid w:val="00576C2D"/>
    <w:rsid w:val="005B5E6D"/>
    <w:rsid w:val="005B62A6"/>
    <w:rsid w:val="005D1952"/>
    <w:rsid w:val="005D4D79"/>
    <w:rsid w:val="005D723B"/>
    <w:rsid w:val="005F10E8"/>
    <w:rsid w:val="00617056"/>
    <w:rsid w:val="0063150F"/>
    <w:rsid w:val="0066515D"/>
    <w:rsid w:val="006727F8"/>
    <w:rsid w:val="006A3107"/>
    <w:rsid w:val="006C1FAF"/>
    <w:rsid w:val="006C3E5E"/>
    <w:rsid w:val="006E04DB"/>
    <w:rsid w:val="006E498B"/>
    <w:rsid w:val="006E5722"/>
    <w:rsid w:val="006F02B0"/>
    <w:rsid w:val="0071593D"/>
    <w:rsid w:val="0072419F"/>
    <w:rsid w:val="0072458B"/>
    <w:rsid w:val="00732E1D"/>
    <w:rsid w:val="007502C7"/>
    <w:rsid w:val="007528A2"/>
    <w:rsid w:val="00766054"/>
    <w:rsid w:val="00783664"/>
    <w:rsid w:val="00786625"/>
    <w:rsid w:val="00791DE3"/>
    <w:rsid w:val="00794063"/>
    <w:rsid w:val="007D18B4"/>
    <w:rsid w:val="007E0FBE"/>
    <w:rsid w:val="00807D23"/>
    <w:rsid w:val="00855E05"/>
    <w:rsid w:val="008745D6"/>
    <w:rsid w:val="00877CC9"/>
    <w:rsid w:val="00883A53"/>
    <w:rsid w:val="00886590"/>
    <w:rsid w:val="00887093"/>
    <w:rsid w:val="008B031D"/>
    <w:rsid w:val="008C3F6D"/>
    <w:rsid w:val="008E60BA"/>
    <w:rsid w:val="00921FAA"/>
    <w:rsid w:val="00924882"/>
    <w:rsid w:val="00936C0F"/>
    <w:rsid w:val="00941BFD"/>
    <w:rsid w:val="00962641"/>
    <w:rsid w:val="00992F25"/>
    <w:rsid w:val="009A5BEC"/>
    <w:rsid w:val="009A73CF"/>
    <w:rsid w:val="009B6EAA"/>
    <w:rsid w:val="009E0E35"/>
    <w:rsid w:val="00A2222E"/>
    <w:rsid w:val="00A23600"/>
    <w:rsid w:val="00A377B6"/>
    <w:rsid w:val="00A50139"/>
    <w:rsid w:val="00A8446A"/>
    <w:rsid w:val="00AA116A"/>
    <w:rsid w:val="00AB208F"/>
    <w:rsid w:val="00AC5E42"/>
    <w:rsid w:val="00AC6D2E"/>
    <w:rsid w:val="00AD676D"/>
    <w:rsid w:val="00AF288B"/>
    <w:rsid w:val="00B07083"/>
    <w:rsid w:val="00B323BC"/>
    <w:rsid w:val="00B6490B"/>
    <w:rsid w:val="00B9415D"/>
    <w:rsid w:val="00BA1659"/>
    <w:rsid w:val="00BD4F78"/>
    <w:rsid w:val="00C005FD"/>
    <w:rsid w:val="00C10AB2"/>
    <w:rsid w:val="00C427F7"/>
    <w:rsid w:val="00C4617A"/>
    <w:rsid w:val="00C555D5"/>
    <w:rsid w:val="00C707DF"/>
    <w:rsid w:val="00C94F55"/>
    <w:rsid w:val="00CC0BE6"/>
    <w:rsid w:val="00CC68DB"/>
    <w:rsid w:val="00CE1334"/>
    <w:rsid w:val="00D30CD7"/>
    <w:rsid w:val="00D32918"/>
    <w:rsid w:val="00D50CE0"/>
    <w:rsid w:val="00D528FB"/>
    <w:rsid w:val="00D52BD1"/>
    <w:rsid w:val="00D571CA"/>
    <w:rsid w:val="00D82E9D"/>
    <w:rsid w:val="00D90BD5"/>
    <w:rsid w:val="00DC4983"/>
    <w:rsid w:val="00DF6253"/>
    <w:rsid w:val="00E02FA5"/>
    <w:rsid w:val="00E26A26"/>
    <w:rsid w:val="00E469FB"/>
    <w:rsid w:val="00E63824"/>
    <w:rsid w:val="00E63835"/>
    <w:rsid w:val="00E75375"/>
    <w:rsid w:val="00E80D24"/>
    <w:rsid w:val="00E949AE"/>
    <w:rsid w:val="00E97DCA"/>
    <w:rsid w:val="00EF7F65"/>
    <w:rsid w:val="00F1357B"/>
    <w:rsid w:val="00F311A2"/>
    <w:rsid w:val="00F3130C"/>
    <w:rsid w:val="00F479FD"/>
    <w:rsid w:val="00F64CE3"/>
    <w:rsid w:val="00F85D7E"/>
    <w:rsid w:val="00F93381"/>
    <w:rsid w:val="00FE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90B"/>
    <w:pPr>
      <w:ind w:left="720"/>
      <w:contextualSpacing/>
    </w:pPr>
  </w:style>
  <w:style w:type="paragraph" w:styleId="a4">
    <w:name w:val="header"/>
    <w:basedOn w:val="a"/>
    <w:link w:val="a5"/>
    <w:uiPriority w:val="99"/>
    <w:rsid w:val="00A3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77B6"/>
    <w:rPr>
      <w:rFonts w:cs="Times New Roman"/>
    </w:rPr>
  </w:style>
  <w:style w:type="paragraph" w:styleId="a6">
    <w:name w:val="footer"/>
    <w:basedOn w:val="a"/>
    <w:link w:val="a7"/>
    <w:uiPriority w:val="99"/>
    <w:rsid w:val="00A3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77B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3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7B6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F64C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К10-PC2</cp:lastModifiedBy>
  <cp:revision>2</cp:revision>
  <cp:lastPrinted>2015-11-20T06:59:00Z</cp:lastPrinted>
  <dcterms:created xsi:type="dcterms:W3CDTF">2015-11-23T04:27:00Z</dcterms:created>
  <dcterms:modified xsi:type="dcterms:W3CDTF">2015-11-23T04:27:00Z</dcterms:modified>
</cp:coreProperties>
</file>