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F79F" w14:textId="77777777" w:rsidR="00DF251B" w:rsidRPr="00FE10DD" w:rsidRDefault="0057217C" w:rsidP="00DA69D3">
      <w:pPr>
        <w:pStyle w:val="2"/>
        <w:jc w:val="right"/>
        <w:rPr>
          <w:b w:val="0"/>
          <w:sz w:val="24"/>
          <w:szCs w:val="24"/>
        </w:rPr>
      </w:pPr>
      <w:r w:rsidRPr="00FE10DD">
        <w:rPr>
          <w:b w:val="0"/>
          <w:sz w:val="24"/>
          <w:szCs w:val="24"/>
        </w:rPr>
        <w:t xml:space="preserve">УТВЕРЖДЕН  </w:t>
      </w:r>
    </w:p>
    <w:p w14:paraId="13BAEC8C" w14:textId="5EB934BA" w:rsidR="00DF251B" w:rsidRPr="00FE10DD" w:rsidRDefault="00FE10DD" w:rsidP="00FE10DD">
      <w:pPr>
        <w:pStyle w:val="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</w:t>
      </w:r>
      <w:r w:rsidR="00DF251B" w:rsidRPr="00FE10DD">
        <w:rPr>
          <w:b w:val="0"/>
          <w:sz w:val="24"/>
          <w:szCs w:val="24"/>
        </w:rPr>
        <w:t>Постановлением администрации</w:t>
      </w:r>
    </w:p>
    <w:p w14:paraId="507A5B19" w14:textId="724CBAFE" w:rsidR="00DA69D3" w:rsidRPr="00FE10DD" w:rsidRDefault="00DF251B" w:rsidP="00DA69D3">
      <w:pPr>
        <w:pStyle w:val="2"/>
        <w:jc w:val="right"/>
        <w:rPr>
          <w:b w:val="0"/>
          <w:sz w:val="24"/>
          <w:szCs w:val="24"/>
        </w:rPr>
      </w:pPr>
      <w:r w:rsidRPr="00FE10DD">
        <w:rPr>
          <w:b w:val="0"/>
          <w:sz w:val="24"/>
          <w:szCs w:val="24"/>
        </w:rPr>
        <w:t xml:space="preserve"> </w:t>
      </w:r>
      <w:r w:rsidR="00FE10DD">
        <w:rPr>
          <w:b w:val="0"/>
          <w:sz w:val="24"/>
          <w:szCs w:val="24"/>
        </w:rPr>
        <w:t xml:space="preserve">  </w:t>
      </w:r>
      <w:r w:rsidRPr="00FE10DD">
        <w:rPr>
          <w:b w:val="0"/>
          <w:sz w:val="24"/>
          <w:szCs w:val="24"/>
        </w:rPr>
        <w:t>г.Струнино №690 от 20.08.2021 г.</w:t>
      </w:r>
      <w:r w:rsidR="0057217C" w:rsidRPr="00FE10DD">
        <w:rPr>
          <w:b w:val="0"/>
          <w:sz w:val="24"/>
          <w:szCs w:val="24"/>
        </w:rPr>
        <w:t xml:space="preserve">                                 </w:t>
      </w:r>
    </w:p>
    <w:p w14:paraId="6FFD762F" w14:textId="6608B620" w:rsidR="00DA69D3" w:rsidRPr="00DA69D3" w:rsidRDefault="00FE10DD" w:rsidP="00DA69D3">
      <w:pPr>
        <w:pStyle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глава местной администрации</w:t>
      </w:r>
    </w:p>
    <w:p w14:paraId="2516BCF8" w14:textId="77B6E8E4" w:rsidR="0057217C" w:rsidRPr="00FE10DD" w:rsidRDefault="00DA69D3" w:rsidP="0057217C">
      <w:pPr>
        <w:pStyle w:val="2"/>
        <w:ind w:left="-851"/>
        <w:rPr>
          <w:b w:val="0"/>
          <w:sz w:val="24"/>
          <w:szCs w:val="24"/>
        </w:rPr>
      </w:pPr>
      <w:r>
        <w:rPr>
          <w:b w:val="0"/>
        </w:rPr>
        <w:t xml:space="preserve">                                              </w:t>
      </w:r>
      <w:r w:rsidR="0057217C" w:rsidRPr="0057217C">
        <w:rPr>
          <w:b w:val="0"/>
        </w:rPr>
        <w:t xml:space="preserve">                                     </w:t>
      </w:r>
      <w:r>
        <w:rPr>
          <w:b w:val="0"/>
        </w:rPr>
        <w:t xml:space="preserve">                                           </w:t>
      </w:r>
      <w:r w:rsidR="00FE10DD">
        <w:rPr>
          <w:b w:val="0"/>
        </w:rPr>
        <w:t xml:space="preserve">    </w:t>
      </w:r>
      <w:r>
        <w:rPr>
          <w:b w:val="0"/>
        </w:rPr>
        <w:t xml:space="preserve">   </w:t>
      </w:r>
      <w:r w:rsidRPr="00FE10DD">
        <w:rPr>
          <w:b w:val="0"/>
          <w:sz w:val="24"/>
          <w:szCs w:val="24"/>
        </w:rPr>
        <w:t>А.О.Жугинский</w:t>
      </w:r>
    </w:p>
    <w:p w14:paraId="0441A7EA" w14:textId="784C3804" w:rsidR="00DA69D3" w:rsidRPr="00FE10DD" w:rsidRDefault="00DA69D3" w:rsidP="00D91994">
      <w:pPr>
        <w:pStyle w:val="3"/>
        <w:rPr>
          <w:sz w:val="24"/>
          <w:szCs w:val="24"/>
        </w:rPr>
      </w:pPr>
      <w:r w:rsidRPr="00FE10DD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14:paraId="2CC86669" w14:textId="43ED2A4F" w:rsidR="00DA69D3" w:rsidRPr="00DA69D3" w:rsidRDefault="00DA69D3" w:rsidP="00DA69D3">
      <w:pPr>
        <w:rPr>
          <w:sz w:val="28"/>
          <w:szCs w:val="28"/>
        </w:rPr>
      </w:pPr>
    </w:p>
    <w:p w14:paraId="1D440B01" w14:textId="77777777" w:rsidR="00C86D53" w:rsidRDefault="00C86D53" w:rsidP="0057217C">
      <w:pPr>
        <w:pStyle w:val="4"/>
        <w:jc w:val="center"/>
        <w:rPr>
          <w:rFonts w:cs="Courier New"/>
          <w:i/>
          <w:iCs/>
          <w:sz w:val="144"/>
        </w:rPr>
      </w:pPr>
    </w:p>
    <w:p w14:paraId="39227445" w14:textId="4C9C24FE" w:rsidR="0057217C" w:rsidRPr="00C86D53" w:rsidRDefault="0057217C" w:rsidP="0057217C">
      <w:pPr>
        <w:pStyle w:val="4"/>
        <w:jc w:val="center"/>
        <w:rPr>
          <w:rFonts w:cs="Courier New"/>
          <w:i/>
          <w:iCs/>
          <w:sz w:val="96"/>
          <w:szCs w:val="96"/>
        </w:rPr>
      </w:pPr>
      <w:r w:rsidRPr="00C86D53">
        <w:rPr>
          <w:rFonts w:cs="Courier New"/>
          <w:i/>
          <w:iCs/>
          <w:sz w:val="96"/>
          <w:szCs w:val="96"/>
        </w:rPr>
        <w:t>У С Т А В</w:t>
      </w:r>
    </w:p>
    <w:p w14:paraId="79D356B3" w14:textId="77777777" w:rsidR="0057217C" w:rsidRDefault="0057217C" w:rsidP="0057217C"/>
    <w:p w14:paraId="3BB216DA" w14:textId="77777777" w:rsidR="0057217C" w:rsidRDefault="0057217C" w:rsidP="0057217C"/>
    <w:p w14:paraId="3A236C8E" w14:textId="77777777" w:rsidR="0057217C" w:rsidRPr="0057217C" w:rsidRDefault="0057217C" w:rsidP="0057217C">
      <w:pPr>
        <w:pStyle w:val="4"/>
        <w:jc w:val="center"/>
        <w:rPr>
          <w:i/>
          <w:sz w:val="56"/>
        </w:rPr>
      </w:pPr>
      <w:r w:rsidRPr="0057217C">
        <w:rPr>
          <w:i/>
          <w:sz w:val="56"/>
        </w:rPr>
        <w:t>Муниципального унитарного предприятия</w:t>
      </w:r>
    </w:p>
    <w:p w14:paraId="7C0868BC" w14:textId="77777777" w:rsidR="0057217C" w:rsidRDefault="0057217C" w:rsidP="0057217C">
      <w:pPr>
        <w:pStyle w:val="8"/>
        <w:rPr>
          <w:i w:val="0"/>
          <w:sz w:val="56"/>
        </w:rPr>
      </w:pPr>
    </w:p>
    <w:p w14:paraId="69A6FCBD" w14:textId="5B0C5E93" w:rsidR="0057217C" w:rsidRDefault="00D84FA2" w:rsidP="005721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B75C" wp14:editId="0E1BC976">
                <wp:simplePos x="0" y="0"/>
                <wp:positionH relativeFrom="column">
                  <wp:posOffset>339090</wp:posOffset>
                </wp:positionH>
                <wp:positionV relativeFrom="paragraph">
                  <wp:posOffset>79375</wp:posOffset>
                </wp:positionV>
                <wp:extent cx="5781675" cy="37020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6569">
                          <a:off x="0" y="0"/>
                          <a:ext cx="5781675" cy="370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B2690C" w14:textId="7642AFCA" w:rsidR="0057217C" w:rsidRDefault="0057217C" w:rsidP="0057217C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i/>
                                <w:iCs/>
                                <w:color w:val="333399"/>
                                <w:sz w:val="36"/>
                                <w:szCs w:val="36"/>
                              </w:rPr>
                              <w:t xml:space="preserve">" </w:t>
                            </w:r>
                            <w:r w:rsidR="00FD3838">
                              <w:rPr>
                                <w:rFonts w:ascii="Impact" w:hAnsi="Impact"/>
                                <w:b/>
                                <w:bCs/>
                                <w:i/>
                                <w:iCs/>
                                <w:color w:val="333399"/>
                                <w:sz w:val="36"/>
                                <w:szCs w:val="36"/>
                              </w:rPr>
                              <w:t xml:space="preserve">Струнинские </w:t>
                            </w:r>
                            <w:r>
                              <w:rPr>
                                <w:rFonts w:ascii="Impact" w:hAnsi="Impact"/>
                                <w:b/>
                                <w:bCs/>
                                <w:i/>
                                <w:iCs/>
                                <w:color w:val="333399"/>
                                <w:sz w:val="36"/>
                                <w:szCs w:val="36"/>
                              </w:rPr>
                              <w:t xml:space="preserve">  тепловые   с</w:t>
                            </w:r>
                            <w:r w:rsidR="00BC0970">
                              <w:rPr>
                                <w:rFonts w:ascii="Impact" w:hAnsi="Impact"/>
                                <w:b/>
                                <w:bCs/>
                                <w:i/>
                                <w:iCs/>
                                <w:color w:val="333399"/>
                                <w:sz w:val="36"/>
                                <w:szCs w:val="36"/>
                              </w:rPr>
                              <w:t>ети"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2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3B7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.7pt;margin-top:6.25pt;width:455.25pt;height:29.15pt;rotation:-180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" filled="f" stroked="f">
                <o:lock v:ext="edit" shapetype="t"/>
                <v:textbox style="mso-fit-shape-to-text:t">
                  <w:txbxContent>
                    <w:p w14:paraId="78B2690C" w14:textId="7642AFCA" w:rsidR="0057217C" w:rsidRDefault="0057217C" w:rsidP="0057217C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i/>
                          <w:iCs/>
                          <w:color w:val="333399"/>
                          <w:sz w:val="36"/>
                          <w:szCs w:val="36"/>
                        </w:rPr>
                        <w:t xml:space="preserve">" </w:t>
                      </w:r>
                      <w:r w:rsidR="00FD3838">
                        <w:rPr>
                          <w:rFonts w:ascii="Impact" w:hAnsi="Impact"/>
                          <w:b/>
                          <w:bCs/>
                          <w:i/>
                          <w:iCs/>
                          <w:color w:val="333399"/>
                          <w:sz w:val="36"/>
                          <w:szCs w:val="36"/>
                        </w:rPr>
                        <w:t xml:space="preserve">Струнинские </w:t>
                      </w:r>
                      <w:r>
                        <w:rPr>
                          <w:rFonts w:ascii="Impact" w:hAnsi="Impact"/>
                          <w:b/>
                          <w:bCs/>
                          <w:i/>
                          <w:iCs/>
                          <w:color w:val="333399"/>
                          <w:sz w:val="36"/>
                          <w:szCs w:val="36"/>
                        </w:rPr>
                        <w:t xml:space="preserve">  тепловые   с</w:t>
                      </w:r>
                      <w:r w:rsidR="00BC0970">
                        <w:rPr>
                          <w:rFonts w:ascii="Impact" w:hAnsi="Impact"/>
                          <w:b/>
                          <w:bCs/>
                          <w:i/>
                          <w:iCs/>
                          <w:color w:val="333399"/>
                          <w:sz w:val="36"/>
                          <w:szCs w:val="36"/>
                        </w:rPr>
                        <w:t>ети"</w:t>
                      </w:r>
                    </w:p>
                  </w:txbxContent>
                </v:textbox>
              </v:shape>
            </w:pict>
          </mc:Fallback>
        </mc:AlternateContent>
      </w:r>
    </w:p>
    <w:p w14:paraId="463AD605" w14:textId="77777777" w:rsidR="0057217C" w:rsidRPr="0057217C" w:rsidRDefault="0057217C" w:rsidP="0057217C">
      <w:pPr>
        <w:jc w:val="center"/>
        <w:rPr>
          <w:b/>
          <w:sz w:val="40"/>
        </w:rPr>
      </w:pPr>
    </w:p>
    <w:p w14:paraId="5A316537" w14:textId="77777777" w:rsidR="0057217C" w:rsidRPr="00D84FA2" w:rsidRDefault="0057217C" w:rsidP="0057217C">
      <w:pPr>
        <w:jc w:val="center"/>
        <w:rPr>
          <w:b/>
          <w:outline/>
          <w:color w:val="FFFFFF" w:themeColor="background1"/>
          <w:sz w:val="4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3404E24C" w14:textId="621CAA9B" w:rsidR="0057217C" w:rsidRDefault="00D84FA2" w:rsidP="0057217C">
      <w:pPr>
        <w:pStyle w:val="5"/>
        <w:jc w:val="left"/>
        <w:rPr>
          <w:i/>
          <w:sz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B7E4CCB" wp14:editId="236E8623">
                <wp:simplePos x="0" y="0"/>
                <wp:positionH relativeFrom="column">
                  <wp:posOffset>0</wp:posOffset>
                </wp:positionH>
                <wp:positionV relativeFrom="paragraph">
                  <wp:posOffset>259079</wp:posOffset>
                </wp:positionV>
                <wp:extent cx="6477000" cy="0"/>
                <wp:effectExtent l="0" t="1905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D163B"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0.4pt" to="51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" strokeweight="2.25pt"/>
            </w:pict>
          </mc:Fallback>
        </mc:AlternateContent>
      </w:r>
    </w:p>
    <w:p w14:paraId="3A6A45FE" w14:textId="77777777" w:rsidR="0057217C" w:rsidRPr="002A608C" w:rsidRDefault="0057217C" w:rsidP="0057217C"/>
    <w:p w14:paraId="1A0BE696" w14:textId="77777777" w:rsidR="0057217C" w:rsidRPr="00497A1E" w:rsidRDefault="0057217C" w:rsidP="0057217C">
      <w:pPr>
        <w:rPr>
          <w:i/>
          <w:sz w:val="48"/>
          <w:szCs w:val="48"/>
        </w:rPr>
      </w:pPr>
    </w:p>
    <w:p w14:paraId="5599BCA4" w14:textId="77777777" w:rsidR="0057217C" w:rsidRDefault="0057217C" w:rsidP="0057217C">
      <w:pPr>
        <w:rPr>
          <w:b/>
          <w:sz w:val="28"/>
        </w:rPr>
      </w:pPr>
    </w:p>
    <w:p w14:paraId="05E6C99B" w14:textId="77777777" w:rsidR="0057217C" w:rsidRDefault="0057217C" w:rsidP="0057217C">
      <w:pPr>
        <w:rPr>
          <w:b/>
          <w:sz w:val="28"/>
        </w:rPr>
      </w:pPr>
    </w:p>
    <w:p w14:paraId="01D0F39D" w14:textId="77777777" w:rsidR="0057217C" w:rsidRDefault="0057217C" w:rsidP="0057217C">
      <w:pPr>
        <w:rPr>
          <w:b/>
          <w:sz w:val="28"/>
        </w:rPr>
      </w:pPr>
    </w:p>
    <w:p w14:paraId="481E7945" w14:textId="77777777" w:rsidR="0057217C" w:rsidRDefault="0057217C" w:rsidP="0057217C">
      <w:pPr>
        <w:rPr>
          <w:b/>
          <w:sz w:val="28"/>
        </w:rPr>
      </w:pPr>
    </w:p>
    <w:p w14:paraId="541F1E7D" w14:textId="0C34BD0C" w:rsidR="0057217C" w:rsidRDefault="0057217C" w:rsidP="0057217C">
      <w:pPr>
        <w:rPr>
          <w:b/>
          <w:sz w:val="28"/>
        </w:rPr>
      </w:pPr>
    </w:p>
    <w:p w14:paraId="5E4522D7" w14:textId="77777777" w:rsidR="00C86D53" w:rsidRDefault="00C86D53" w:rsidP="0057217C">
      <w:pPr>
        <w:rPr>
          <w:b/>
          <w:sz w:val="28"/>
        </w:rPr>
      </w:pPr>
    </w:p>
    <w:p w14:paraId="48E18AC2" w14:textId="77777777" w:rsidR="0057217C" w:rsidRDefault="0057217C" w:rsidP="0057217C">
      <w:pPr>
        <w:rPr>
          <w:b/>
          <w:sz w:val="28"/>
        </w:rPr>
      </w:pPr>
    </w:p>
    <w:p w14:paraId="0F951D28" w14:textId="7E10985E" w:rsidR="0057217C" w:rsidRDefault="0057217C" w:rsidP="0057217C">
      <w:pPr>
        <w:rPr>
          <w:b/>
          <w:sz w:val="28"/>
        </w:rPr>
      </w:pPr>
    </w:p>
    <w:p w14:paraId="5DB2394B" w14:textId="77777777" w:rsidR="00FE10DD" w:rsidRDefault="00FE10DD" w:rsidP="0057217C">
      <w:pPr>
        <w:rPr>
          <w:b/>
          <w:sz w:val="28"/>
        </w:rPr>
      </w:pPr>
    </w:p>
    <w:p w14:paraId="668C317D" w14:textId="258FCD07" w:rsidR="0057217C" w:rsidRPr="00FE10DD" w:rsidRDefault="0057217C" w:rsidP="0057217C">
      <w:pPr>
        <w:jc w:val="center"/>
        <w:rPr>
          <w:sz w:val="24"/>
          <w:szCs w:val="24"/>
        </w:rPr>
      </w:pPr>
      <w:r w:rsidRPr="00FE10DD">
        <w:rPr>
          <w:sz w:val="24"/>
          <w:szCs w:val="24"/>
        </w:rPr>
        <w:t xml:space="preserve">г. </w:t>
      </w:r>
      <w:r w:rsidR="006C4D09" w:rsidRPr="00FE10DD">
        <w:rPr>
          <w:sz w:val="24"/>
          <w:szCs w:val="24"/>
        </w:rPr>
        <w:t>Струнино</w:t>
      </w:r>
    </w:p>
    <w:p w14:paraId="2B537DD3" w14:textId="760F48F6" w:rsidR="0057217C" w:rsidRPr="00FE10DD" w:rsidRDefault="0057217C" w:rsidP="0057217C">
      <w:pPr>
        <w:jc w:val="center"/>
        <w:rPr>
          <w:sz w:val="24"/>
          <w:szCs w:val="24"/>
        </w:rPr>
      </w:pPr>
      <w:r w:rsidRPr="00FE10DD">
        <w:rPr>
          <w:sz w:val="24"/>
          <w:szCs w:val="24"/>
        </w:rPr>
        <w:t>20</w:t>
      </w:r>
      <w:r w:rsidR="006C4D09" w:rsidRPr="00FE10DD">
        <w:rPr>
          <w:sz w:val="24"/>
          <w:szCs w:val="24"/>
        </w:rPr>
        <w:t>21</w:t>
      </w:r>
      <w:r w:rsidRPr="00FE10DD">
        <w:rPr>
          <w:sz w:val="24"/>
          <w:szCs w:val="24"/>
        </w:rPr>
        <w:t>г.</w:t>
      </w:r>
    </w:p>
    <w:p w14:paraId="436EF5E9" w14:textId="1F0DD88F" w:rsidR="006C4D09" w:rsidRDefault="006C4D09" w:rsidP="0057217C">
      <w:pPr>
        <w:jc w:val="center"/>
        <w:rPr>
          <w:sz w:val="28"/>
        </w:rPr>
      </w:pPr>
    </w:p>
    <w:p w14:paraId="71399706" w14:textId="77777777" w:rsidR="00D91994" w:rsidRDefault="00D91994" w:rsidP="0057217C">
      <w:pPr>
        <w:jc w:val="center"/>
        <w:rPr>
          <w:sz w:val="28"/>
        </w:rPr>
      </w:pPr>
    </w:p>
    <w:p w14:paraId="3D0ED355" w14:textId="77777777" w:rsidR="0057217C" w:rsidRDefault="0057217C" w:rsidP="0057217C">
      <w:pPr>
        <w:rPr>
          <w:b/>
          <w:i/>
          <w:sz w:val="22"/>
        </w:rPr>
      </w:pPr>
    </w:p>
    <w:p w14:paraId="7CCE28E2" w14:textId="77777777" w:rsidR="0057217C" w:rsidRPr="00497A1E" w:rsidRDefault="0057217C" w:rsidP="0057217C">
      <w:pPr>
        <w:numPr>
          <w:ilvl w:val="0"/>
          <w:numId w:val="1"/>
        </w:numPr>
        <w:jc w:val="center"/>
        <w:rPr>
          <w:b/>
          <w:i/>
          <w:sz w:val="22"/>
        </w:rPr>
      </w:pPr>
      <w:r w:rsidRPr="00497A1E">
        <w:rPr>
          <w:b/>
          <w:i/>
          <w:sz w:val="22"/>
        </w:rPr>
        <w:lastRenderedPageBreak/>
        <w:t>ОБЩИЕ  ПОЛОЖЕНИЯ.</w:t>
      </w:r>
    </w:p>
    <w:p w14:paraId="0C037179" w14:textId="77777777" w:rsidR="0057217C" w:rsidRPr="00497A1E" w:rsidRDefault="0057217C" w:rsidP="0057217C">
      <w:pPr>
        <w:rPr>
          <w:b/>
          <w:i/>
          <w:sz w:val="22"/>
        </w:rPr>
      </w:pPr>
    </w:p>
    <w:p w14:paraId="7B24DCBC" w14:textId="04551B6A" w:rsidR="0057217C" w:rsidRDefault="0057217C" w:rsidP="0057217C">
      <w:pPr>
        <w:numPr>
          <w:ilvl w:val="1"/>
          <w:numId w:val="1"/>
        </w:numPr>
        <w:tabs>
          <w:tab w:val="clear" w:pos="1140"/>
          <w:tab w:val="num" w:pos="0"/>
        </w:tabs>
        <w:ind w:left="0" w:firstLine="720"/>
        <w:jc w:val="both"/>
        <w:rPr>
          <w:sz w:val="22"/>
        </w:rPr>
      </w:pPr>
      <w:r>
        <w:rPr>
          <w:sz w:val="22"/>
        </w:rPr>
        <w:t>Муниципальное унитарное предприятие «</w:t>
      </w:r>
      <w:r w:rsidR="00FD3838">
        <w:rPr>
          <w:sz w:val="22"/>
        </w:rPr>
        <w:t>Струнинские</w:t>
      </w:r>
      <w:r>
        <w:rPr>
          <w:sz w:val="22"/>
        </w:rPr>
        <w:t xml:space="preserve"> тепловые с</w:t>
      </w:r>
      <w:r w:rsidR="00502896">
        <w:rPr>
          <w:sz w:val="22"/>
        </w:rPr>
        <w:t>ети</w:t>
      </w:r>
      <w:r>
        <w:rPr>
          <w:sz w:val="22"/>
        </w:rPr>
        <w:t xml:space="preserve">», именуемое в дальнейшем «Предприятие», учреждено </w:t>
      </w:r>
      <w:r w:rsidR="00B87CCE">
        <w:rPr>
          <w:sz w:val="22"/>
        </w:rPr>
        <w:t>МО г.Струнино в лице а</w:t>
      </w:r>
      <w:r w:rsidR="00FD3838">
        <w:rPr>
          <w:sz w:val="22"/>
        </w:rPr>
        <w:t>дминистраци</w:t>
      </w:r>
      <w:r w:rsidR="00B87CCE">
        <w:rPr>
          <w:sz w:val="22"/>
        </w:rPr>
        <w:t>и</w:t>
      </w:r>
      <w:r w:rsidR="00FD3838">
        <w:rPr>
          <w:sz w:val="22"/>
        </w:rPr>
        <w:t xml:space="preserve"> г.Струнино</w:t>
      </w:r>
      <w:r>
        <w:rPr>
          <w:sz w:val="22"/>
        </w:rPr>
        <w:t xml:space="preserve"> Александровского района</w:t>
      </w:r>
      <w:r w:rsidR="00FD3838">
        <w:rPr>
          <w:sz w:val="22"/>
        </w:rPr>
        <w:t xml:space="preserve"> Владимирской области</w:t>
      </w:r>
      <w:r>
        <w:rPr>
          <w:sz w:val="22"/>
        </w:rPr>
        <w:t>.</w:t>
      </w:r>
    </w:p>
    <w:p w14:paraId="503517D3" w14:textId="77777777" w:rsidR="0057217C" w:rsidRDefault="0057217C" w:rsidP="0057217C">
      <w:pPr>
        <w:numPr>
          <w:ilvl w:val="1"/>
          <w:numId w:val="1"/>
        </w:numPr>
        <w:tabs>
          <w:tab w:val="clear" w:pos="1140"/>
        </w:tabs>
        <w:ind w:left="720" w:firstLine="0"/>
        <w:jc w:val="both"/>
        <w:rPr>
          <w:sz w:val="22"/>
        </w:rPr>
      </w:pPr>
      <w:r>
        <w:rPr>
          <w:sz w:val="22"/>
        </w:rPr>
        <w:t xml:space="preserve">Настоящий Устав разработан на основании и в соответствии с Гражданским кодексом РФ, </w:t>
      </w:r>
    </w:p>
    <w:p w14:paraId="23ED43E5" w14:textId="50AF62F5" w:rsidR="00502896" w:rsidRDefault="0057217C" w:rsidP="0057217C">
      <w:pPr>
        <w:jc w:val="both"/>
        <w:rPr>
          <w:sz w:val="22"/>
        </w:rPr>
      </w:pPr>
      <w:r>
        <w:rPr>
          <w:sz w:val="22"/>
        </w:rPr>
        <w:t>ФЗ «О государственных и муниципальных унитарных предприятиях»</w:t>
      </w:r>
      <w:r w:rsidR="00502896">
        <w:rPr>
          <w:sz w:val="22"/>
        </w:rPr>
        <w:t>, ФЗ от 27.07.2010 г. №190-ФЗ «О теплоснабжении»</w:t>
      </w:r>
      <w:r w:rsidR="00382924">
        <w:rPr>
          <w:sz w:val="22"/>
        </w:rPr>
        <w:t>.</w:t>
      </w:r>
    </w:p>
    <w:p w14:paraId="69A75019" w14:textId="38D3799D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>1.3. Предприятие осуществляет свою деятельность в соответствии с законодательством РФ, действующими нормативными актами и настоящим Уставом.</w:t>
      </w:r>
    </w:p>
    <w:p w14:paraId="52B8B80E" w14:textId="62498670" w:rsidR="0057217C" w:rsidRPr="00382924" w:rsidRDefault="0057217C" w:rsidP="0057217C">
      <w:pPr>
        <w:jc w:val="both"/>
        <w:rPr>
          <w:sz w:val="22"/>
        </w:rPr>
      </w:pPr>
      <w:r>
        <w:rPr>
          <w:sz w:val="22"/>
        </w:rPr>
        <w:tab/>
      </w:r>
      <w:r w:rsidRPr="00382924">
        <w:rPr>
          <w:sz w:val="22"/>
        </w:rPr>
        <w:t>1.4. Полное фирменное наименование предприятия: муниципальное унитарное предприятие «</w:t>
      </w:r>
      <w:r w:rsidR="00644588" w:rsidRPr="00382924">
        <w:rPr>
          <w:sz w:val="22"/>
        </w:rPr>
        <w:t>Струнинские</w:t>
      </w:r>
      <w:r w:rsidRPr="00382924">
        <w:rPr>
          <w:sz w:val="22"/>
        </w:rPr>
        <w:t xml:space="preserve"> тепловые с</w:t>
      </w:r>
      <w:r w:rsidR="00382924">
        <w:rPr>
          <w:sz w:val="22"/>
        </w:rPr>
        <w:t>ети</w:t>
      </w:r>
      <w:r w:rsidRPr="00382924">
        <w:rPr>
          <w:sz w:val="22"/>
        </w:rPr>
        <w:t xml:space="preserve">», сокращенное фирменное наименование - МУП </w:t>
      </w:r>
      <w:r w:rsidR="00644588" w:rsidRPr="00382924">
        <w:rPr>
          <w:sz w:val="22"/>
        </w:rPr>
        <w:t>С</w:t>
      </w:r>
      <w:r w:rsidRPr="00382924">
        <w:rPr>
          <w:sz w:val="22"/>
        </w:rPr>
        <w:t>ТС</w:t>
      </w:r>
    </w:p>
    <w:p w14:paraId="1379DD49" w14:textId="49EC4D74" w:rsidR="00064B42" w:rsidRPr="00382924" w:rsidRDefault="0057217C" w:rsidP="0057217C">
      <w:pPr>
        <w:jc w:val="both"/>
        <w:rPr>
          <w:sz w:val="22"/>
        </w:rPr>
      </w:pPr>
      <w:r w:rsidRPr="00382924">
        <w:rPr>
          <w:sz w:val="22"/>
        </w:rPr>
        <w:tab/>
        <w:t>1.5. Юриди</w:t>
      </w:r>
      <w:r w:rsidR="00064B42" w:rsidRPr="00382924">
        <w:rPr>
          <w:sz w:val="22"/>
        </w:rPr>
        <w:t>ческий адрес предприятия: 6016</w:t>
      </w:r>
      <w:r w:rsidR="001D62A6" w:rsidRPr="00382924">
        <w:rPr>
          <w:sz w:val="22"/>
        </w:rPr>
        <w:t>7</w:t>
      </w:r>
      <w:r w:rsidR="00D50042">
        <w:rPr>
          <w:sz w:val="22"/>
        </w:rPr>
        <w:t>2</w:t>
      </w:r>
      <w:r w:rsidRPr="00382924">
        <w:rPr>
          <w:sz w:val="22"/>
        </w:rPr>
        <w:t>, Российская Федерация, Владимирская обл</w:t>
      </w:r>
      <w:r w:rsidR="00064B42" w:rsidRPr="00382924">
        <w:rPr>
          <w:sz w:val="22"/>
        </w:rPr>
        <w:t xml:space="preserve">асть, </w:t>
      </w:r>
    </w:p>
    <w:p w14:paraId="452AF816" w14:textId="357BCA93" w:rsidR="0057217C" w:rsidRPr="00382924" w:rsidRDefault="00064B42" w:rsidP="0057217C">
      <w:pPr>
        <w:jc w:val="both"/>
        <w:rPr>
          <w:sz w:val="22"/>
        </w:rPr>
      </w:pPr>
      <w:r w:rsidRPr="00382924">
        <w:rPr>
          <w:sz w:val="22"/>
        </w:rPr>
        <w:t xml:space="preserve">г. </w:t>
      </w:r>
      <w:r w:rsidR="001D62A6" w:rsidRPr="00382924">
        <w:rPr>
          <w:sz w:val="22"/>
        </w:rPr>
        <w:t xml:space="preserve">Струнино, </w:t>
      </w:r>
      <w:r w:rsidRPr="00382924">
        <w:rPr>
          <w:sz w:val="22"/>
        </w:rPr>
        <w:t>Александров</w:t>
      </w:r>
      <w:r w:rsidR="001D62A6" w:rsidRPr="00382924">
        <w:rPr>
          <w:sz w:val="22"/>
        </w:rPr>
        <w:t xml:space="preserve">ского района, Владимирской области </w:t>
      </w:r>
      <w:r w:rsidRPr="00382924">
        <w:rPr>
          <w:sz w:val="22"/>
        </w:rPr>
        <w:t xml:space="preserve">, ул. </w:t>
      </w:r>
      <w:r w:rsidR="001D62A6" w:rsidRPr="00382924">
        <w:rPr>
          <w:sz w:val="22"/>
        </w:rPr>
        <w:t xml:space="preserve">Островского, </w:t>
      </w:r>
      <w:r w:rsidR="0057217C" w:rsidRPr="00382924">
        <w:rPr>
          <w:sz w:val="22"/>
        </w:rPr>
        <w:t xml:space="preserve">д. </w:t>
      </w:r>
      <w:r w:rsidR="001D62A6" w:rsidRPr="00382924">
        <w:rPr>
          <w:sz w:val="22"/>
        </w:rPr>
        <w:t>2</w:t>
      </w:r>
      <w:r w:rsidR="007E49DB">
        <w:rPr>
          <w:sz w:val="22"/>
        </w:rPr>
        <w:t xml:space="preserve"> а</w:t>
      </w:r>
    </w:p>
    <w:p w14:paraId="1C7C312C" w14:textId="77777777" w:rsidR="0057217C" w:rsidRPr="00382924" w:rsidRDefault="0057217C" w:rsidP="0057217C">
      <w:pPr>
        <w:jc w:val="both"/>
        <w:rPr>
          <w:sz w:val="22"/>
        </w:rPr>
      </w:pPr>
    </w:p>
    <w:p w14:paraId="63771BE8" w14:textId="47444C59" w:rsidR="0057217C" w:rsidRPr="00497A1E" w:rsidRDefault="0057217C" w:rsidP="0057217C">
      <w:pPr>
        <w:jc w:val="center"/>
        <w:rPr>
          <w:b/>
          <w:i/>
          <w:sz w:val="22"/>
        </w:rPr>
      </w:pPr>
      <w:r>
        <w:rPr>
          <w:b/>
          <w:sz w:val="22"/>
        </w:rPr>
        <w:t xml:space="preserve">         2. </w:t>
      </w:r>
      <w:r w:rsidRPr="00497A1E">
        <w:rPr>
          <w:b/>
          <w:i/>
          <w:sz w:val="22"/>
        </w:rPr>
        <w:t>ЦЕЛЬ  И  ВИДЫ  ДЕЯТЕЛЬНОСТИ</w:t>
      </w:r>
    </w:p>
    <w:p w14:paraId="6B767296" w14:textId="77777777" w:rsidR="0057217C" w:rsidRDefault="0057217C" w:rsidP="0057217C">
      <w:pPr>
        <w:jc w:val="center"/>
        <w:rPr>
          <w:b/>
          <w:sz w:val="22"/>
        </w:rPr>
      </w:pPr>
    </w:p>
    <w:p w14:paraId="3A16E67E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 xml:space="preserve">      2.1. Предприятие является коммерческой организацией, основной целью которой является извлечение прибыли и оказание услуг населению.</w:t>
      </w:r>
    </w:p>
    <w:p w14:paraId="1B954F4F" w14:textId="77777777" w:rsidR="0057217C" w:rsidRDefault="0057217C" w:rsidP="0057217C">
      <w:pPr>
        <w:jc w:val="both"/>
        <w:rPr>
          <w:sz w:val="24"/>
          <w:szCs w:val="24"/>
        </w:rPr>
      </w:pPr>
      <w:r>
        <w:rPr>
          <w:sz w:val="22"/>
        </w:rPr>
        <w:t xml:space="preserve">      2.2. Предприятие, в установленном законом порядке, осуществляет также следующие виды деятельности:</w:t>
      </w:r>
    </w:p>
    <w:p w14:paraId="4A1053E1" w14:textId="77777777" w:rsidR="0057217C" w:rsidRPr="00743C28" w:rsidRDefault="0057217C" w:rsidP="0057217C">
      <w:pPr>
        <w:jc w:val="both"/>
        <w:rPr>
          <w:sz w:val="22"/>
          <w:szCs w:val="22"/>
        </w:rPr>
      </w:pPr>
      <w:r w:rsidRPr="00743C28">
        <w:rPr>
          <w:sz w:val="22"/>
          <w:szCs w:val="22"/>
        </w:rPr>
        <w:t xml:space="preserve">- </w:t>
      </w:r>
      <w:r w:rsidR="009C5591" w:rsidRPr="00743C28">
        <w:rPr>
          <w:sz w:val="22"/>
          <w:szCs w:val="22"/>
        </w:rPr>
        <w:t>оказание коммунальных услуг</w:t>
      </w:r>
      <w:r w:rsidR="00743C28">
        <w:rPr>
          <w:sz w:val="22"/>
          <w:szCs w:val="22"/>
        </w:rPr>
        <w:t xml:space="preserve"> юридическим и физическим лицам,</w:t>
      </w:r>
    </w:p>
    <w:p w14:paraId="6F6EB1D5" w14:textId="77777777" w:rsidR="009C5591" w:rsidRPr="00743C28" w:rsidRDefault="009C5591" w:rsidP="0057217C">
      <w:pPr>
        <w:jc w:val="both"/>
        <w:rPr>
          <w:sz w:val="22"/>
          <w:szCs w:val="22"/>
        </w:rPr>
      </w:pPr>
      <w:r w:rsidRPr="00743C28">
        <w:rPr>
          <w:sz w:val="22"/>
          <w:szCs w:val="22"/>
        </w:rPr>
        <w:t>- производство тепловой энергии,</w:t>
      </w:r>
    </w:p>
    <w:p w14:paraId="04A92315" w14:textId="77777777" w:rsidR="009C5591" w:rsidRPr="00743C28" w:rsidRDefault="009C5591" w:rsidP="0057217C">
      <w:pPr>
        <w:jc w:val="both"/>
        <w:rPr>
          <w:sz w:val="22"/>
          <w:szCs w:val="22"/>
        </w:rPr>
      </w:pPr>
      <w:r w:rsidRPr="00743C28">
        <w:rPr>
          <w:sz w:val="22"/>
          <w:szCs w:val="22"/>
        </w:rPr>
        <w:t>- передача тепловой энергии,</w:t>
      </w:r>
    </w:p>
    <w:p w14:paraId="67B382EA" w14:textId="77777777" w:rsidR="009C5591" w:rsidRPr="00743C28" w:rsidRDefault="009C5591" w:rsidP="0057217C">
      <w:pPr>
        <w:jc w:val="both"/>
        <w:rPr>
          <w:sz w:val="22"/>
          <w:szCs w:val="22"/>
        </w:rPr>
      </w:pPr>
      <w:r w:rsidRPr="00743C28">
        <w:rPr>
          <w:sz w:val="22"/>
          <w:szCs w:val="22"/>
        </w:rPr>
        <w:t>- поставка тепловой энергии,</w:t>
      </w:r>
    </w:p>
    <w:p w14:paraId="6CB2443D" w14:textId="77777777" w:rsidR="009C5591" w:rsidRPr="00743C28" w:rsidRDefault="009C5591" w:rsidP="0057217C">
      <w:pPr>
        <w:jc w:val="both"/>
        <w:rPr>
          <w:sz w:val="22"/>
          <w:szCs w:val="22"/>
        </w:rPr>
      </w:pPr>
      <w:r w:rsidRPr="00743C28">
        <w:rPr>
          <w:sz w:val="22"/>
          <w:szCs w:val="22"/>
        </w:rPr>
        <w:t>- оказание услуг  по реализации тепловой энергии юридическим и физическим лицам,</w:t>
      </w:r>
    </w:p>
    <w:p w14:paraId="0DF0D452" w14:textId="77777777" w:rsidR="009C5591" w:rsidRPr="00743C28" w:rsidRDefault="009C5591" w:rsidP="0057217C">
      <w:pPr>
        <w:jc w:val="both"/>
        <w:rPr>
          <w:sz w:val="22"/>
          <w:szCs w:val="22"/>
        </w:rPr>
      </w:pPr>
      <w:r w:rsidRPr="00743C28">
        <w:rPr>
          <w:sz w:val="22"/>
          <w:szCs w:val="22"/>
        </w:rPr>
        <w:t>- получение  (покупка) тепловой энергии у производителей,</w:t>
      </w:r>
    </w:p>
    <w:p w14:paraId="6B0E0083" w14:textId="77777777" w:rsidR="009C5591" w:rsidRPr="00743C28" w:rsidRDefault="009C5591" w:rsidP="0057217C">
      <w:pPr>
        <w:jc w:val="both"/>
        <w:rPr>
          <w:sz w:val="22"/>
          <w:szCs w:val="22"/>
        </w:rPr>
      </w:pPr>
      <w:r w:rsidRPr="00743C28">
        <w:rPr>
          <w:sz w:val="22"/>
          <w:szCs w:val="22"/>
        </w:rPr>
        <w:t>- диспетчерское управление и соблюдение режимов энергосбережения и энергопотребления,</w:t>
      </w:r>
    </w:p>
    <w:p w14:paraId="1336A0AC" w14:textId="77777777" w:rsidR="009C5591" w:rsidRPr="00743C28" w:rsidRDefault="009C5591" w:rsidP="0057217C">
      <w:pPr>
        <w:jc w:val="both"/>
        <w:rPr>
          <w:sz w:val="22"/>
          <w:szCs w:val="22"/>
        </w:rPr>
      </w:pPr>
      <w:r w:rsidRPr="00743C28">
        <w:rPr>
          <w:sz w:val="22"/>
          <w:szCs w:val="22"/>
        </w:rPr>
        <w:t>- обеспечение эксплуатации энергетического и теплового оборудования в соответствии с действующими нормативными требованиями, проведение своевременного и качественного его ремонта, технического перевооружения и реконструкции энергетических и</w:t>
      </w:r>
      <w:r w:rsidR="00310D91">
        <w:rPr>
          <w:sz w:val="22"/>
          <w:szCs w:val="22"/>
        </w:rPr>
        <w:t xml:space="preserve"> </w:t>
      </w:r>
      <w:r w:rsidRPr="00743C28">
        <w:rPr>
          <w:sz w:val="22"/>
          <w:szCs w:val="22"/>
        </w:rPr>
        <w:t>тепловых объектов, а также развитие экосистемы,</w:t>
      </w:r>
    </w:p>
    <w:p w14:paraId="31BE9C5C" w14:textId="77777777" w:rsidR="0051533E" w:rsidRPr="002C7000" w:rsidRDefault="0051533E" w:rsidP="0051533E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>- ведение земляных работ;</w:t>
      </w:r>
    </w:p>
    <w:p w14:paraId="78813FE6" w14:textId="77777777" w:rsidR="0051533E" w:rsidRPr="002C7000" w:rsidRDefault="0051533E" w:rsidP="0051533E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>- устройство наружных сетей теплоснабжения,</w:t>
      </w:r>
    </w:p>
    <w:p w14:paraId="117D4987" w14:textId="77777777" w:rsidR="009C5591" w:rsidRPr="002C7000" w:rsidRDefault="009C5591" w:rsidP="0057217C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 xml:space="preserve"> - </w:t>
      </w:r>
      <w:r w:rsidR="00622EBE" w:rsidRPr="002C7000">
        <w:rPr>
          <w:sz w:val="22"/>
          <w:szCs w:val="22"/>
        </w:rPr>
        <w:t>эксплуатация, монтаж, ремонт котлов и сосудов, работающих под давлением, трубопроводов пара и горячей воды,</w:t>
      </w:r>
    </w:p>
    <w:p w14:paraId="0E7A73F9" w14:textId="77777777" w:rsidR="00850F4A" w:rsidRPr="002C7000" w:rsidRDefault="00743C28" w:rsidP="00850F4A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 xml:space="preserve">- </w:t>
      </w:r>
      <w:r w:rsidR="00785313" w:rsidRPr="002C7000">
        <w:rPr>
          <w:sz w:val="22"/>
          <w:szCs w:val="22"/>
        </w:rPr>
        <w:t>э</w:t>
      </w:r>
      <w:r w:rsidR="00850F4A" w:rsidRPr="002C7000">
        <w:rPr>
          <w:sz w:val="22"/>
          <w:szCs w:val="22"/>
        </w:rPr>
        <w:t>ксплуатация, техническое обслуживание, ремонт и наладка введенных в эксплуатацию тепловых сетей;</w:t>
      </w:r>
    </w:p>
    <w:p w14:paraId="0ABFC637" w14:textId="77777777" w:rsidR="0051533E" w:rsidRPr="002C7000" w:rsidRDefault="0051533E" w:rsidP="0051533E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>-м</w:t>
      </w:r>
      <w:r w:rsidR="00850F4A" w:rsidRPr="002C7000">
        <w:rPr>
          <w:sz w:val="22"/>
          <w:szCs w:val="22"/>
        </w:rPr>
        <w:t xml:space="preserve">онтаж, ремонт и эксплуатация узлов учета </w:t>
      </w:r>
      <w:r w:rsidRPr="002C7000">
        <w:rPr>
          <w:sz w:val="22"/>
          <w:szCs w:val="22"/>
        </w:rPr>
        <w:t>тепловой энергии и теплоносителей;</w:t>
      </w:r>
    </w:p>
    <w:p w14:paraId="7A23ECA4" w14:textId="77777777" w:rsidR="00850F4A" w:rsidRPr="002C7000" w:rsidRDefault="0051533E" w:rsidP="00850F4A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>-м</w:t>
      </w:r>
      <w:r w:rsidR="00850F4A" w:rsidRPr="002C7000">
        <w:rPr>
          <w:sz w:val="22"/>
          <w:szCs w:val="22"/>
        </w:rPr>
        <w:t>онтаж, ремонт и эксплуатация тепловых сетей;</w:t>
      </w:r>
    </w:p>
    <w:p w14:paraId="4F3A466A" w14:textId="77777777" w:rsidR="0051533E" w:rsidRPr="002C7000" w:rsidRDefault="0051533E" w:rsidP="0051533E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>- ремонт теплопроводов и арматуры тепловых сетей;</w:t>
      </w:r>
    </w:p>
    <w:p w14:paraId="09AC2DA6" w14:textId="77777777" w:rsidR="0051533E" w:rsidRPr="002C7000" w:rsidRDefault="0051533E" w:rsidP="0051533E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>- монтаж тепловых сетей и насосных станций;</w:t>
      </w:r>
    </w:p>
    <w:p w14:paraId="2D5FE451" w14:textId="77777777" w:rsidR="0051533E" w:rsidRPr="002C7000" w:rsidRDefault="0051533E" w:rsidP="0051533E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>- работы по тепло- и гидроизоляции;</w:t>
      </w:r>
    </w:p>
    <w:p w14:paraId="52C6B4F1" w14:textId="77777777" w:rsidR="009C5591" w:rsidRPr="002C7000" w:rsidRDefault="009C3281" w:rsidP="009C5591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>-</w:t>
      </w:r>
      <w:r w:rsidR="00DC1FD9" w:rsidRPr="002C7000">
        <w:rPr>
          <w:sz w:val="22"/>
          <w:szCs w:val="22"/>
        </w:rPr>
        <w:t xml:space="preserve"> эксплуатация</w:t>
      </w:r>
      <w:r w:rsidRPr="002C7000">
        <w:rPr>
          <w:sz w:val="22"/>
          <w:szCs w:val="22"/>
        </w:rPr>
        <w:t xml:space="preserve"> установок и </w:t>
      </w:r>
      <w:r w:rsidR="009C5591" w:rsidRPr="002C7000">
        <w:rPr>
          <w:sz w:val="22"/>
          <w:szCs w:val="22"/>
        </w:rPr>
        <w:t>схем водоподготовки и ведения водного режима</w:t>
      </w:r>
      <w:r w:rsidR="00310D91" w:rsidRPr="002C7000">
        <w:rPr>
          <w:sz w:val="22"/>
          <w:szCs w:val="22"/>
        </w:rPr>
        <w:t xml:space="preserve"> </w:t>
      </w:r>
      <w:r w:rsidRPr="002C7000">
        <w:rPr>
          <w:sz w:val="22"/>
          <w:szCs w:val="22"/>
        </w:rPr>
        <w:t>оборудования</w:t>
      </w:r>
      <w:r w:rsidR="009C5591" w:rsidRPr="002C7000">
        <w:rPr>
          <w:sz w:val="22"/>
          <w:szCs w:val="22"/>
        </w:rPr>
        <w:t xml:space="preserve"> котельных, тепловых сетей и систем технического</w:t>
      </w:r>
      <w:r w:rsidR="00310D91" w:rsidRPr="002C7000">
        <w:rPr>
          <w:sz w:val="22"/>
          <w:szCs w:val="22"/>
        </w:rPr>
        <w:t xml:space="preserve"> </w:t>
      </w:r>
      <w:r w:rsidRPr="002C7000">
        <w:rPr>
          <w:sz w:val="22"/>
          <w:szCs w:val="22"/>
        </w:rPr>
        <w:t>теплоснабжения</w:t>
      </w:r>
      <w:r w:rsidR="009C5591" w:rsidRPr="002C7000">
        <w:rPr>
          <w:sz w:val="22"/>
          <w:szCs w:val="22"/>
        </w:rPr>
        <w:t>;</w:t>
      </w:r>
    </w:p>
    <w:p w14:paraId="2C186043" w14:textId="77777777" w:rsidR="009C5591" w:rsidRPr="002C7000" w:rsidRDefault="009C3281" w:rsidP="009C5591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>-</w:t>
      </w:r>
      <w:r w:rsidR="00DC1FD9" w:rsidRPr="002C7000">
        <w:rPr>
          <w:sz w:val="22"/>
          <w:szCs w:val="22"/>
        </w:rPr>
        <w:t xml:space="preserve">эксплуатация </w:t>
      </w:r>
      <w:r w:rsidRPr="002C7000">
        <w:rPr>
          <w:sz w:val="22"/>
          <w:szCs w:val="22"/>
        </w:rPr>
        <w:t xml:space="preserve"> </w:t>
      </w:r>
      <w:r w:rsidR="009C5591" w:rsidRPr="002C7000">
        <w:rPr>
          <w:sz w:val="22"/>
          <w:szCs w:val="22"/>
        </w:rPr>
        <w:t>систем центрального теплоснабжения, тепловых сетей и сооружений на</w:t>
      </w:r>
      <w:r w:rsidR="00310D91" w:rsidRPr="002C7000">
        <w:rPr>
          <w:sz w:val="22"/>
          <w:szCs w:val="22"/>
        </w:rPr>
        <w:t xml:space="preserve"> </w:t>
      </w:r>
      <w:r w:rsidR="00232FF0" w:rsidRPr="002C7000">
        <w:rPr>
          <w:sz w:val="22"/>
          <w:szCs w:val="22"/>
        </w:rPr>
        <w:t>них</w:t>
      </w:r>
      <w:r w:rsidR="009C5591" w:rsidRPr="002C7000">
        <w:rPr>
          <w:sz w:val="22"/>
          <w:szCs w:val="22"/>
        </w:rPr>
        <w:t>, включая средства автоматического управления технологическими</w:t>
      </w:r>
      <w:r w:rsidR="00310D91" w:rsidRPr="002C7000">
        <w:rPr>
          <w:sz w:val="22"/>
          <w:szCs w:val="22"/>
        </w:rPr>
        <w:t xml:space="preserve"> </w:t>
      </w:r>
      <w:r w:rsidR="00232FF0" w:rsidRPr="002C7000">
        <w:rPr>
          <w:sz w:val="22"/>
          <w:szCs w:val="22"/>
        </w:rPr>
        <w:t>процессами и средства учета расхода тепловой энергии;</w:t>
      </w:r>
    </w:p>
    <w:p w14:paraId="3E31B498" w14:textId="77777777" w:rsidR="00232FF0" w:rsidRPr="002C7000" w:rsidRDefault="00232FF0" w:rsidP="009C5591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>- проектирование узлов учета тепловой энергии с использованием сертифицированных приборов;</w:t>
      </w:r>
    </w:p>
    <w:p w14:paraId="13EA0549" w14:textId="77777777" w:rsidR="009C5591" w:rsidRPr="002C7000" w:rsidRDefault="00232FF0" w:rsidP="009C5591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>- п</w:t>
      </w:r>
      <w:r w:rsidR="009C5591" w:rsidRPr="002C7000">
        <w:rPr>
          <w:sz w:val="22"/>
          <w:szCs w:val="22"/>
        </w:rPr>
        <w:t>роведение гидравлических испытаний теплосилового оборудования в процессе</w:t>
      </w:r>
      <w:r w:rsidR="00310D91" w:rsidRPr="002C7000">
        <w:rPr>
          <w:sz w:val="22"/>
          <w:szCs w:val="22"/>
        </w:rPr>
        <w:t xml:space="preserve"> </w:t>
      </w:r>
      <w:r w:rsidR="009C5591" w:rsidRPr="002C7000">
        <w:rPr>
          <w:sz w:val="22"/>
          <w:szCs w:val="22"/>
        </w:rPr>
        <w:t>монтажа, наладки, эксплуатации и ремонта;</w:t>
      </w:r>
    </w:p>
    <w:p w14:paraId="13D981BC" w14:textId="77777777" w:rsidR="009C5591" w:rsidRPr="002C7000" w:rsidRDefault="00232FF0" w:rsidP="009C5591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>- р</w:t>
      </w:r>
      <w:r w:rsidR="009C5591" w:rsidRPr="002C7000">
        <w:rPr>
          <w:sz w:val="22"/>
          <w:szCs w:val="22"/>
        </w:rPr>
        <w:t>ежимная наладка и регулировка систем теплоснабжения, в том числе</w:t>
      </w:r>
      <w:r w:rsidR="00310D91" w:rsidRPr="002C7000">
        <w:rPr>
          <w:sz w:val="22"/>
          <w:szCs w:val="22"/>
        </w:rPr>
        <w:t xml:space="preserve"> </w:t>
      </w:r>
      <w:r w:rsidRPr="002C7000">
        <w:rPr>
          <w:sz w:val="22"/>
          <w:szCs w:val="22"/>
        </w:rPr>
        <w:t>водопо</w:t>
      </w:r>
      <w:r w:rsidR="009C5591" w:rsidRPr="002C7000">
        <w:rPr>
          <w:sz w:val="22"/>
          <w:szCs w:val="22"/>
        </w:rPr>
        <w:t>догревательных источников тепла, тепловых сетей, систем</w:t>
      </w:r>
      <w:r w:rsidR="00310D91" w:rsidRPr="002C7000">
        <w:rPr>
          <w:sz w:val="22"/>
          <w:szCs w:val="22"/>
        </w:rPr>
        <w:t xml:space="preserve"> </w:t>
      </w:r>
      <w:r w:rsidRPr="002C7000">
        <w:rPr>
          <w:sz w:val="22"/>
          <w:szCs w:val="22"/>
        </w:rPr>
        <w:t>теп</w:t>
      </w:r>
      <w:r w:rsidR="009C5591" w:rsidRPr="002C7000">
        <w:rPr>
          <w:sz w:val="22"/>
          <w:szCs w:val="22"/>
        </w:rPr>
        <w:t>лоснабжения;</w:t>
      </w:r>
    </w:p>
    <w:p w14:paraId="1A52D653" w14:textId="77777777" w:rsidR="009C5591" w:rsidRPr="002C7000" w:rsidRDefault="009C5591" w:rsidP="009C5591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 xml:space="preserve">- </w:t>
      </w:r>
      <w:r w:rsidR="00232FF0" w:rsidRPr="002C7000">
        <w:rPr>
          <w:sz w:val="22"/>
          <w:szCs w:val="22"/>
        </w:rPr>
        <w:t>р</w:t>
      </w:r>
      <w:r w:rsidRPr="002C7000">
        <w:rPr>
          <w:sz w:val="22"/>
          <w:szCs w:val="22"/>
        </w:rPr>
        <w:t>емонт оборудования и цепей управления защиты, автоматики, сигнализации</w:t>
      </w:r>
      <w:r w:rsidR="00310D91" w:rsidRPr="002C7000">
        <w:rPr>
          <w:sz w:val="22"/>
          <w:szCs w:val="22"/>
        </w:rPr>
        <w:t xml:space="preserve"> </w:t>
      </w:r>
      <w:r w:rsidR="00232FF0" w:rsidRPr="002C7000">
        <w:rPr>
          <w:sz w:val="22"/>
          <w:szCs w:val="22"/>
        </w:rPr>
        <w:t>си</w:t>
      </w:r>
      <w:r w:rsidRPr="002C7000">
        <w:rPr>
          <w:sz w:val="22"/>
          <w:szCs w:val="22"/>
        </w:rPr>
        <w:t>стем теплоснабжения;</w:t>
      </w:r>
    </w:p>
    <w:p w14:paraId="76F4FD80" w14:textId="77777777" w:rsidR="009C5591" w:rsidRPr="002C7000" w:rsidRDefault="00232FF0" w:rsidP="009C5591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>- н</w:t>
      </w:r>
      <w:r w:rsidR="009C5591" w:rsidRPr="002C7000">
        <w:rPr>
          <w:sz w:val="22"/>
          <w:szCs w:val="22"/>
        </w:rPr>
        <w:t>а</w:t>
      </w:r>
      <w:r w:rsidRPr="002C7000">
        <w:rPr>
          <w:sz w:val="22"/>
          <w:szCs w:val="22"/>
        </w:rPr>
        <w:t>ла</w:t>
      </w:r>
      <w:r w:rsidR="009C5591" w:rsidRPr="002C7000">
        <w:rPr>
          <w:sz w:val="22"/>
          <w:szCs w:val="22"/>
        </w:rPr>
        <w:t>дка систем КИП, технологических защит, автоматики, управления</w:t>
      </w:r>
      <w:r w:rsidRPr="002C7000">
        <w:rPr>
          <w:sz w:val="22"/>
          <w:szCs w:val="22"/>
        </w:rPr>
        <w:t xml:space="preserve"> сигнализации котельных и тепловых пунктов;</w:t>
      </w:r>
    </w:p>
    <w:p w14:paraId="2FADFF0D" w14:textId="77777777" w:rsidR="0051533E" w:rsidRPr="002C7000" w:rsidRDefault="0051533E" w:rsidP="0051533E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>- оказание услуг по сбору средств с населения за оказанные коммунальные услуги населению,</w:t>
      </w:r>
    </w:p>
    <w:p w14:paraId="411E70C3" w14:textId="77777777" w:rsidR="0051533E" w:rsidRPr="002C7000" w:rsidRDefault="0051533E" w:rsidP="0051533E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>- оказание консультационных и других услуг, связанных с реализацией энергии юридическим лицам,</w:t>
      </w:r>
    </w:p>
    <w:p w14:paraId="47D8B6EA" w14:textId="77777777" w:rsidR="0051533E" w:rsidRPr="002C7000" w:rsidRDefault="0051533E" w:rsidP="0051533E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>- эксплуатация пожаро- и взрывоопасных производственных объектов,</w:t>
      </w:r>
    </w:p>
    <w:p w14:paraId="5FEE132F" w14:textId="77777777" w:rsidR="0051533E" w:rsidRPr="002C7000" w:rsidRDefault="0051533E" w:rsidP="0051533E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 xml:space="preserve">- деятельность по обращению с опасными отходами, </w:t>
      </w:r>
    </w:p>
    <w:p w14:paraId="4B62ECA8" w14:textId="77777777" w:rsidR="0051533E" w:rsidRPr="002C7000" w:rsidRDefault="0051533E" w:rsidP="0051533E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t>- деятельность по управлению жилым фондом,</w:t>
      </w:r>
    </w:p>
    <w:p w14:paraId="2D1DC92A" w14:textId="77777777" w:rsidR="0051533E" w:rsidRPr="002C7000" w:rsidRDefault="0051533E" w:rsidP="0051533E">
      <w:pPr>
        <w:jc w:val="both"/>
        <w:rPr>
          <w:sz w:val="22"/>
          <w:szCs w:val="22"/>
        </w:rPr>
      </w:pPr>
      <w:r w:rsidRPr="002C7000">
        <w:rPr>
          <w:sz w:val="22"/>
          <w:szCs w:val="22"/>
        </w:rPr>
        <w:lastRenderedPageBreak/>
        <w:t>- осуществление торгово-закупочной  деятельности в рамках достижения целей, для которых Предприятие создано.</w:t>
      </w:r>
    </w:p>
    <w:p w14:paraId="6ABB2BD1" w14:textId="77777777" w:rsidR="009C5591" w:rsidRDefault="009C5591" w:rsidP="0057217C">
      <w:pPr>
        <w:jc w:val="both"/>
        <w:rPr>
          <w:sz w:val="24"/>
          <w:szCs w:val="24"/>
        </w:rPr>
      </w:pPr>
    </w:p>
    <w:p w14:paraId="298CEFC8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 xml:space="preserve">  Предприятие вправе осуществлять иные виды деятельности в соответствии с требованиями действующего законодательства.</w:t>
      </w:r>
    </w:p>
    <w:p w14:paraId="1ED792FE" w14:textId="77777777" w:rsidR="0057217C" w:rsidRDefault="0057217C" w:rsidP="0057217C">
      <w:pPr>
        <w:jc w:val="both"/>
        <w:rPr>
          <w:sz w:val="22"/>
        </w:rPr>
      </w:pPr>
    </w:p>
    <w:p w14:paraId="4F2ECAC0" w14:textId="79EA614F" w:rsidR="0057217C" w:rsidRPr="00497A1E" w:rsidRDefault="004201EE" w:rsidP="0057217C">
      <w:pPr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                     </w:t>
      </w:r>
      <w:r w:rsidR="0057217C" w:rsidRPr="00497A1E">
        <w:rPr>
          <w:b/>
          <w:i/>
          <w:sz w:val="22"/>
        </w:rPr>
        <w:t>3. СТАТУС  ПРЕДПРИЯТИЯ</w:t>
      </w:r>
    </w:p>
    <w:p w14:paraId="51251598" w14:textId="77777777" w:rsidR="0057217C" w:rsidRDefault="0057217C" w:rsidP="0057217C">
      <w:pPr>
        <w:rPr>
          <w:b/>
          <w:sz w:val="22"/>
        </w:rPr>
      </w:pPr>
    </w:p>
    <w:p w14:paraId="16BA4D00" w14:textId="77777777" w:rsidR="0057217C" w:rsidRDefault="0057217C" w:rsidP="0057217C">
      <w:pPr>
        <w:jc w:val="both"/>
        <w:rPr>
          <w:b/>
          <w:sz w:val="22"/>
        </w:rPr>
      </w:pPr>
      <w:r>
        <w:rPr>
          <w:sz w:val="22"/>
        </w:rPr>
        <w:tab/>
        <w:t>3.1. Предприятие является юридическим лицом, имеет самостоятельный баланс и обособленное имущество на праве хозяйственного ведения, фирменное наименование, печать, штампы, бланки, фирменный знак и другие необходимые реквизиты, приобретает имущественные и личные неимущественные права, может быть истцом и ответчиком в судах.</w:t>
      </w:r>
      <w:r>
        <w:rPr>
          <w:b/>
          <w:sz w:val="22"/>
        </w:rPr>
        <w:tab/>
      </w:r>
    </w:p>
    <w:p w14:paraId="0428B83E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>3.2. Права и обязанности Предприятие приобретает с момента его государственной регистрации. Правоспособность Предприятия прекращается в момент завершения его ликвидации.</w:t>
      </w:r>
    </w:p>
    <w:p w14:paraId="2930E1B1" w14:textId="1750082A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 xml:space="preserve">3.3. Предприятие может быть участником некоммерческих организаций. Решение об участии предприятия в некоммерческой организации может быть принято только с согласия Совета народных депутатов  </w:t>
      </w:r>
      <w:r w:rsidR="001A5BBF">
        <w:rPr>
          <w:sz w:val="22"/>
        </w:rPr>
        <w:t xml:space="preserve">г.Струнино </w:t>
      </w:r>
      <w:r>
        <w:rPr>
          <w:sz w:val="22"/>
        </w:rPr>
        <w:t>Александровского района.</w:t>
      </w:r>
    </w:p>
    <w:p w14:paraId="534EFB7F" w14:textId="5D9E3566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 xml:space="preserve">3.4. Предприятие имеет право открывать расчетные и иные счета в финансово-кредитных учреждениях, производить финансовые расчеты наличными и по безналичному расчету или иными </w:t>
      </w:r>
      <w:r w:rsidR="00037670">
        <w:rPr>
          <w:sz w:val="22"/>
        </w:rPr>
        <w:t>платежными средствами</w:t>
      </w:r>
      <w:r w:rsidRPr="00037670">
        <w:rPr>
          <w:sz w:val="22"/>
        </w:rPr>
        <w:t>,</w:t>
      </w:r>
      <w:r>
        <w:rPr>
          <w:sz w:val="22"/>
        </w:rPr>
        <w:t xml:space="preserve"> согласно действующему законодательству. Предприятие обязано направлять сведения об открытых счетах в банках или иных кредитных учреждениях в налоговый орган.</w:t>
      </w:r>
    </w:p>
    <w:p w14:paraId="650B6B04" w14:textId="77877048" w:rsidR="004C07D2" w:rsidRPr="004C07D2" w:rsidRDefault="0057217C" w:rsidP="004C07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</w:rPr>
        <w:tab/>
      </w:r>
      <w:r w:rsidRPr="004C07D2">
        <w:rPr>
          <w:rFonts w:ascii="Times New Roman" w:hAnsi="Times New Roman" w:cs="Times New Roman"/>
          <w:sz w:val="22"/>
        </w:rPr>
        <w:t>3.5. Предприятие самостоятельно осуществляет свою хозяйственную деятельность, несет ответственность за ее результаты, за выполнение взятых на себя обязательств перед Учредителем, партнерами по заключенным договорам, а также перед трудовым коллективом, в соответствии с законодательством.</w:t>
      </w:r>
      <w:r w:rsidR="004C07D2" w:rsidRPr="004C07D2">
        <w:rPr>
          <w:rFonts w:ascii="Times New Roman" w:hAnsi="Times New Roman" w:cs="Times New Roman"/>
          <w:sz w:val="22"/>
        </w:rPr>
        <w:t xml:space="preserve"> </w:t>
      </w:r>
      <w:r w:rsidR="004C07D2" w:rsidRPr="004C07D2">
        <w:rPr>
          <w:rFonts w:ascii="Times New Roman" w:hAnsi="Times New Roman" w:cs="Times New Roman"/>
          <w:sz w:val="24"/>
          <w:szCs w:val="24"/>
        </w:rPr>
        <w:t>имеет круглую печать, содержащую его полное фирменное наименование на русском языке</w:t>
      </w:r>
      <w:r w:rsidR="004C07D2">
        <w:rPr>
          <w:rFonts w:ascii="Times New Roman" w:hAnsi="Times New Roman" w:cs="Times New Roman"/>
          <w:sz w:val="24"/>
          <w:szCs w:val="24"/>
        </w:rPr>
        <w:t>.</w:t>
      </w:r>
      <w:r w:rsidR="004C07D2" w:rsidRPr="004C07D2">
        <w:rPr>
          <w:rFonts w:ascii="Times New Roman" w:hAnsi="Times New Roman" w:cs="Times New Roman"/>
          <w:sz w:val="24"/>
          <w:szCs w:val="24"/>
        </w:rPr>
        <w:t xml:space="preserve"> </w:t>
      </w:r>
      <w:r w:rsidR="004C07D2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 w:rsidR="004C07D2" w:rsidRPr="004C07D2">
        <w:rPr>
          <w:rFonts w:ascii="Times New Roman" w:hAnsi="Times New Roman" w:cs="Times New Roman"/>
          <w:sz w:val="24"/>
          <w:szCs w:val="24"/>
        </w:rPr>
        <w:t>может иметь штампы и бланки со своим наименованием, собственную эмблему и другие средства визуальной идентификации.</w:t>
      </w:r>
    </w:p>
    <w:p w14:paraId="2FD2493C" w14:textId="33576DFE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>3.6. Предприятие отвечает по своим обязательствам всем принадлежащим ему имуществом. Предприятие не отвечает по обязательствам</w:t>
      </w:r>
      <w:r w:rsidR="00A34F67">
        <w:rPr>
          <w:sz w:val="22"/>
        </w:rPr>
        <w:t xml:space="preserve"> собственника имущества, администрации </w:t>
      </w:r>
      <w:r w:rsidR="004C07D2">
        <w:rPr>
          <w:sz w:val="22"/>
        </w:rPr>
        <w:t xml:space="preserve">г.Струнино, </w:t>
      </w:r>
      <w:r w:rsidR="00A34F67">
        <w:rPr>
          <w:sz w:val="22"/>
        </w:rPr>
        <w:t>Александровского района,</w:t>
      </w:r>
      <w:r>
        <w:rPr>
          <w:sz w:val="22"/>
        </w:rPr>
        <w:t xml:space="preserve"> Учредителя. Учредитель не несет ответственности по обязательствам Предприятия, за исключением случаев, предусмотренных законодательством.</w:t>
      </w:r>
    </w:p>
    <w:p w14:paraId="31504243" w14:textId="77777777" w:rsidR="0057217C" w:rsidRPr="00037670" w:rsidRDefault="0057217C" w:rsidP="0057217C">
      <w:pPr>
        <w:jc w:val="both"/>
        <w:rPr>
          <w:color w:val="000000" w:themeColor="text1"/>
          <w:sz w:val="22"/>
        </w:rPr>
      </w:pPr>
      <w:r w:rsidRPr="00F11C5F">
        <w:rPr>
          <w:color w:val="00B050"/>
          <w:sz w:val="22"/>
        </w:rPr>
        <w:tab/>
      </w:r>
      <w:r w:rsidRPr="00037670">
        <w:rPr>
          <w:color w:val="000000" w:themeColor="text1"/>
          <w:sz w:val="22"/>
        </w:rPr>
        <w:t>3.7. Учредитель не несет ответственность по обязательствам Предприятия, за исключением случаев, если несостоятельность (банкротство) этого предприятия вызвана Учредителем. В указанных случаях на Учредителя при недостаточности имущества Предприятия может быть возложена субсидиарная ответственность по его обязательствам.</w:t>
      </w:r>
    </w:p>
    <w:p w14:paraId="6F0AD868" w14:textId="77777777" w:rsidR="0057217C" w:rsidRDefault="0057217C" w:rsidP="0057217C">
      <w:pPr>
        <w:jc w:val="center"/>
        <w:rPr>
          <w:b/>
          <w:sz w:val="22"/>
        </w:rPr>
      </w:pPr>
    </w:p>
    <w:p w14:paraId="0E1D0658" w14:textId="77777777" w:rsidR="0057217C" w:rsidRPr="00497A1E" w:rsidRDefault="0057217C" w:rsidP="0057217C">
      <w:pPr>
        <w:jc w:val="center"/>
        <w:rPr>
          <w:b/>
          <w:i/>
          <w:sz w:val="22"/>
        </w:rPr>
      </w:pPr>
      <w:r>
        <w:rPr>
          <w:b/>
          <w:sz w:val="22"/>
        </w:rPr>
        <w:t xml:space="preserve">4.  </w:t>
      </w:r>
      <w:r w:rsidRPr="00497A1E">
        <w:rPr>
          <w:b/>
          <w:i/>
          <w:sz w:val="22"/>
        </w:rPr>
        <w:t>УСТАВНЫЙ   ФОНД  ПРЕДПРИЯТИЯ.</w:t>
      </w:r>
    </w:p>
    <w:p w14:paraId="0A891B7D" w14:textId="77777777" w:rsidR="0057217C" w:rsidRDefault="0057217C" w:rsidP="0057217C">
      <w:pPr>
        <w:jc w:val="center"/>
        <w:rPr>
          <w:b/>
          <w:sz w:val="22"/>
        </w:rPr>
      </w:pPr>
    </w:p>
    <w:p w14:paraId="48F042C2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 xml:space="preserve">4.1. Учредитель к моменту регистрации образует уставный фонд Предприятия на общую сумму </w:t>
      </w:r>
      <w:r w:rsidR="00914A2B">
        <w:rPr>
          <w:sz w:val="22"/>
        </w:rPr>
        <w:t>100000</w:t>
      </w:r>
      <w:r>
        <w:rPr>
          <w:sz w:val="22"/>
        </w:rPr>
        <w:t xml:space="preserve"> рублей </w:t>
      </w:r>
      <w:r w:rsidR="00914A2B">
        <w:rPr>
          <w:sz w:val="22"/>
        </w:rPr>
        <w:t xml:space="preserve">00 копеек </w:t>
      </w:r>
      <w:r>
        <w:rPr>
          <w:sz w:val="22"/>
        </w:rPr>
        <w:t xml:space="preserve">(Сто </w:t>
      </w:r>
      <w:r w:rsidR="00914A2B">
        <w:rPr>
          <w:sz w:val="22"/>
        </w:rPr>
        <w:t>тысяч</w:t>
      </w:r>
      <w:r>
        <w:rPr>
          <w:sz w:val="22"/>
        </w:rPr>
        <w:t xml:space="preserve"> рублей </w:t>
      </w:r>
      <w:r w:rsidR="00914A2B">
        <w:rPr>
          <w:sz w:val="22"/>
        </w:rPr>
        <w:t xml:space="preserve">00 </w:t>
      </w:r>
      <w:r>
        <w:rPr>
          <w:sz w:val="22"/>
        </w:rPr>
        <w:t>коп</w:t>
      </w:r>
      <w:r w:rsidR="00914A2B">
        <w:rPr>
          <w:sz w:val="22"/>
        </w:rPr>
        <w:t>еек</w:t>
      </w:r>
      <w:r>
        <w:rPr>
          <w:sz w:val="22"/>
        </w:rPr>
        <w:t xml:space="preserve">). </w:t>
      </w:r>
    </w:p>
    <w:p w14:paraId="443DD6BB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>4.2. Стоимость составляющего уставный фонд имущества определяется в рублях. Последующие изменения стоимости имущества не влияют на размер и состав уставного фонда, если Учредитель не решил иначе.</w:t>
      </w:r>
    </w:p>
    <w:p w14:paraId="13639E00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 xml:space="preserve">4.3. Если по окончании финансового года стоимость чистых активов Предприятия окажется меньше размера уставного фонда, Учредитель обязан произвести в установленном порядке уменьшение уставного фонда. </w:t>
      </w:r>
    </w:p>
    <w:p w14:paraId="6FB12636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>4.4. В случае принятия решения об уменьшении уставного фонда Предприятие обязано письменно уведомить об этом своих кредиторов. Кредитор Предприятия вправе потребовать прекращение или досрочное исполнение обязательства, должником по которому является Предприятие, и возмещение убытков.</w:t>
      </w:r>
    </w:p>
    <w:p w14:paraId="7A13D901" w14:textId="77777777" w:rsidR="0057217C" w:rsidRDefault="0057217C" w:rsidP="00F11C5F">
      <w:pPr>
        <w:ind w:left="2124" w:firstLine="708"/>
        <w:rPr>
          <w:b/>
          <w:sz w:val="22"/>
        </w:rPr>
      </w:pPr>
      <w:r>
        <w:rPr>
          <w:b/>
          <w:sz w:val="22"/>
        </w:rPr>
        <w:t xml:space="preserve">5. </w:t>
      </w:r>
      <w:r w:rsidRPr="00497A1E">
        <w:rPr>
          <w:b/>
          <w:i/>
          <w:sz w:val="22"/>
        </w:rPr>
        <w:t>РЕЗЕРВНЫЙ ФОНД ПРЕДПРИЯТИЯ</w:t>
      </w:r>
      <w:r>
        <w:rPr>
          <w:b/>
          <w:sz w:val="22"/>
        </w:rPr>
        <w:t>.</w:t>
      </w:r>
    </w:p>
    <w:p w14:paraId="6678F113" w14:textId="77777777" w:rsidR="0057217C" w:rsidRDefault="0057217C" w:rsidP="0057217C">
      <w:pPr>
        <w:rPr>
          <w:b/>
          <w:sz w:val="22"/>
        </w:rPr>
      </w:pPr>
    </w:p>
    <w:p w14:paraId="48C54D87" w14:textId="77777777" w:rsidR="0057217C" w:rsidRDefault="0057217C" w:rsidP="0057217C">
      <w:pPr>
        <w:pStyle w:val="a6"/>
      </w:pPr>
      <w:r>
        <w:t xml:space="preserve">            Предприятие за счет остающейся в его распоряжении прибыли создает резервный фонд путем отчисления ежеквартально 2% прибыли.</w:t>
      </w:r>
    </w:p>
    <w:p w14:paraId="543C15E6" w14:textId="77777777" w:rsidR="0057217C" w:rsidRDefault="0057217C" w:rsidP="0057217C">
      <w:pPr>
        <w:pStyle w:val="a6"/>
      </w:pPr>
    </w:p>
    <w:p w14:paraId="2020FAF0" w14:textId="77777777" w:rsidR="0057217C" w:rsidRDefault="0057217C" w:rsidP="00F11C5F">
      <w:pPr>
        <w:ind w:left="2124" w:firstLine="708"/>
        <w:rPr>
          <w:b/>
          <w:sz w:val="22"/>
        </w:rPr>
      </w:pPr>
      <w:r w:rsidRPr="00497A1E">
        <w:rPr>
          <w:b/>
          <w:i/>
          <w:sz w:val="22"/>
        </w:rPr>
        <w:t xml:space="preserve"> 6. ИМУЩЕСТВО  И  ПРИБЫЛЬ</w:t>
      </w:r>
      <w:r>
        <w:rPr>
          <w:b/>
          <w:sz w:val="22"/>
        </w:rPr>
        <w:t>.</w:t>
      </w:r>
    </w:p>
    <w:p w14:paraId="2C478F9F" w14:textId="77777777" w:rsidR="0057217C" w:rsidRDefault="0057217C" w:rsidP="0057217C">
      <w:pPr>
        <w:rPr>
          <w:sz w:val="22"/>
        </w:rPr>
      </w:pPr>
    </w:p>
    <w:p w14:paraId="505D96B6" w14:textId="77777777" w:rsidR="0057217C" w:rsidRDefault="0057217C" w:rsidP="0057217C">
      <w:pPr>
        <w:rPr>
          <w:sz w:val="22"/>
        </w:rPr>
      </w:pPr>
      <w:r>
        <w:rPr>
          <w:sz w:val="22"/>
        </w:rPr>
        <w:tab/>
        <w:t>6.1. Имущество Предприятия формируется за счет:</w:t>
      </w:r>
    </w:p>
    <w:p w14:paraId="316B96B0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>- имущества, переданного ему Учредителем, включая Уставный фонд;</w:t>
      </w:r>
    </w:p>
    <w:p w14:paraId="0780BE39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lastRenderedPageBreak/>
        <w:tab/>
        <w:t>- доходов, полученных в результате уставной деятельности;</w:t>
      </w:r>
    </w:p>
    <w:p w14:paraId="710E53D7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>- произведенной продукции;</w:t>
      </w:r>
    </w:p>
    <w:p w14:paraId="4DB355B7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>- кредитов банков;</w:t>
      </w:r>
    </w:p>
    <w:p w14:paraId="73EC3BFF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>- иного имущества, приобретенного на законных основаниях за счет собственных или заемных средств.</w:t>
      </w:r>
    </w:p>
    <w:p w14:paraId="48C6A2C4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>6.2. Имущество Предприятия является муниципальной собственностью и закрепляется за Предприятием Учредителем на праве хозяйственного ведения</w:t>
      </w:r>
      <w:r w:rsidR="008E11F2">
        <w:rPr>
          <w:sz w:val="22"/>
        </w:rPr>
        <w:t xml:space="preserve"> в установленном порядке</w:t>
      </w:r>
      <w:r>
        <w:rPr>
          <w:sz w:val="22"/>
        </w:rPr>
        <w:t>.</w:t>
      </w:r>
    </w:p>
    <w:p w14:paraId="075F203C" w14:textId="77777777" w:rsidR="003D5BF8" w:rsidRPr="002C7000" w:rsidRDefault="008E11F2" w:rsidP="003D5BF8">
      <w:pPr>
        <w:jc w:val="both"/>
        <w:rPr>
          <w:sz w:val="22"/>
        </w:rPr>
      </w:pPr>
      <w:r>
        <w:rPr>
          <w:sz w:val="22"/>
        </w:rPr>
        <w:t xml:space="preserve">             6.3. </w:t>
      </w:r>
      <w:r w:rsidR="00C3094E" w:rsidRPr="002C7000">
        <w:rPr>
          <w:sz w:val="22"/>
        </w:rPr>
        <w:t xml:space="preserve">Имущество </w:t>
      </w:r>
      <w:r w:rsidR="003D5BF8" w:rsidRPr="002C7000">
        <w:rPr>
          <w:sz w:val="22"/>
        </w:rPr>
        <w:t>Предприятия составляет основные фонды и оборотные средства, а также материальные средства и финансовые ресурсы. Предприятие может иметь имущество, приобретенное за счет прибыли Предприятия, которым Предприятие может пользоваться по своему усмотрению в соответствии с действующим законодательством.</w:t>
      </w:r>
    </w:p>
    <w:p w14:paraId="676447E8" w14:textId="77777777" w:rsidR="00C3094E" w:rsidRPr="002C7000" w:rsidRDefault="00C3094E" w:rsidP="00C3094E">
      <w:pPr>
        <w:jc w:val="both"/>
        <w:rPr>
          <w:sz w:val="22"/>
        </w:rPr>
      </w:pPr>
      <w:r w:rsidRPr="002C7000">
        <w:rPr>
          <w:sz w:val="22"/>
        </w:rPr>
        <w:t xml:space="preserve">            6.4.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</w:t>
      </w:r>
    </w:p>
    <w:p w14:paraId="0D276C45" w14:textId="77777777" w:rsidR="00C3094E" w:rsidRPr="002C7000" w:rsidRDefault="00C3094E" w:rsidP="00C3094E">
      <w:pPr>
        <w:jc w:val="both"/>
        <w:rPr>
          <w:sz w:val="22"/>
        </w:rPr>
      </w:pPr>
      <w:r w:rsidRPr="002C7000">
        <w:rPr>
          <w:sz w:val="22"/>
        </w:rPr>
        <w:t xml:space="preserve">             6.5.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федеральными законами и иными нормативными правовыми актами.</w:t>
      </w:r>
    </w:p>
    <w:p w14:paraId="3C715681" w14:textId="77777777" w:rsidR="00C3094E" w:rsidRPr="002C7000" w:rsidRDefault="00C3094E" w:rsidP="00C3094E">
      <w:pPr>
        <w:jc w:val="both"/>
        <w:rPr>
          <w:sz w:val="22"/>
        </w:rPr>
      </w:pPr>
      <w:r w:rsidRPr="002C7000">
        <w:rPr>
          <w:sz w:val="22"/>
        </w:rPr>
        <w:t xml:space="preserve">             6.6. Своим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Уставом Предприятия.</w:t>
      </w:r>
    </w:p>
    <w:p w14:paraId="6310589F" w14:textId="77777777" w:rsidR="00C3094E" w:rsidRPr="002C7000" w:rsidRDefault="00C3094E" w:rsidP="00C3094E">
      <w:pPr>
        <w:jc w:val="both"/>
        <w:rPr>
          <w:sz w:val="22"/>
        </w:rPr>
      </w:pPr>
      <w:r w:rsidRPr="002C7000">
        <w:rPr>
          <w:sz w:val="22"/>
        </w:rPr>
        <w:t xml:space="preserve">             6.7.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14:paraId="0524A9BA" w14:textId="77777777" w:rsidR="00C3094E" w:rsidRPr="002C7000" w:rsidRDefault="00C3094E" w:rsidP="00C3094E">
      <w:pPr>
        <w:jc w:val="both"/>
        <w:rPr>
          <w:sz w:val="22"/>
        </w:rPr>
      </w:pPr>
      <w:r w:rsidRPr="002C7000">
        <w:rPr>
          <w:sz w:val="22"/>
        </w:rPr>
        <w:t xml:space="preserve">              6.7. Предприятие самостоятельно распоряжается результатами производственной деятельности, </w:t>
      </w:r>
      <w:r w:rsidR="00113C03" w:rsidRPr="002C7000">
        <w:rPr>
          <w:sz w:val="22"/>
        </w:rPr>
        <w:t>выпускаемой продукции (кроме случаев, установленных законодательными актами Российской Федерации), полученной чистой прибылью, остающейся в распоряжении Предприятия после уплаты установленных законодательством Российской Федерации налогов и других обязательных платежей.</w:t>
      </w:r>
    </w:p>
    <w:p w14:paraId="6A8FEF81" w14:textId="77777777" w:rsidR="00113C03" w:rsidRPr="002C7000" w:rsidRDefault="00113C03" w:rsidP="00C3094E">
      <w:pPr>
        <w:jc w:val="both"/>
        <w:rPr>
          <w:sz w:val="22"/>
        </w:rPr>
      </w:pPr>
      <w:r w:rsidRPr="002C7000">
        <w:rPr>
          <w:sz w:val="22"/>
        </w:rPr>
        <w:t xml:space="preserve">             6.8. Остающаяся в распоряжении Предприятия часть чистой прибыли используется Предприятием в установленном законом порядке, в том числе на:</w:t>
      </w:r>
    </w:p>
    <w:p w14:paraId="2EE404C7" w14:textId="77777777" w:rsidR="00113C03" w:rsidRPr="002C7000" w:rsidRDefault="00113C03" w:rsidP="00C3094E">
      <w:pPr>
        <w:jc w:val="both"/>
        <w:rPr>
          <w:sz w:val="22"/>
        </w:rPr>
      </w:pPr>
      <w:r w:rsidRPr="002C7000">
        <w:rPr>
          <w:sz w:val="22"/>
        </w:rPr>
        <w:t>- создание фондов Предприятия, в том числе, предназначенных для покрытия убытков,</w:t>
      </w:r>
    </w:p>
    <w:p w14:paraId="7C9802C2" w14:textId="77777777" w:rsidR="00113C03" w:rsidRPr="002C7000" w:rsidRDefault="00113C03" w:rsidP="00C3094E">
      <w:pPr>
        <w:jc w:val="both"/>
        <w:rPr>
          <w:sz w:val="22"/>
        </w:rPr>
      </w:pPr>
      <w:r w:rsidRPr="002C7000">
        <w:rPr>
          <w:sz w:val="22"/>
        </w:rPr>
        <w:t>- развитие и расширение финансово-хозяйственной деятельности предприятия, получения оборотных средств,</w:t>
      </w:r>
    </w:p>
    <w:p w14:paraId="6EAEBCB7" w14:textId="4A26071D" w:rsidR="00113C03" w:rsidRPr="002C7000" w:rsidRDefault="00113C03" w:rsidP="00C3094E">
      <w:pPr>
        <w:jc w:val="both"/>
        <w:rPr>
          <w:sz w:val="22"/>
        </w:rPr>
      </w:pPr>
      <w:r w:rsidRPr="002C7000">
        <w:rPr>
          <w:sz w:val="22"/>
        </w:rPr>
        <w:t xml:space="preserve">- </w:t>
      </w:r>
      <w:r w:rsidR="00F11C5F" w:rsidRPr="002C7000">
        <w:rPr>
          <w:sz w:val="22"/>
        </w:rPr>
        <w:t>приобретение,</w:t>
      </w:r>
      <w:r w:rsidR="00037670">
        <w:rPr>
          <w:sz w:val="22"/>
        </w:rPr>
        <w:t xml:space="preserve"> </w:t>
      </w:r>
      <w:r w:rsidRPr="002C7000">
        <w:rPr>
          <w:sz w:val="22"/>
        </w:rPr>
        <w:t>строительство, реконструкцию, обновление основных фондов,</w:t>
      </w:r>
    </w:p>
    <w:p w14:paraId="408ABC94" w14:textId="77777777" w:rsidR="00113C03" w:rsidRPr="002C7000" w:rsidRDefault="00113C03" w:rsidP="00C3094E">
      <w:pPr>
        <w:jc w:val="both"/>
        <w:rPr>
          <w:sz w:val="22"/>
        </w:rPr>
      </w:pPr>
      <w:r w:rsidRPr="002C7000">
        <w:rPr>
          <w:sz w:val="22"/>
        </w:rPr>
        <w:t>- материальное стимулирование, обучение и повышение квалификации сотрудников Предприятия.</w:t>
      </w:r>
    </w:p>
    <w:p w14:paraId="25715C99" w14:textId="77777777" w:rsidR="00113C03" w:rsidRPr="002C7000" w:rsidRDefault="00113C03" w:rsidP="00C3094E">
      <w:pPr>
        <w:jc w:val="both"/>
        <w:rPr>
          <w:sz w:val="22"/>
          <w:u w:val="double"/>
        </w:rPr>
      </w:pPr>
      <w:r w:rsidRPr="002C7000">
        <w:rPr>
          <w:sz w:val="22"/>
        </w:rPr>
        <w:t xml:space="preserve">           6.9. В случае получения Предприятием средств бюджетного финансирования, данные средства должны быть использованы только по целевому назначению.</w:t>
      </w:r>
    </w:p>
    <w:p w14:paraId="08FA2377" w14:textId="77777777" w:rsidR="00C3094E" w:rsidRPr="002C7000" w:rsidRDefault="00C3094E" w:rsidP="003D5BF8">
      <w:pPr>
        <w:jc w:val="both"/>
        <w:rPr>
          <w:sz w:val="22"/>
        </w:rPr>
      </w:pPr>
    </w:p>
    <w:p w14:paraId="7F2F4373" w14:textId="3C2373D4" w:rsidR="0057217C" w:rsidRPr="00497A1E" w:rsidRDefault="0057217C" w:rsidP="0057217C">
      <w:pPr>
        <w:jc w:val="center"/>
        <w:rPr>
          <w:b/>
          <w:i/>
          <w:sz w:val="22"/>
        </w:rPr>
      </w:pPr>
      <w:r w:rsidRPr="00497A1E">
        <w:rPr>
          <w:b/>
          <w:i/>
          <w:sz w:val="22"/>
        </w:rPr>
        <w:t>7.   УПРАВЛЕНИЕ  ПРЕДПРИЯТИЕМ</w:t>
      </w:r>
    </w:p>
    <w:p w14:paraId="533B8DF5" w14:textId="77777777" w:rsidR="0057217C" w:rsidRDefault="0057217C" w:rsidP="0057217C">
      <w:pPr>
        <w:jc w:val="center"/>
        <w:rPr>
          <w:b/>
          <w:sz w:val="22"/>
        </w:rPr>
      </w:pPr>
    </w:p>
    <w:p w14:paraId="2EC1E186" w14:textId="77777777" w:rsidR="00084DF5" w:rsidRPr="002C7000" w:rsidRDefault="0057217C" w:rsidP="00084DF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Pr="00A13285">
        <w:rPr>
          <w:rFonts w:ascii="Times New Roman" w:hAnsi="Times New Roman" w:cs="Times New Roman"/>
          <w:sz w:val="22"/>
          <w:szCs w:val="22"/>
        </w:rPr>
        <w:t xml:space="preserve">1. </w:t>
      </w:r>
      <w:r w:rsidR="00084DF5" w:rsidRPr="002C7000">
        <w:rPr>
          <w:rFonts w:ascii="Times New Roman" w:hAnsi="Times New Roman" w:cs="Times New Roman"/>
          <w:sz w:val="22"/>
          <w:szCs w:val="22"/>
        </w:rPr>
        <w:t xml:space="preserve">Права собственника имущества Предприятия, не указанные в настоящем Уставе, определяются в соответствии со </w:t>
      </w:r>
      <w:hyperlink r:id="rId7" w:history="1">
        <w:r w:rsidR="00084DF5" w:rsidRPr="002C7000">
          <w:rPr>
            <w:rStyle w:val="ad"/>
            <w:rFonts w:ascii="Times New Roman" w:hAnsi="Times New Roman" w:cs="Times New Roman"/>
            <w:color w:val="auto"/>
            <w:sz w:val="22"/>
            <w:szCs w:val="22"/>
          </w:rPr>
          <w:t>ст. 20</w:t>
        </w:r>
      </w:hyperlink>
      <w:r w:rsidR="00084DF5" w:rsidRPr="002C7000">
        <w:rPr>
          <w:rFonts w:ascii="Times New Roman" w:hAnsi="Times New Roman" w:cs="Times New Roman"/>
          <w:sz w:val="22"/>
          <w:szCs w:val="22"/>
        </w:rPr>
        <w:t xml:space="preserve"> Федерального закона от 14.11.2002 N 161-ФЗ "О государственных и муниципальных унитарных предприятиях" и другими актами законодательства Российской Федерации.</w:t>
      </w:r>
    </w:p>
    <w:p w14:paraId="5EF58C46" w14:textId="47159C7D" w:rsidR="00084DF5" w:rsidRPr="002C7000" w:rsidRDefault="00084DF5" w:rsidP="00084DF5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2C7000">
        <w:rPr>
          <w:rFonts w:ascii="Times New Roman" w:hAnsi="Times New Roman" w:cs="Times New Roman"/>
          <w:sz w:val="22"/>
          <w:szCs w:val="22"/>
        </w:rPr>
        <w:t xml:space="preserve">7.2. Совет народных депутатов </w:t>
      </w:r>
      <w:r w:rsidR="004C07D2" w:rsidRPr="002C7000">
        <w:rPr>
          <w:rFonts w:ascii="Times New Roman" w:hAnsi="Times New Roman" w:cs="Times New Roman"/>
          <w:sz w:val="22"/>
          <w:szCs w:val="22"/>
        </w:rPr>
        <w:t xml:space="preserve">г.Струнино </w:t>
      </w:r>
      <w:r w:rsidRPr="002C7000">
        <w:rPr>
          <w:rFonts w:ascii="Times New Roman" w:hAnsi="Times New Roman" w:cs="Times New Roman"/>
          <w:sz w:val="22"/>
          <w:szCs w:val="22"/>
        </w:rPr>
        <w:t>Александровского района:</w:t>
      </w:r>
    </w:p>
    <w:p w14:paraId="0D1334EC" w14:textId="77777777" w:rsidR="00084DF5" w:rsidRPr="002C7000" w:rsidRDefault="00084DF5" w:rsidP="00084DF5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2C7000">
        <w:rPr>
          <w:rFonts w:ascii="Times New Roman" w:hAnsi="Times New Roman" w:cs="Times New Roman"/>
          <w:sz w:val="22"/>
          <w:szCs w:val="22"/>
        </w:rPr>
        <w:t>7.2.1. Принимает решение о создании, реорганизации и ликвидации Предприятия,</w:t>
      </w:r>
    </w:p>
    <w:p w14:paraId="34E1ECE5" w14:textId="77777777" w:rsidR="00084DF5" w:rsidRPr="002C7000" w:rsidRDefault="00084DF5" w:rsidP="00084DF5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2C7000">
        <w:rPr>
          <w:rFonts w:ascii="Times New Roman" w:hAnsi="Times New Roman" w:cs="Times New Roman"/>
          <w:sz w:val="22"/>
          <w:szCs w:val="22"/>
        </w:rPr>
        <w:t>7.2.2. Дает согласие на участие Предприятия в других юридических лицах и их объединениях,</w:t>
      </w:r>
    </w:p>
    <w:p w14:paraId="5A49D8A5" w14:textId="43AA2071" w:rsidR="00084DF5" w:rsidRPr="002C7000" w:rsidRDefault="00084DF5" w:rsidP="00084DF5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2C7000">
        <w:rPr>
          <w:rFonts w:ascii="Times New Roman" w:hAnsi="Times New Roman" w:cs="Times New Roman"/>
          <w:sz w:val="22"/>
          <w:szCs w:val="22"/>
        </w:rPr>
        <w:t>7.2.3. Дает согласие на распоряжение недвижимым имуществом Предприятия, совершение крупных сделок, сделок, в отношении которых имеется заинтересованность руководител</w:t>
      </w:r>
      <w:r w:rsidR="00852BB7" w:rsidRPr="002C7000">
        <w:rPr>
          <w:rFonts w:ascii="Times New Roman" w:hAnsi="Times New Roman" w:cs="Times New Roman"/>
          <w:sz w:val="22"/>
          <w:szCs w:val="22"/>
        </w:rPr>
        <w:t>я предприятия</w:t>
      </w:r>
      <w:r w:rsidRPr="002C7000">
        <w:rPr>
          <w:rFonts w:ascii="Times New Roman" w:hAnsi="Times New Roman" w:cs="Times New Roman"/>
          <w:sz w:val="22"/>
          <w:szCs w:val="22"/>
        </w:rPr>
        <w:t xml:space="preserve">, создание (открытие) филиалов и представительств Предприятия (если иное не установлено решением Совета народных депутатов </w:t>
      </w:r>
      <w:r w:rsidR="004C07D2" w:rsidRPr="002C7000">
        <w:rPr>
          <w:rFonts w:ascii="Times New Roman" w:hAnsi="Times New Roman" w:cs="Times New Roman"/>
          <w:sz w:val="22"/>
          <w:szCs w:val="22"/>
        </w:rPr>
        <w:t xml:space="preserve">г.Струнино </w:t>
      </w:r>
      <w:r w:rsidRPr="002C7000">
        <w:rPr>
          <w:rFonts w:ascii="Times New Roman" w:hAnsi="Times New Roman" w:cs="Times New Roman"/>
          <w:sz w:val="22"/>
          <w:szCs w:val="22"/>
        </w:rPr>
        <w:t>Александровского района).</w:t>
      </w:r>
    </w:p>
    <w:p w14:paraId="5E090868" w14:textId="0948ADA8" w:rsidR="00084DF5" w:rsidRPr="002C7000" w:rsidRDefault="00084DF5" w:rsidP="00084DF5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2C7000">
        <w:rPr>
          <w:rFonts w:ascii="Times New Roman" w:hAnsi="Times New Roman" w:cs="Times New Roman"/>
          <w:sz w:val="22"/>
          <w:szCs w:val="22"/>
        </w:rPr>
        <w:t xml:space="preserve">7.3. Администрация </w:t>
      </w:r>
      <w:r w:rsidR="004C07D2" w:rsidRPr="002C7000">
        <w:rPr>
          <w:rFonts w:ascii="Times New Roman" w:hAnsi="Times New Roman" w:cs="Times New Roman"/>
          <w:sz w:val="22"/>
          <w:szCs w:val="22"/>
        </w:rPr>
        <w:t xml:space="preserve">г.Струнино, </w:t>
      </w:r>
      <w:r w:rsidRPr="002C7000">
        <w:rPr>
          <w:rFonts w:ascii="Times New Roman" w:hAnsi="Times New Roman" w:cs="Times New Roman"/>
          <w:sz w:val="22"/>
          <w:szCs w:val="22"/>
        </w:rPr>
        <w:t>Александровского района:</w:t>
      </w:r>
    </w:p>
    <w:p w14:paraId="1B946F26" w14:textId="77777777" w:rsidR="00084DF5" w:rsidRPr="002C7000" w:rsidRDefault="00084DF5" w:rsidP="00084DF5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2C7000">
        <w:rPr>
          <w:rFonts w:ascii="Times New Roman" w:hAnsi="Times New Roman" w:cs="Times New Roman"/>
          <w:sz w:val="22"/>
          <w:szCs w:val="22"/>
        </w:rPr>
        <w:t>7.3.1. Утверждает Устав Предприятия,</w:t>
      </w:r>
    </w:p>
    <w:p w14:paraId="2878D7D4" w14:textId="77777777" w:rsidR="00084DF5" w:rsidRPr="002C7000" w:rsidRDefault="00084DF5" w:rsidP="00084DF5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2C7000">
        <w:rPr>
          <w:rFonts w:ascii="Times New Roman" w:hAnsi="Times New Roman" w:cs="Times New Roman"/>
          <w:sz w:val="22"/>
          <w:szCs w:val="22"/>
        </w:rPr>
        <w:t>7.3.2. Формирует уставный капитал Предприятия,</w:t>
      </w:r>
    </w:p>
    <w:p w14:paraId="3EFC9D62" w14:textId="77777777" w:rsidR="00084DF5" w:rsidRPr="002C7000" w:rsidRDefault="00084DF5" w:rsidP="00084DF5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2C7000">
        <w:rPr>
          <w:rFonts w:ascii="Times New Roman" w:hAnsi="Times New Roman" w:cs="Times New Roman"/>
          <w:sz w:val="22"/>
          <w:szCs w:val="22"/>
        </w:rPr>
        <w:t>7.3.3. Издает распоряжения о назначении на должность и освобождении от должности директора Предприятия, заслушивает отчеты о работе Предприятия и деятельности его руководител</w:t>
      </w:r>
      <w:r w:rsidR="00852BB7" w:rsidRPr="002C7000">
        <w:rPr>
          <w:rFonts w:ascii="Times New Roman" w:hAnsi="Times New Roman" w:cs="Times New Roman"/>
          <w:sz w:val="22"/>
          <w:szCs w:val="22"/>
        </w:rPr>
        <w:t>я</w:t>
      </w:r>
      <w:r w:rsidRPr="002C7000">
        <w:rPr>
          <w:rFonts w:ascii="Times New Roman" w:hAnsi="Times New Roman" w:cs="Times New Roman"/>
          <w:sz w:val="22"/>
          <w:szCs w:val="22"/>
        </w:rPr>
        <w:t>.</w:t>
      </w:r>
    </w:p>
    <w:p w14:paraId="7C2E895F" w14:textId="31F021EE" w:rsidR="00084DF5" w:rsidRPr="002C7000" w:rsidRDefault="00084DF5" w:rsidP="00084DF5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2C7000">
        <w:rPr>
          <w:rFonts w:ascii="Times New Roman" w:hAnsi="Times New Roman" w:cs="Times New Roman"/>
          <w:sz w:val="22"/>
          <w:szCs w:val="22"/>
        </w:rPr>
        <w:t>7.4. Учредитель –  администраци</w:t>
      </w:r>
      <w:r w:rsidR="00B87CCE" w:rsidRPr="002C7000">
        <w:rPr>
          <w:rFonts w:ascii="Times New Roman" w:hAnsi="Times New Roman" w:cs="Times New Roman"/>
          <w:sz w:val="22"/>
          <w:szCs w:val="22"/>
        </w:rPr>
        <w:t>я</w:t>
      </w:r>
      <w:r w:rsidRPr="002C7000">
        <w:rPr>
          <w:rFonts w:ascii="Times New Roman" w:hAnsi="Times New Roman" w:cs="Times New Roman"/>
          <w:sz w:val="22"/>
          <w:szCs w:val="22"/>
        </w:rPr>
        <w:t xml:space="preserve"> </w:t>
      </w:r>
      <w:r w:rsidR="00113FF2" w:rsidRPr="002C7000">
        <w:rPr>
          <w:rFonts w:ascii="Times New Roman" w:hAnsi="Times New Roman" w:cs="Times New Roman"/>
          <w:sz w:val="22"/>
          <w:szCs w:val="22"/>
        </w:rPr>
        <w:t>г.Струнино,</w:t>
      </w:r>
      <w:r w:rsidR="00B87CCE" w:rsidRPr="002C7000">
        <w:rPr>
          <w:rFonts w:ascii="Times New Roman" w:hAnsi="Times New Roman" w:cs="Times New Roman"/>
          <w:sz w:val="22"/>
          <w:szCs w:val="22"/>
        </w:rPr>
        <w:t xml:space="preserve"> </w:t>
      </w:r>
      <w:r w:rsidRPr="002C7000">
        <w:rPr>
          <w:rFonts w:ascii="Times New Roman" w:hAnsi="Times New Roman" w:cs="Times New Roman"/>
          <w:sz w:val="22"/>
          <w:szCs w:val="22"/>
        </w:rPr>
        <w:t>Александровского района:</w:t>
      </w:r>
    </w:p>
    <w:p w14:paraId="2058FA60" w14:textId="08B1CE4C" w:rsidR="00084DF5" w:rsidRPr="002C7000" w:rsidRDefault="00084DF5" w:rsidP="00084DF5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2C7000">
        <w:rPr>
          <w:rFonts w:ascii="Times New Roman" w:hAnsi="Times New Roman" w:cs="Times New Roman"/>
          <w:sz w:val="22"/>
          <w:szCs w:val="22"/>
        </w:rPr>
        <w:t xml:space="preserve">7.4.1. </w:t>
      </w:r>
      <w:r w:rsidR="00D84FEA" w:rsidRPr="002C7000">
        <w:rPr>
          <w:rFonts w:ascii="Times New Roman" w:hAnsi="Times New Roman" w:cs="Times New Roman"/>
          <w:sz w:val="22"/>
          <w:szCs w:val="22"/>
        </w:rPr>
        <w:t>Утверждает Устав Предприятия</w:t>
      </w:r>
      <w:r w:rsidR="00654574">
        <w:rPr>
          <w:rFonts w:ascii="Times New Roman" w:hAnsi="Times New Roman" w:cs="Times New Roman"/>
          <w:sz w:val="22"/>
          <w:szCs w:val="22"/>
        </w:rPr>
        <w:t>.</w:t>
      </w:r>
    </w:p>
    <w:p w14:paraId="1089E7E8" w14:textId="77777777" w:rsidR="00D84FEA" w:rsidRPr="002C7000" w:rsidRDefault="00D84FEA" w:rsidP="00084DF5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2C7000">
        <w:rPr>
          <w:rFonts w:ascii="Times New Roman" w:hAnsi="Times New Roman" w:cs="Times New Roman"/>
          <w:sz w:val="22"/>
          <w:szCs w:val="22"/>
        </w:rPr>
        <w:t>7.4.2. Назначает ликвидационную комиссию, утверждает ликвидационные балансы,</w:t>
      </w:r>
    </w:p>
    <w:p w14:paraId="15925725" w14:textId="509AB73E" w:rsidR="00D84FEA" w:rsidRPr="002C7000" w:rsidRDefault="00D84FEA" w:rsidP="00084DF5">
      <w:pPr>
        <w:pStyle w:val="ConsNormal"/>
        <w:rPr>
          <w:rFonts w:ascii="Times New Roman" w:hAnsi="Times New Roman" w:cs="Times New Roman"/>
          <w:sz w:val="36"/>
          <w:szCs w:val="36"/>
        </w:rPr>
      </w:pPr>
      <w:r w:rsidRPr="002C7000">
        <w:rPr>
          <w:rFonts w:ascii="Times New Roman" w:hAnsi="Times New Roman" w:cs="Times New Roman"/>
          <w:sz w:val="22"/>
          <w:szCs w:val="22"/>
        </w:rPr>
        <w:t xml:space="preserve">7.4.3. Издает распоряжения о приеме на работу и увольнении директора, заключает с ним </w:t>
      </w:r>
      <w:r w:rsidR="004B170C" w:rsidRPr="002C7000">
        <w:rPr>
          <w:rFonts w:ascii="Times New Roman" w:hAnsi="Times New Roman" w:cs="Times New Roman"/>
          <w:sz w:val="22"/>
          <w:szCs w:val="22"/>
        </w:rPr>
        <w:t xml:space="preserve">трудовой договор (контракт) </w:t>
      </w:r>
      <w:r w:rsidRPr="002C7000">
        <w:rPr>
          <w:rFonts w:ascii="Times New Roman" w:hAnsi="Times New Roman" w:cs="Times New Roman"/>
          <w:sz w:val="22"/>
          <w:szCs w:val="22"/>
        </w:rPr>
        <w:t xml:space="preserve">сроком </w:t>
      </w:r>
      <w:r w:rsidR="00037670">
        <w:rPr>
          <w:rFonts w:ascii="Times New Roman" w:hAnsi="Times New Roman" w:cs="Times New Roman"/>
          <w:sz w:val="22"/>
          <w:szCs w:val="22"/>
        </w:rPr>
        <w:t>на 4 года.</w:t>
      </w:r>
    </w:p>
    <w:p w14:paraId="2A25F232" w14:textId="77777777" w:rsidR="001577D7" w:rsidRDefault="00D84FEA" w:rsidP="00084DF5">
      <w:pPr>
        <w:pStyle w:val="Con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7.4.4. Согласовывает прием</w:t>
      </w:r>
      <w:r w:rsidR="001577D7">
        <w:rPr>
          <w:rFonts w:ascii="Times New Roman" w:hAnsi="Times New Roman" w:cs="Times New Roman"/>
          <w:sz w:val="22"/>
          <w:szCs w:val="22"/>
        </w:rPr>
        <w:t xml:space="preserve"> на работу главного бухгалтера, заключение, изменение и прекращение с ним трудового договора,</w:t>
      </w:r>
    </w:p>
    <w:p w14:paraId="0CC93425" w14:textId="77777777" w:rsidR="00D84FEA" w:rsidRDefault="001577D7" w:rsidP="00084DF5">
      <w:pPr>
        <w:pStyle w:val="Con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7.4.5. Утверждает бухгалтерскую отчетность, бухгалтерские балансы предприятия,</w:t>
      </w:r>
    </w:p>
    <w:p w14:paraId="1DE229F6" w14:textId="77777777" w:rsidR="001577D7" w:rsidRDefault="001577D7" w:rsidP="00084DF5">
      <w:pPr>
        <w:pStyle w:val="Con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7.4.6. Осуществляет контроль за деятельностью предприятия,</w:t>
      </w:r>
    </w:p>
    <w:p w14:paraId="087096E4" w14:textId="77777777" w:rsidR="001577D7" w:rsidRDefault="001577D7" w:rsidP="00084DF5">
      <w:pPr>
        <w:pStyle w:val="Con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7.4.7. Осуществляет иные полномочия в соответствии с действующим законодател</w:t>
      </w:r>
      <w:r w:rsidR="0050641B">
        <w:rPr>
          <w:rFonts w:ascii="Times New Roman" w:hAnsi="Times New Roman" w:cs="Times New Roman"/>
          <w:sz w:val="22"/>
          <w:szCs w:val="22"/>
        </w:rPr>
        <w:t>ь</w:t>
      </w:r>
      <w:r>
        <w:rPr>
          <w:rFonts w:ascii="Times New Roman" w:hAnsi="Times New Roman" w:cs="Times New Roman"/>
          <w:sz w:val="22"/>
          <w:szCs w:val="22"/>
        </w:rPr>
        <w:t>ством.</w:t>
      </w:r>
    </w:p>
    <w:p w14:paraId="6259581B" w14:textId="77777777" w:rsidR="001577D7" w:rsidRPr="00084DF5" w:rsidRDefault="001577D7" w:rsidP="00084DF5">
      <w:pPr>
        <w:pStyle w:val="Con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7.5. Директор предприятия. </w:t>
      </w:r>
    </w:p>
    <w:p w14:paraId="1895F541" w14:textId="014EDE1D" w:rsidR="0057217C" w:rsidRDefault="001577D7" w:rsidP="005721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7.5.1</w:t>
      </w:r>
      <w:r w:rsidR="0057217C">
        <w:rPr>
          <w:rFonts w:ascii="Times New Roman" w:hAnsi="Times New Roman" w:cs="Times New Roman"/>
          <w:sz w:val="22"/>
          <w:szCs w:val="22"/>
        </w:rPr>
        <w:t>. Директор П</w:t>
      </w:r>
      <w:r w:rsidR="0057217C" w:rsidRPr="00A13285">
        <w:rPr>
          <w:rFonts w:ascii="Times New Roman" w:hAnsi="Times New Roman" w:cs="Times New Roman"/>
          <w:sz w:val="22"/>
          <w:szCs w:val="22"/>
        </w:rPr>
        <w:t>редприятия является единоличным исполнительным органом унит</w:t>
      </w:r>
      <w:r w:rsidR="0057217C">
        <w:rPr>
          <w:rFonts w:ascii="Times New Roman" w:hAnsi="Times New Roman" w:cs="Times New Roman"/>
          <w:sz w:val="22"/>
          <w:szCs w:val="22"/>
        </w:rPr>
        <w:t xml:space="preserve">арного предприятия. </w:t>
      </w:r>
    </w:p>
    <w:p w14:paraId="4BEE723D" w14:textId="11EF9E7E" w:rsidR="0057217C" w:rsidRDefault="0057217C" w:rsidP="005721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="001577D7">
        <w:rPr>
          <w:rFonts w:ascii="Times New Roman" w:hAnsi="Times New Roman" w:cs="Times New Roman"/>
          <w:sz w:val="22"/>
          <w:szCs w:val="22"/>
        </w:rPr>
        <w:t>5.2</w:t>
      </w:r>
      <w:r>
        <w:rPr>
          <w:rFonts w:ascii="Times New Roman" w:hAnsi="Times New Roman" w:cs="Times New Roman"/>
          <w:sz w:val="22"/>
          <w:szCs w:val="22"/>
        </w:rPr>
        <w:t>. Директор</w:t>
      </w:r>
      <w:r w:rsidR="004B170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A13285">
        <w:rPr>
          <w:rFonts w:ascii="Times New Roman" w:hAnsi="Times New Roman" w:cs="Times New Roman"/>
          <w:sz w:val="22"/>
          <w:szCs w:val="22"/>
        </w:rPr>
        <w:t xml:space="preserve">редприятия назначается </w:t>
      </w:r>
      <w:r w:rsidR="001577D7">
        <w:rPr>
          <w:rFonts w:ascii="Times New Roman" w:hAnsi="Times New Roman" w:cs="Times New Roman"/>
          <w:sz w:val="22"/>
          <w:szCs w:val="22"/>
        </w:rPr>
        <w:t xml:space="preserve">Администрацией </w:t>
      </w:r>
      <w:r w:rsidR="00113FF2">
        <w:rPr>
          <w:rFonts w:ascii="Times New Roman" w:hAnsi="Times New Roman" w:cs="Times New Roman"/>
          <w:sz w:val="22"/>
          <w:szCs w:val="22"/>
        </w:rPr>
        <w:t xml:space="preserve">г.Струнино, </w:t>
      </w:r>
      <w:r w:rsidR="001577D7">
        <w:rPr>
          <w:rFonts w:ascii="Times New Roman" w:hAnsi="Times New Roman" w:cs="Times New Roman"/>
          <w:sz w:val="22"/>
          <w:szCs w:val="22"/>
        </w:rPr>
        <w:t>Александровского района</w:t>
      </w:r>
      <w:r>
        <w:rPr>
          <w:rFonts w:ascii="Times New Roman" w:hAnsi="Times New Roman" w:cs="Times New Roman"/>
          <w:sz w:val="22"/>
          <w:szCs w:val="22"/>
        </w:rPr>
        <w:t xml:space="preserve"> в установленном порядке</w:t>
      </w:r>
      <w:r w:rsidRPr="00A132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5A16DC6" w14:textId="346821F2" w:rsidR="0057217C" w:rsidRPr="00A13285" w:rsidRDefault="001577D7" w:rsidP="005721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7.5.3</w:t>
      </w:r>
      <w:r w:rsidR="0057217C">
        <w:rPr>
          <w:rFonts w:ascii="Times New Roman" w:hAnsi="Times New Roman" w:cs="Times New Roman"/>
          <w:sz w:val="22"/>
          <w:szCs w:val="22"/>
        </w:rPr>
        <w:t>. Директор</w:t>
      </w:r>
      <w:r w:rsidR="004B170C">
        <w:rPr>
          <w:rFonts w:ascii="Times New Roman" w:hAnsi="Times New Roman" w:cs="Times New Roman"/>
          <w:sz w:val="22"/>
          <w:szCs w:val="22"/>
        </w:rPr>
        <w:t xml:space="preserve"> </w:t>
      </w:r>
      <w:r w:rsidR="0057217C">
        <w:rPr>
          <w:rFonts w:ascii="Times New Roman" w:hAnsi="Times New Roman" w:cs="Times New Roman"/>
          <w:sz w:val="22"/>
          <w:szCs w:val="22"/>
        </w:rPr>
        <w:t>П</w:t>
      </w:r>
      <w:r w:rsidR="0057217C" w:rsidRPr="00A13285">
        <w:rPr>
          <w:rFonts w:ascii="Times New Roman" w:hAnsi="Times New Roman" w:cs="Times New Roman"/>
          <w:sz w:val="22"/>
          <w:szCs w:val="22"/>
        </w:rPr>
        <w:t>редприятия подотчетен</w:t>
      </w:r>
      <w:r w:rsidR="0057217C">
        <w:rPr>
          <w:rFonts w:ascii="Times New Roman" w:hAnsi="Times New Roman" w:cs="Times New Roman"/>
          <w:sz w:val="22"/>
          <w:szCs w:val="22"/>
        </w:rPr>
        <w:t xml:space="preserve"> Совету народных депутатов </w:t>
      </w:r>
      <w:r w:rsidR="00113FF2">
        <w:rPr>
          <w:rFonts w:ascii="Times New Roman" w:hAnsi="Times New Roman" w:cs="Times New Roman"/>
          <w:sz w:val="22"/>
          <w:szCs w:val="22"/>
        </w:rPr>
        <w:t xml:space="preserve">г.Струнино, </w:t>
      </w:r>
      <w:r w:rsidR="0057217C">
        <w:rPr>
          <w:rFonts w:ascii="Times New Roman" w:hAnsi="Times New Roman" w:cs="Times New Roman"/>
          <w:sz w:val="22"/>
          <w:szCs w:val="22"/>
        </w:rPr>
        <w:t xml:space="preserve">Александровского района, администрации </w:t>
      </w:r>
      <w:r w:rsidR="00113FF2">
        <w:rPr>
          <w:rFonts w:ascii="Times New Roman" w:hAnsi="Times New Roman" w:cs="Times New Roman"/>
          <w:sz w:val="22"/>
          <w:szCs w:val="22"/>
        </w:rPr>
        <w:t xml:space="preserve"> г.Струнино, </w:t>
      </w:r>
      <w:r w:rsidR="0057217C">
        <w:rPr>
          <w:rFonts w:ascii="Times New Roman" w:hAnsi="Times New Roman" w:cs="Times New Roman"/>
          <w:sz w:val="22"/>
          <w:szCs w:val="22"/>
        </w:rPr>
        <w:t>Александровского района</w:t>
      </w:r>
      <w:r w:rsidR="00113FF2">
        <w:rPr>
          <w:rFonts w:ascii="Times New Roman" w:hAnsi="Times New Roman" w:cs="Times New Roman"/>
          <w:sz w:val="22"/>
          <w:szCs w:val="22"/>
        </w:rPr>
        <w:t xml:space="preserve"> (</w:t>
      </w:r>
      <w:r w:rsidR="0057217C">
        <w:rPr>
          <w:rFonts w:ascii="Times New Roman" w:hAnsi="Times New Roman" w:cs="Times New Roman"/>
          <w:sz w:val="22"/>
          <w:szCs w:val="22"/>
        </w:rPr>
        <w:t>Учредителю</w:t>
      </w:r>
      <w:r w:rsidR="00113FF2">
        <w:rPr>
          <w:rFonts w:ascii="Times New Roman" w:hAnsi="Times New Roman" w:cs="Times New Roman"/>
          <w:sz w:val="22"/>
          <w:szCs w:val="22"/>
        </w:rPr>
        <w:t>)</w:t>
      </w:r>
      <w:r w:rsidR="0057217C" w:rsidRPr="00A13285">
        <w:rPr>
          <w:rFonts w:ascii="Times New Roman" w:hAnsi="Times New Roman" w:cs="Times New Roman"/>
          <w:sz w:val="22"/>
          <w:szCs w:val="22"/>
        </w:rPr>
        <w:t>.</w:t>
      </w:r>
    </w:p>
    <w:p w14:paraId="6CFCEFB6" w14:textId="77777777" w:rsidR="0057217C" w:rsidRDefault="0057217C" w:rsidP="005721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7.5.</w:t>
      </w:r>
      <w:r w:rsidR="001577D7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Директор П</w:t>
      </w:r>
      <w:r w:rsidRPr="00A13285">
        <w:rPr>
          <w:rFonts w:ascii="Times New Roman" w:hAnsi="Times New Roman" w:cs="Times New Roman"/>
          <w:sz w:val="22"/>
          <w:szCs w:val="22"/>
        </w:rPr>
        <w:t>редприятия действует от имени унитарного предприятия без доверенности, в том числе представляет его интересы, совершает в установленном порядке сделки от имени унитарного предприятия, утверждает структуру и штаты унитарного предприятия, осуществляет прием на работу работников такого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</w:p>
    <w:p w14:paraId="3E850E75" w14:textId="77777777" w:rsidR="0057217C" w:rsidRDefault="001577D7" w:rsidP="0057217C">
      <w:pPr>
        <w:ind w:firstLine="720"/>
        <w:jc w:val="both"/>
        <w:rPr>
          <w:sz w:val="22"/>
        </w:rPr>
      </w:pPr>
      <w:r>
        <w:rPr>
          <w:sz w:val="22"/>
        </w:rPr>
        <w:t>7.5.5</w:t>
      </w:r>
      <w:r w:rsidR="0057217C">
        <w:rPr>
          <w:sz w:val="22"/>
        </w:rPr>
        <w:t>. Директор согласовывает с Учредителем прием на работу главного бухгалтера, заключение, изменение и прекращение с ним трудового договора.</w:t>
      </w:r>
    </w:p>
    <w:p w14:paraId="1188635E" w14:textId="77777777" w:rsidR="0057217C" w:rsidRPr="00F45260" w:rsidRDefault="001577D7" w:rsidP="005721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7.5.6</w:t>
      </w:r>
      <w:r w:rsidR="0057217C">
        <w:rPr>
          <w:rFonts w:ascii="Times New Roman" w:hAnsi="Times New Roman" w:cs="Times New Roman"/>
          <w:sz w:val="22"/>
          <w:szCs w:val="22"/>
        </w:rPr>
        <w:t xml:space="preserve">. </w:t>
      </w:r>
      <w:r w:rsidR="0057217C" w:rsidRPr="00F45260">
        <w:rPr>
          <w:rFonts w:ascii="Times New Roman" w:hAnsi="Times New Roman" w:cs="Times New Roman"/>
          <w:sz w:val="22"/>
          <w:szCs w:val="22"/>
        </w:rPr>
        <w:t>Директор Предприятия организует выполнение решений собственника имущества унитарного предприятия.</w:t>
      </w:r>
    </w:p>
    <w:p w14:paraId="3858BDDA" w14:textId="77777777" w:rsidR="0057217C" w:rsidRPr="00F45260" w:rsidRDefault="001577D7" w:rsidP="005721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45260">
        <w:rPr>
          <w:rFonts w:ascii="Times New Roman" w:hAnsi="Times New Roman" w:cs="Times New Roman"/>
          <w:sz w:val="22"/>
          <w:szCs w:val="22"/>
        </w:rPr>
        <w:t>7.5.7</w:t>
      </w:r>
      <w:r w:rsidR="0057217C" w:rsidRPr="00F45260">
        <w:rPr>
          <w:rFonts w:ascii="Times New Roman" w:hAnsi="Times New Roman" w:cs="Times New Roman"/>
          <w:sz w:val="22"/>
          <w:szCs w:val="22"/>
        </w:rPr>
        <w:t>. Директор</w:t>
      </w:r>
      <w:r w:rsidR="00391F54" w:rsidRPr="00F45260">
        <w:rPr>
          <w:rFonts w:ascii="Times New Roman" w:hAnsi="Times New Roman" w:cs="Times New Roman"/>
          <w:sz w:val="22"/>
          <w:szCs w:val="22"/>
        </w:rPr>
        <w:t xml:space="preserve"> </w:t>
      </w:r>
      <w:r w:rsidR="0057217C" w:rsidRPr="00F45260">
        <w:rPr>
          <w:rFonts w:ascii="Times New Roman" w:hAnsi="Times New Roman" w:cs="Times New Roman"/>
          <w:sz w:val="22"/>
          <w:szCs w:val="22"/>
        </w:rPr>
        <w:t>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14:paraId="3F783095" w14:textId="77777777" w:rsidR="00A34F67" w:rsidRPr="00F45260" w:rsidRDefault="001577D7" w:rsidP="00A34F6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45260">
        <w:rPr>
          <w:rFonts w:ascii="Times New Roman" w:hAnsi="Times New Roman" w:cs="Times New Roman"/>
          <w:sz w:val="22"/>
          <w:szCs w:val="22"/>
        </w:rPr>
        <w:t xml:space="preserve">7.5.8. </w:t>
      </w:r>
      <w:r w:rsidR="00A34F67" w:rsidRPr="00F45260">
        <w:rPr>
          <w:rFonts w:ascii="Times New Roman" w:hAnsi="Times New Roman" w:cs="Times New Roman"/>
          <w:sz w:val="22"/>
          <w:szCs w:val="22"/>
        </w:rPr>
        <w:t xml:space="preserve">Директор, действуя на основе единоначалия, самостоятельно решает вопросы руководства текущей деятельностью Предприятия, отнесенные к его компетенции Федеральным </w:t>
      </w:r>
      <w:hyperlink r:id="rId8" w:history="1">
        <w:r w:rsidR="00A34F67" w:rsidRPr="00F45260">
          <w:rPr>
            <w:rStyle w:val="ad"/>
            <w:rFonts w:ascii="Times New Roman" w:hAnsi="Times New Roman" w:cs="Times New Roman"/>
            <w:color w:val="auto"/>
            <w:sz w:val="22"/>
            <w:szCs w:val="22"/>
          </w:rPr>
          <w:t>законом</w:t>
        </w:r>
      </w:hyperlink>
      <w:r w:rsidR="00A34F67" w:rsidRPr="00F45260">
        <w:rPr>
          <w:rFonts w:ascii="Times New Roman" w:hAnsi="Times New Roman" w:cs="Times New Roman"/>
          <w:sz w:val="22"/>
          <w:szCs w:val="22"/>
        </w:rPr>
        <w:t xml:space="preserve"> от 14.11.2002 N 161-ФЗ "О государственных и муниципальных унитарных предприятиях", настоящим Уставом, трудовым договором, должностной инструкцией и решениями собственника имущества Предприятия.</w:t>
      </w:r>
    </w:p>
    <w:p w14:paraId="00EC9C8C" w14:textId="77777777" w:rsidR="00A34F67" w:rsidRPr="00F45260" w:rsidRDefault="00A34F67" w:rsidP="00A34F6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45260">
        <w:rPr>
          <w:rFonts w:ascii="Times New Roman" w:hAnsi="Times New Roman" w:cs="Times New Roman"/>
          <w:sz w:val="22"/>
          <w:szCs w:val="22"/>
        </w:rPr>
        <w:t>7.5.9. Директор Предприятия:</w:t>
      </w:r>
    </w:p>
    <w:p w14:paraId="103E673A" w14:textId="77777777" w:rsidR="00A34F67" w:rsidRPr="00F45260" w:rsidRDefault="00A34F67" w:rsidP="00A34F6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45260">
        <w:rPr>
          <w:rFonts w:ascii="Times New Roman" w:hAnsi="Times New Roman" w:cs="Times New Roman"/>
          <w:sz w:val="22"/>
          <w:szCs w:val="22"/>
        </w:rPr>
        <w:t>- открывает в банках расчетный и другие счета;</w:t>
      </w:r>
    </w:p>
    <w:p w14:paraId="450AD0AC" w14:textId="77777777" w:rsidR="00A34F67" w:rsidRPr="00F45260" w:rsidRDefault="00A34F67" w:rsidP="00A34F6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45260">
        <w:rPr>
          <w:rFonts w:ascii="Times New Roman" w:hAnsi="Times New Roman" w:cs="Times New Roman"/>
          <w:sz w:val="22"/>
          <w:szCs w:val="22"/>
        </w:rPr>
        <w:t>- подписывает исходящие и внутренние документы Предприятия, а также платежные и другие бухгалтерские документы;</w:t>
      </w:r>
    </w:p>
    <w:p w14:paraId="4AF42918" w14:textId="77777777" w:rsidR="00A34F67" w:rsidRPr="00F45260" w:rsidRDefault="00A34F67" w:rsidP="00A34F6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45260">
        <w:rPr>
          <w:rFonts w:ascii="Times New Roman" w:hAnsi="Times New Roman" w:cs="Times New Roman"/>
          <w:sz w:val="22"/>
          <w:szCs w:val="22"/>
        </w:rPr>
        <w:t>- контролирует работу и обеспечивает эффективное взаимодействие структурных подразделений и служб Предприятия;</w:t>
      </w:r>
    </w:p>
    <w:p w14:paraId="13D94E58" w14:textId="77777777" w:rsidR="00A34F67" w:rsidRPr="00F45260" w:rsidRDefault="00A34F67" w:rsidP="00A34F6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45260">
        <w:rPr>
          <w:rFonts w:ascii="Times New Roman" w:hAnsi="Times New Roman" w:cs="Times New Roman"/>
          <w:sz w:val="22"/>
          <w:szCs w:val="22"/>
        </w:rPr>
        <w:t>- обеспечивает соблюдение законности в деятельности Предприятия;</w:t>
      </w:r>
    </w:p>
    <w:p w14:paraId="129F4A88" w14:textId="77777777" w:rsidR="00A34F67" w:rsidRPr="00F45260" w:rsidRDefault="00A34F67" w:rsidP="00A34F6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45260">
        <w:rPr>
          <w:rFonts w:ascii="Times New Roman" w:hAnsi="Times New Roman" w:cs="Times New Roman"/>
          <w:sz w:val="22"/>
          <w:szCs w:val="22"/>
        </w:rPr>
        <w:t>- своевременно обеспечивает уплату Предприятием налогов и сборов в порядке и размерах, определяемых законодательством, предоставляет в установленном порядке статистические, бухгалтерские и иные отчеты;</w:t>
      </w:r>
    </w:p>
    <w:p w14:paraId="03FAFE9B" w14:textId="77777777" w:rsidR="00A34F67" w:rsidRPr="00F45260" w:rsidRDefault="00A34F67" w:rsidP="00A34F6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45260">
        <w:rPr>
          <w:rFonts w:ascii="Times New Roman" w:hAnsi="Times New Roman" w:cs="Times New Roman"/>
          <w:sz w:val="22"/>
          <w:szCs w:val="22"/>
        </w:rPr>
        <w:t>- осуществляет иные полномочия, связанные с реализацией его компетенции.</w:t>
      </w:r>
    </w:p>
    <w:p w14:paraId="4F062074" w14:textId="77777777" w:rsidR="00A34F67" w:rsidRPr="00F45260" w:rsidRDefault="00A34F67" w:rsidP="00A34F6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45260">
        <w:rPr>
          <w:rFonts w:ascii="Times New Roman" w:hAnsi="Times New Roman" w:cs="Times New Roman"/>
          <w:sz w:val="22"/>
          <w:szCs w:val="22"/>
        </w:rPr>
        <w:t>7.5.10. Для реализации своей компетенции директор издает приказы (распоряжения) и дает указания. Приказы (распоряжения) и указания, изданные в письменной форме, подлежат обязательному учету и хранятся в делах Предприятия.</w:t>
      </w:r>
    </w:p>
    <w:p w14:paraId="3917D90F" w14:textId="77777777" w:rsidR="00A34F67" w:rsidRPr="00F45260" w:rsidRDefault="00A34F67" w:rsidP="00A34F6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45260">
        <w:rPr>
          <w:rFonts w:ascii="Times New Roman" w:hAnsi="Times New Roman" w:cs="Times New Roman"/>
          <w:sz w:val="22"/>
          <w:szCs w:val="22"/>
        </w:rPr>
        <w:t>Приказы (распоряжения) и указания директора обязательны к исполнению всеми сотрудниками Предприятия.</w:t>
      </w:r>
    </w:p>
    <w:p w14:paraId="62EEE2E6" w14:textId="77777777" w:rsidR="00A34F67" w:rsidRPr="00F45260" w:rsidRDefault="00A34F67" w:rsidP="00A34F67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F45260">
        <w:rPr>
          <w:rFonts w:ascii="Times New Roman" w:hAnsi="Times New Roman" w:cs="Times New Roman"/>
          <w:sz w:val="22"/>
          <w:szCs w:val="22"/>
        </w:rPr>
        <w:t>7.5.11. Директор Предприятия при осуществлении своих прав и исполнении обязанностей должен действовать в интересах Предприятия добросовестно и разумно.</w:t>
      </w:r>
    </w:p>
    <w:p w14:paraId="01837237" w14:textId="77777777" w:rsidR="0057217C" w:rsidRDefault="0057217C" w:rsidP="00A34F67">
      <w:pPr>
        <w:jc w:val="both"/>
        <w:rPr>
          <w:b/>
          <w:sz w:val="22"/>
        </w:rPr>
      </w:pPr>
    </w:p>
    <w:p w14:paraId="2AC16799" w14:textId="77777777" w:rsidR="0057217C" w:rsidRDefault="0057217C" w:rsidP="0057217C">
      <w:pPr>
        <w:ind w:firstLine="720"/>
        <w:jc w:val="center"/>
        <w:rPr>
          <w:b/>
          <w:i/>
          <w:sz w:val="22"/>
        </w:rPr>
      </w:pPr>
      <w:r w:rsidRPr="00497A1E">
        <w:rPr>
          <w:b/>
          <w:i/>
          <w:sz w:val="22"/>
        </w:rPr>
        <w:t>8. КРУПНАЯ  СДЕЛКА.</w:t>
      </w:r>
    </w:p>
    <w:p w14:paraId="58B0143A" w14:textId="77777777" w:rsidR="0057217C" w:rsidRPr="00497A1E" w:rsidRDefault="0057217C" w:rsidP="0057217C">
      <w:pPr>
        <w:ind w:firstLine="720"/>
        <w:jc w:val="center"/>
        <w:rPr>
          <w:b/>
          <w:i/>
          <w:sz w:val="22"/>
        </w:rPr>
      </w:pPr>
    </w:p>
    <w:p w14:paraId="7604CA86" w14:textId="77777777" w:rsidR="0057217C" w:rsidRDefault="0057217C" w:rsidP="0057217C">
      <w:pPr>
        <w:pStyle w:val="a8"/>
      </w:pPr>
      <w:r>
        <w:t>8.1. Крупной сделкой является сделка или несколько сделок, связанных с приобретением, отчуждением или возможностью отчуждения унитарным предприятием прямо или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труда.</w:t>
      </w:r>
    </w:p>
    <w:p w14:paraId="30DA69EC" w14:textId="77777777" w:rsidR="0057217C" w:rsidRDefault="0057217C" w:rsidP="0057217C">
      <w:pPr>
        <w:ind w:firstLine="720"/>
        <w:jc w:val="both"/>
        <w:rPr>
          <w:sz w:val="22"/>
        </w:rPr>
      </w:pPr>
      <w:r>
        <w:rPr>
          <w:sz w:val="22"/>
        </w:rPr>
        <w:lastRenderedPageBreak/>
        <w:t>8.2. 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  на основании цены предложения такого имущества.</w:t>
      </w:r>
    </w:p>
    <w:p w14:paraId="461E444C" w14:textId="65971B1D" w:rsidR="0057217C" w:rsidRDefault="0057217C" w:rsidP="0057217C">
      <w:pPr>
        <w:ind w:firstLine="720"/>
        <w:jc w:val="both"/>
        <w:rPr>
          <w:sz w:val="22"/>
        </w:rPr>
      </w:pPr>
      <w:r>
        <w:rPr>
          <w:sz w:val="22"/>
        </w:rPr>
        <w:t xml:space="preserve">8.3. Решение о совершении крупной сделки принимается с согласия Совета народных депутатов </w:t>
      </w:r>
      <w:r w:rsidR="00113FF2">
        <w:rPr>
          <w:sz w:val="22"/>
        </w:rPr>
        <w:t xml:space="preserve">г.Струнино, </w:t>
      </w:r>
      <w:r>
        <w:rPr>
          <w:sz w:val="22"/>
        </w:rPr>
        <w:t>Александровского района</w:t>
      </w:r>
      <w:r w:rsidR="00113FF2">
        <w:rPr>
          <w:sz w:val="22"/>
        </w:rPr>
        <w:t>, администрации г.Струнино.</w:t>
      </w:r>
    </w:p>
    <w:p w14:paraId="122EEEFB" w14:textId="77777777" w:rsidR="0057217C" w:rsidRDefault="0057217C" w:rsidP="0057217C">
      <w:pPr>
        <w:jc w:val="center"/>
        <w:rPr>
          <w:b/>
          <w:sz w:val="22"/>
        </w:rPr>
      </w:pPr>
    </w:p>
    <w:p w14:paraId="2D92BEB8" w14:textId="77777777" w:rsidR="0057217C" w:rsidRDefault="0057217C" w:rsidP="0057217C">
      <w:pPr>
        <w:jc w:val="center"/>
        <w:rPr>
          <w:b/>
          <w:i/>
          <w:sz w:val="22"/>
        </w:rPr>
      </w:pPr>
      <w:r w:rsidRPr="00497A1E">
        <w:rPr>
          <w:b/>
          <w:i/>
          <w:sz w:val="22"/>
        </w:rPr>
        <w:t>9. ТРУДОВЫЕ  ОТНОШЕНИЯ  И  СОЦИАЛЬНАЯ  ЗАЩИТА.</w:t>
      </w:r>
    </w:p>
    <w:p w14:paraId="71AB60C6" w14:textId="77777777" w:rsidR="0057217C" w:rsidRPr="00497A1E" w:rsidRDefault="0057217C" w:rsidP="0057217C">
      <w:pPr>
        <w:jc w:val="center"/>
        <w:rPr>
          <w:b/>
          <w:i/>
          <w:sz w:val="22"/>
        </w:rPr>
      </w:pPr>
    </w:p>
    <w:p w14:paraId="56AC7427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>9.1. Трудовой коллектив Предприятия составляют все граждане, участвующие своим трудом в его деятельности на основе трудового договора. Полномочия трудового коллектива осуществляет общее собрание работников Предприятия и осуществляющие выборные органы, если таковые сформированы решением общего собрания.</w:t>
      </w:r>
    </w:p>
    <w:p w14:paraId="30F0EF7C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 xml:space="preserve">9.2. Отношения работника и Предприятия, возникшие на основе трудового договора, регулируются законодательством РФ о труде. Предприятие обеспечивает гарантированный законом </w:t>
      </w:r>
      <w:r w:rsidR="00A34F67">
        <w:rPr>
          <w:sz w:val="22"/>
        </w:rPr>
        <w:t xml:space="preserve">минимальный </w:t>
      </w:r>
      <w:r>
        <w:rPr>
          <w:sz w:val="22"/>
        </w:rPr>
        <w:t>размер оплаты труда, условия труда, меры социальной защиты. Социальное обеспечение и социальное страхование работников Предприятия и членов их семей регулируются нормами действующего законодательства.</w:t>
      </w:r>
    </w:p>
    <w:p w14:paraId="2620306E" w14:textId="77777777" w:rsidR="0057217C" w:rsidRPr="00F45260" w:rsidRDefault="0057217C" w:rsidP="0057217C">
      <w:pPr>
        <w:jc w:val="both"/>
        <w:rPr>
          <w:sz w:val="22"/>
        </w:rPr>
      </w:pPr>
      <w:r>
        <w:rPr>
          <w:sz w:val="22"/>
        </w:rPr>
        <w:tab/>
        <w:t xml:space="preserve">9.3. </w:t>
      </w:r>
      <w:r w:rsidRPr="00F45260">
        <w:rPr>
          <w:sz w:val="22"/>
        </w:rPr>
        <w:t xml:space="preserve">Формы, системы и размеры оплаты труда, а также другие виды доходов работников Предприятия, возможность и порядок предоставления работникам дополнительных отпусков, сокращенного рабочего времени и иных льгот, поощрения работников организаций, устанавливаются Предприятием самостоятельно. Размер оплаты труда директора Предприятия и порядок его премирования определяется в </w:t>
      </w:r>
      <w:r w:rsidR="00A34F67" w:rsidRPr="00F45260">
        <w:rPr>
          <w:sz w:val="22"/>
        </w:rPr>
        <w:t>трудовом договоре</w:t>
      </w:r>
      <w:r w:rsidRPr="00F45260">
        <w:rPr>
          <w:sz w:val="22"/>
        </w:rPr>
        <w:t xml:space="preserve"> о найме на работу.</w:t>
      </w:r>
    </w:p>
    <w:p w14:paraId="3BEEB145" w14:textId="77777777" w:rsidR="0057217C" w:rsidRDefault="0057217C" w:rsidP="0057217C">
      <w:pPr>
        <w:rPr>
          <w:b/>
          <w:sz w:val="22"/>
        </w:rPr>
      </w:pPr>
    </w:p>
    <w:p w14:paraId="4F137E94" w14:textId="77777777" w:rsidR="0057217C" w:rsidRDefault="0057217C" w:rsidP="0057217C">
      <w:pPr>
        <w:jc w:val="center"/>
        <w:rPr>
          <w:b/>
          <w:i/>
          <w:sz w:val="22"/>
        </w:rPr>
      </w:pPr>
      <w:r w:rsidRPr="00497A1E">
        <w:rPr>
          <w:b/>
          <w:i/>
          <w:sz w:val="22"/>
        </w:rPr>
        <w:t>10. УЧЕТ,  ОТЧЕТНОСТЬ  И  КОНТРОЛЬ.</w:t>
      </w:r>
    </w:p>
    <w:p w14:paraId="39EBDDCA" w14:textId="77777777" w:rsidR="0057217C" w:rsidRPr="00497A1E" w:rsidRDefault="0057217C" w:rsidP="0057217C">
      <w:pPr>
        <w:jc w:val="center"/>
        <w:rPr>
          <w:b/>
          <w:i/>
          <w:sz w:val="22"/>
        </w:rPr>
      </w:pPr>
    </w:p>
    <w:p w14:paraId="28A8690C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>10.1. Предприятие организует учет, отчетность и ведение финансовой документации, несет ответственность за достоверность отчетных сведений  в соответствии с действующим законодательством.</w:t>
      </w:r>
    </w:p>
    <w:p w14:paraId="5FD2C2F4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>10.2. Проверка финансово-хозяйственной деятельности Предприятия осуществляется по инициативе Учредителя. Проверку Учредитель может осуществлять самостоятельно, а также с привлечением аудиторов.</w:t>
      </w:r>
    </w:p>
    <w:p w14:paraId="338E036D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>10.3. Предприятие обязано обеспечивать учет и сохранность документов по личному составу и своевременную передачу их на государственное хранение в установленном порядке при реорганизации и ликвидации.</w:t>
      </w:r>
    </w:p>
    <w:p w14:paraId="6A263EF1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>10.4. Предприятие обязано соблюдать требования нормативных документов по гражданской обороне.</w:t>
      </w:r>
    </w:p>
    <w:p w14:paraId="5849954A" w14:textId="77777777" w:rsidR="0057217C" w:rsidRDefault="0057217C" w:rsidP="0057217C">
      <w:pPr>
        <w:jc w:val="center"/>
        <w:rPr>
          <w:b/>
          <w:i/>
          <w:sz w:val="22"/>
        </w:rPr>
      </w:pPr>
      <w:r w:rsidRPr="00497A1E">
        <w:rPr>
          <w:b/>
          <w:i/>
          <w:sz w:val="22"/>
        </w:rPr>
        <w:t>11. ПРЕКРАЩЕНИЕ  ДЕЯТЕЛЬНОСТИ  ПРЕДПРИЯТИЯ.</w:t>
      </w:r>
    </w:p>
    <w:p w14:paraId="19F12DBF" w14:textId="77777777" w:rsidR="0057217C" w:rsidRPr="00497A1E" w:rsidRDefault="0057217C" w:rsidP="0057217C">
      <w:pPr>
        <w:jc w:val="center"/>
        <w:rPr>
          <w:b/>
          <w:i/>
          <w:sz w:val="22"/>
        </w:rPr>
      </w:pPr>
    </w:p>
    <w:p w14:paraId="5474C783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>11.1. Прекращение деятельности Предприятия может осуществляться в виде его ликвидации или реорганизации. При реорганизации вся совокупность прав и обязанностей Предприятия переходит к его правопреемникам. Ликвидация Предприятия производится на основаниях, предусмотренных законодательством РФ.</w:t>
      </w:r>
    </w:p>
    <w:p w14:paraId="1F16BF3D" w14:textId="546E7510" w:rsidR="00A91769" w:rsidRDefault="00A91769" w:rsidP="0057217C">
      <w:pPr>
        <w:jc w:val="both"/>
        <w:rPr>
          <w:sz w:val="22"/>
        </w:rPr>
      </w:pPr>
      <w:r>
        <w:rPr>
          <w:sz w:val="22"/>
        </w:rPr>
        <w:t xml:space="preserve">             11.2. </w:t>
      </w:r>
      <w:r w:rsidR="008B23EB">
        <w:rPr>
          <w:sz w:val="22"/>
        </w:rPr>
        <w:t xml:space="preserve">Ликвидация и реорганизация Предприятия производится по решению Совета народных депутатов </w:t>
      </w:r>
      <w:r w:rsidR="00B87CCE">
        <w:rPr>
          <w:sz w:val="22"/>
        </w:rPr>
        <w:t xml:space="preserve">г.Струнино </w:t>
      </w:r>
      <w:r w:rsidR="008B23EB">
        <w:rPr>
          <w:sz w:val="22"/>
        </w:rPr>
        <w:t>Александровского района, либо по решению суда, в порядке, предусмотренном действующим законодательством. Ликвидация производится ликвидационной комиссией, назначаемой Учредителем, а в иных случаях – соответствующим органом, согласно законодательству РФ.</w:t>
      </w:r>
    </w:p>
    <w:p w14:paraId="46B3480C" w14:textId="77777777" w:rsidR="008B23EB" w:rsidRDefault="008B23EB" w:rsidP="0057217C">
      <w:pPr>
        <w:jc w:val="both"/>
        <w:rPr>
          <w:sz w:val="22"/>
        </w:rPr>
      </w:pPr>
      <w:r>
        <w:rPr>
          <w:sz w:val="22"/>
        </w:rPr>
        <w:t xml:space="preserve">             11.3. С момента назначения ликвидационной комиссии, к ней переходят все полномочия по управлению делами Предприятия. Ликвидационная комиссия от имени ликвидируемого Предприятия выступает в суде.</w:t>
      </w:r>
    </w:p>
    <w:p w14:paraId="66DFD9BC" w14:textId="77777777" w:rsidR="008B23EB" w:rsidRDefault="008B23EB" w:rsidP="0057217C">
      <w:pPr>
        <w:jc w:val="both"/>
        <w:rPr>
          <w:sz w:val="22"/>
        </w:rPr>
      </w:pPr>
      <w:r>
        <w:rPr>
          <w:sz w:val="22"/>
        </w:rPr>
        <w:t xml:space="preserve">             11.4. Оставшиеся после удовлетворения требований кредиторов имущество Предприятия при его ликвидации поступает в распоряжение Учредителя.</w:t>
      </w:r>
    </w:p>
    <w:p w14:paraId="34B0F849" w14:textId="77777777" w:rsidR="0057217C" w:rsidRDefault="008B23EB" w:rsidP="0057217C">
      <w:pPr>
        <w:jc w:val="both"/>
        <w:rPr>
          <w:sz w:val="22"/>
        </w:rPr>
      </w:pPr>
      <w:r>
        <w:rPr>
          <w:sz w:val="22"/>
        </w:rPr>
        <w:t xml:space="preserve">             11.5. </w:t>
      </w:r>
      <w:r w:rsidR="0057217C">
        <w:rPr>
          <w:sz w:val="22"/>
        </w:rPr>
        <w:t>При реорганизации и ликвидации Предприятия увольняемым работникам гарантируется соблюдение их прав и интересов в соответствии с действующим законодательством РФ.</w:t>
      </w:r>
    </w:p>
    <w:p w14:paraId="0431CD15" w14:textId="77777777" w:rsidR="0057217C" w:rsidRDefault="0057217C" w:rsidP="0057217C">
      <w:pPr>
        <w:jc w:val="both"/>
        <w:rPr>
          <w:sz w:val="22"/>
        </w:rPr>
      </w:pPr>
      <w:r>
        <w:rPr>
          <w:sz w:val="22"/>
        </w:rPr>
        <w:tab/>
        <w:t>11.</w:t>
      </w:r>
      <w:r w:rsidR="008B23EB">
        <w:rPr>
          <w:sz w:val="22"/>
        </w:rPr>
        <w:t>6</w:t>
      </w:r>
      <w:r>
        <w:rPr>
          <w:sz w:val="22"/>
        </w:rPr>
        <w:t>. Ликвидация считается завершенной, а Предприятие - прекратившим существование после внесения об этом записи в единый государственный реестр юридических лиц.</w:t>
      </w:r>
    </w:p>
    <w:p w14:paraId="059559D3" w14:textId="77777777" w:rsidR="0057217C" w:rsidRPr="00D004ED" w:rsidRDefault="0057217C" w:rsidP="0057217C">
      <w:pPr>
        <w:jc w:val="both"/>
        <w:rPr>
          <w:sz w:val="22"/>
        </w:rPr>
      </w:pPr>
      <w:r>
        <w:rPr>
          <w:sz w:val="22"/>
        </w:rPr>
        <w:tab/>
        <w:t>Ликвидационная комиссия несет имущественную ответственность за ущерб, причиненный ею Предприятию, а также третьим лицам, в соответствии с действующим законодательством.</w:t>
      </w:r>
    </w:p>
    <w:p w14:paraId="4DA3BA29" w14:textId="77777777" w:rsidR="00B234C7" w:rsidRDefault="00B234C7"/>
    <w:sectPr w:rsidR="00B234C7" w:rsidSect="003E15D3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851" w:left="12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558F" w14:textId="77777777" w:rsidR="00A57C77" w:rsidRDefault="00A57C77">
      <w:r>
        <w:separator/>
      </w:r>
    </w:p>
  </w:endnote>
  <w:endnote w:type="continuationSeparator" w:id="0">
    <w:p w14:paraId="151293AD" w14:textId="77777777" w:rsidR="00A57C77" w:rsidRDefault="00A5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831" w14:textId="77777777" w:rsidR="002A608C" w:rsidRDefault="00B768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EB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029CFB" w14:textId="77777777" w:rsidR="002A608C" w:rsidRDefault="00A57C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EB1D" w14:textId="77777777" w:rsidR="002A608C" w:rsidRDefault="00A57C77">
    <w:pPr>
      <w:pStyle w:val="a3"/>
      <w:framePr w:wrap="around" w:vAnchor="text" w:hAnchor="margin" w:xAlign="right" w:y="1"/>
      <w:rPr>
        <w:rStyle w:val="a5"/>
      </w:rPr>
    </w:pPr>
  </w:p>
  <w:p w14:paraId="468DB989" w14:textId="77777777" w:rsidR="002A608C" w:rsidRDefault="00A57C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30E7" w14:textId="77777777" w:rsidR="00A57C77" w:rsidRDefault="00A57C77">
      <w:r>
        <w:separator/>
      </w:r>
    </w:p>
  </w:footnote>
  <w:footnote w:type="continuationSeparator" w:id="0">
    <w:p w14:paraId="5E9175F2" w14:textId="77777777" w:rsidR="00A57C77" w:rsidRDefault="00A5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66ED" w14:textId="77777777" w:rsidR="002A608C" w:rsidRDefault="00B76851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2EB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8D8FFB" w14:textId="77777777" w:rsidR="002A608C" w:rsidRDefault="00A57C7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71B9" w14:textId="77777777" w:rsidR="002A608C" w:rsidRDefault="00B76851">
    <w:pPr>
      <w:pStyle w:val="aa"/>
      <w:framePr w:h="222" w:hRule="exact" w:wrap="around" w:vAnchor="text" w:hAnchor="page" w:x="6622" w:y="421"/>
      <w:rPr>
        <w:rStyle w:val="a5"/>
      </w:rPr>
    </w:pPr>
    <w:r>
      <w:rPr>
        <w:rStyle w:val="a5"/>
      </w:rPr>
      <w:fldChar w:fldCharType="begin"/>
    </w:r>
    <w:r w:rsidR="00622E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4B42">
      <w:rPr>
        <w:rStyle w:val="a5"/>
        <w:noProof/>
      </w:rPr>
      <w:t>2</w:t>
    </w:r>
    <w:r>
      <w:rPr>
        <w:rStyle w:val="a5"/>
      </w:rPr>
      <w:fldChar w:fldCharType="end"/>
    </w:r>
  </w:p>
  <w:p w14:paraId="527688D1" w14:textId="77777777" w:rsidR="002A608C" w:rsidRDefault="00A57C7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6E1E"/>
    <w:multiLevelType w:val="multilevel"/>
    <w:tmpl w:val="9B64D6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7C"/>
    <w:rsid w:val="00037670"/>
    <w:rsid w:val="00064B42"/>
    <w:rsid w:val="00084DF5"/>
    <w:rsid w:val="00113C03"/>
    <w:rsid w:val="00113FF2"/>
    <w:rsid w:val="001577D7"/>
    <w:rsid w:val="001A5BBF"/>
    <w:rsid w:val="001D62A6"/>
    <w:rsid w:val="00232FF0"/>
    <w:rsid w:val="00295DFA"/>
    <w:rsid w:val="002C7000"/>
    <w:rsid w:val="00310D91"/>
    <w:rsid w:val="0037040D"/>
    <w:rsid w:val="00382924"/>
    <w:rsid w:val="00391F54"/>
    <w:rsid w:val="0039604C"/>
    <w:rsid w:val="003D5BF8"/>
    <w:rsid w:val="00404365"/>
    <w:rsid w:val="004201EE"/>
    <w:rsid w:val="0045162E"/>
    <w:rsid w:val="004B170C"/>
    <w:rsid w:val="004C07D2"/>
    <w:rsid w:val="00502896"/>
    <w:rsid w:val="0050641B"/>
    <w:rsid w:val="0051533E"/>
    <w:rsid w:val="00544F0C"/>
    <w:rsid w:val="0057217C"/>
    <w:rsid w:val="00622EBE"/>
    <w:rsid w:val="00644588"/>
    <w:rsid w:val="00652067"/>
    <w:rsid w:val="00654574"/>
    <w:rsid w:val="006C4D09"/>
    <w:rsid w:val="00743C28"/>
    <w:rsid w:val="00785313"/>
    <w:rsid w:val="007975C7"/>
    <w:rsid w:val="007D5222"/>
    <w:rsid w:val="007E49DB"/>
    <w:rsid w:val="00850F4A"/>
    <w:rsid w:val="008526FA"/>
    <w:rsid w:val="00852BB7"/>
    <w:rsid w:val="008B15F6"/>
    <w:rsid w:val="008B23EB"/>
    <w:rsid w:val="008E11F2"/>
    <w:rsid w:val="00914A2B"/>
    <w:rsid w:val="009C3281"/>
    <w:rsid w:val="009C5591"/>
    <w:rsid w:val="00A34F67"/>
    <w:rsid w:val="00A57C77"/>
    <w:rsid w:val="00A91769"/>
    <w:rsid w:val="00B234C7"/>
    <w:rsid w:val="00B41838"/>
    <w:rsid w:val="00B45477"/>
    <w:rsid w:val="00B76851"/>
    <w:rsid w:val="00B87CCE"/>
    <w:rsid w:val="00BC0970"/>
    <w:rsid w:val="00C246A4"/>
    <w:rsid w:val="00C3094E"/>
    <w:rsid w:val="00C61596"/>
    <w:rsid w:val="00C86D53"/>
    <w:rsid w:val="00D143E0"/>
    <w:rsid w:val="00D50042"/>
    <w:rsid w:val="00D84FA2"/>
    <w:rsid w:val="00D84FEA"/>
    <w:rsid w:val="00D91994"/>
    <w:rsid w:val="00DA69D3"/>
    <w:rsid w:val="00DC1FD9"/>
    <w:rsid w:val="00DF251B"/>
    <w:rsid w:val="00E1436C"/>
    <w:rsid w:val="00EC37C1"/>
    <w:rsid w:val="00F11C5F"/>
    <w:rsid w:val="00F45260"/>
    <w:rsid w:val="00FD3838"/>
    <w:rsid w:val="00FE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2341"/>
  <w15:docId w15:val="{9E716044-F71C-4DE2-8698-47C6AFF1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17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1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217C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7217C"/>
    <w:pPr>
      <w:keepNext/>
      <w:ind w:left="-851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721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217C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57217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1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217C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217C"/>
    <w:rPr>
      <w:rFonts w:eastAsia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217C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217C"/>
    <w:rPr>
      <w:rFonts w:eastAsia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7217C"/>
    <w:rPr>
      <w:rFonts w:eastAsia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rsid w:val="005721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217C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57217C"/>
  </w:style>
  <w:style w:type="paragraph" w:styleId="a6">
    <w:name w:val="Body Text"/>
    <w:basedOn w:val="a"/>
    <w:link w:val="a7"/>
    <w:rsid w:val="0057217C"/>
    <w:rPr>
      <w:bCs/>
      <w:sz w:val="22"/>
    </w:rPr>
  </w:style>
  <w:style w:type="character" w:customStyle="1" w:styleId="a7">
    <w:name w:val="Основной текст Знак"/>
    <w:basedOn w:val="a0"/>
    <w:link w:val="a6"/>
    <w:rsid w:val="0057217C"/>
    <w:rPr>
      <w:rFonts w:eastAsia="Times New Roman"/>
      <w:bCs/>
      <w:szCs w:val="20"/>
      <w:lang w:eastAsia="ru-RU"/>
    </w:rPr>
  </w:style>
  <w:style w:type="paragraph" w:styleId="a8">
    <w:name w:val="Body Text Indent"/>
    <w:basedOn w:val="a"/>
    <w:link w:val="a9"/>
    <w:rsid w:val="0057217C"/>
    <w:pPr>
      <w:ind w:firstLine="72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57217C"/>
    <w:rPr>
      <w:rFonts w:eastAsia="Times New Roman"/>
      <w:szCs w:val="20"/>
      <w:lang w:eastAsia="ru-RU"/>
    </w:rPr>
  </w:style>
  <w:style w:type="paragraph" w:styleId="aa">
    <w:name w:val="header"/>
    <w:basedOn w:val="a"/>
    <w:link w:val="ab"/>
    <w:rsid w:val="0057217C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57217C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57217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5721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styleId="ad">
    <w:name w:val="Hyperlink"/>
    <w:basedOn w:val="a0"/>
    <w:uiPriority w:val="99"/>
    <w:unhideWhenUsed/>
    <w:rsid w:val="00084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7AC747229EEA6D0631A6EAF1DA92EC276B2E2DD4C389B68B32CBDA1K7lB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2F9232C3FC815D6DEDB1C1179432E0BF5CE24968DD2064336F87F9DFF7402886E1EC46B6BAE0EEa7GF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30</cp:revision>
  <cp:lastPrinted>2021-07-16T09:26:00Z</cp:lastPrinted>
  <dcterms:created xsi:type="dcterms:W3CDTF">2021-07-15T08:03:00Z</dcterms:created>
  <dcterms:modified xsi:type="dcterms:W3CDTF">2021-08-26T06:06:00Z</dcterms:modified>
</cp:coreProperties>
</file>