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6" w:rsidRDefault="00946A22" w:rsidP="00D75166">
      <w:pPr>
        <w:spacing w:after="0" w:line="240" w:lineRule="auto"/>
        <w:ind w:firstLine="708"/>
      </w:pPr>
      <w:r>
        <w:t>Проводится независимая экспертиза проекта постановл</w:t>
      </w:r>
      <w:r w:rsidR="00D75166">
        <w:t>ения администрации г. Струнино «</w:t>
      </w:r>
      <w:r w:rsidR="00D75166">
        <w:t>О внесении изменений в административный регламент</w:t>
      </w:r>
      <w:r w:rsidR="00D75166">
        <w:t xml:space="preserve"> предоставления администрацией </w:t>
      </w:r>
      <w:r w:rsidR="00D75166">
        <w:t>муниципального образования г. Струнино муниципальной услуги   «Выдача градостроительного плана земельного участка»,</w:t>
      </w:r>
      <w:r w:rsidR="00D75166">
        <w:t xml:space="preserve"> </w:t>
      </w:r>
      <w:r w:rsidR="00D75166">
        <w:t>утверждённого постановлением администрации г. Струнино от 26.11.2021 №1020</w:t>
      </w:r>
      <w:r>
        <w:t>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Разработчик проекта – заведующий отделом архитектуры и строительства МУ «УЖН»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>Срок проведения независимой экспертизы: с 01.04.2022 по 11.04.2022 (включительно)</w:t>
      </w:r>
    </w:p>
    <w:p w:rsidR="00946A22" w:rsidRP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 xml:space="preserve">Почтовый адрес и адрес электронной почты для направления заключения независимой экспертизы регламента: почтовый адрес: 601671, Владимирская обл., Александровский р-н, г. Струнино, ул. Воронина, д. 1. Электронный адрес </w:t>
      </w:r>
      <w:hyperlink r:id="rId5" w:history="1">
        <w:r w:rsidRPr="005E71EB">
          <w:rPr>
            <w:rStyle w:val="a4"/>
            <w:lang w:val="en-US"/>
          </w:rPr>
          <w:t>adm331601@mail.ru</w:t>
        </w:r>
      </w:hyperlink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График работы: понедельник-пятница с 8:00 до 17:15 с перерывом на обед с 12:00 до 13:00. Суббота, воскресенье – выходной. Справочный телефон: 8 (49244) 4-11-09.</w:t>
      </w:r>
    </w:p>
    <w:p w:rsidR="00946A22" w:rsidRPr="00946A22" w:rsidRDefault="00946A22" w:rsidP="00946A22">
      <w:pPr>
        <w:spacing w:after="0" w:line="240" w:lineRule="auto"/>
      </w:pPr>
      <w:r>
        <w:tab/>
        <w:t>Срок проведения независимой экспертизы составляет не более 10 дней со дня размещения проекта нормативного акта в сети Интернет на данном официальном сайте.</w:t>
      </w:r>
    </w:p>
    <w:sectPr w:rsidR="00946A22" w:rsidRPr="00946A22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717"/>
    <w:multiLevelType w:val="hybridMultilevel"/>
    <w:tmpl w:val="86AA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46A22"/>
    <w:rsid w:val="00022BDC"/>
    <w:rsid w:val="00096A38"/>
    <w:rsid w:val="00164423"/>
    <w:rsid w:val="002C2E82"/>
    <w:rsid w:val="00552B46"/>
    <w:rsid w:val="00946A22"/>
    <w:rsid w:val="00A016A4"/>
    <w:rsid w:val="00C23212"/>
    <w:rsid w:val="00CF24BA"/>
    <w:rsid w:val="00D50818"/>
    <w:rsid w:val="00D75166"/>
    <w:rsid w:val="00E60EDA"/>
    <w:rsid w:val="00E7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2022-03-31T05:18:00Z</dcterms:created>
  <dcterms:modified xsi:type="dcterms:W3CDTF">2022-08-09T10:24:00Z</dcterms:modified>
</cp:coreProperties>
</file>