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6A7234" w:rsidRPr="006A7234" w14:paraId="698FD350" w14:textId="77777777" w:rsidTr="00627096">
        <w:trPr>
          <w:trHeight w:val="1928"/>
        </w:trPr>
        <w:tc>
          <w:tcPr>
            <w:tcW w:w="9852" w:type="dxa"/>
            <w:gridSpan w:val="2"/>
            <w:vAlign w:val="center"/>
          </w:tcPr>
          <w:p w14:paraId="5D192A4C" w14:textId="77777777" w:rsidR="006A7234" w:rsidRPr="006A7234" w:rsidRDefault="006A7234" w:rsidP="006A7234">
            <w:pPr>
              <w:keepNext/>
              <w:framePr w:hSpace="180" w:wrap="around" w:vAnchor="text" w:hAnchor="margin" w:y="132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6A7234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</w:rPr>
              <w:t xml:space="preserve">   Р Е Ш Е Н И Е                           </w:t>
            </w:r>
          </w:p>
          <w:p w14:paraId="29788C30" w14:textId="77777777" w:rsidR="006A7234" w:rsidRPr="006A7234" w:rsidRDefault="006A7234" w:rsidP="006A7234">
            <w:pPr>
              <w:keepNext/>
              <w:framePr w:hSpace="180" w:wrap="around" w:vAnchor="text" w:hAnchor="margin" w:y="132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6A7234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</w:rPr>
              <w:t>СОВЕТА НАРОДНЫХ ДЕПУТАТОВ</w:t>
            </w:r>
          </w:p>
          <w:p w14:paraId="10A6DA78" w14:textId="77777777" w:rsidR="006A7234" w:rsidRPr="006A7234" w:rsidRDefault="006A7234" w:rsidP="006A7234">
            <w:pPr>
              <w:framePr w:hSpace="180" w:wrap="around" w:vAnchor="text" w:hAnchor="margin" w:y="1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</w:rPr>
            </w:pPr>
            <w:r w:rsidRPr="006A723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</w:rPr>
              <w:t>ГОРОДА СТРУНИНО</w:t>
            </w:r>
          </w:p>
          <w:p w14:paraId="6C17D694" w14:textId="77777777" w:rsidR="006A7234" w:rsidRPr="006A7234" w:rsidRDefault="006A7234" w:rsidP="006A7234">
            <w:pPr>
              <w:framePr w:hSpace="180" w:wrap="around" w:vAnchor="text" w:hAnchor="margin" w:y="1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</w:rPr>
            </w:pPr>
            <w:r w:rsidRPr="006A723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</w:rPr>
              <w:t xml:space="preserve"> АЛЕКСАНДРОВСКОГО РАЙОНА ВЛАДИМИРСКОЙ ОБЛАСТИ</w:t>
            </w:r>
          </w:p>
        </w:tc>
      </w:tr>
      <w:tr w:rsidR="006A7234" w:rsidRPr="006A7234" w14:paraId="13385885" w14:textId="77777777" w:rsidTr="00627096">
        <w:trPr>
          <w:trHeight w:val="891"/>
        </w:trPr>
        <w:tc>
          <w:tcPr>
            <w:tcW w:w="4868" w:type="dxa"/>
            <w:vAlign w:val="center"/>
          </w:tcPr>
          <w:p w14:paraId="4DAAA577" w14:textId="01193F05" w:rsidR="006A7234" w:rsidRPr="006A7234" w:rsidRDefault="00EA19C4" w:rsidP="00EA19C4">
            <w:pPr>
              <w:keepNext/>
              <w:framePr w:hSpace="180" w:wrap="around" w:vAnchor="text" w:hAnchor="margin" w:y="132"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  <w:t>о</w:t>
            </w:r>
            <w:r w:rsidR="006A7234" w:rsidRPr="006A7234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  <w:t>т</w:t>
            </w:r>
            <w:r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  <w:t xml:space="preserve"> </w:t>
            </w:r>
            <w:r w:rsidR="003B56A2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  <w:t>30.07.2024</w:t>
            </w:r>
          </w:p>
        </w:tc>
        <w:tc>
          <w:tcPr>
            <w:tcW w:w="4984" w:type="dxa"/>
            <w:vAlign w:val="center"/>
          </w:tcPr>
          <w:p w14:paraId="269A944F" w14:textId="352B8CFC" w:rsidR="006A7234" w:rsidRPr="006A7234" w:rsidRDefault="006A7234" w:rsidP="00EA19C4">
            <w:pPr>
              <w:keepNext/>
              <w:framePr w:hSpace="180" w:wrap="around" w:vAnchor="text" w:hAnchor="margin" w:y="132"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</w:pPr>
            <w:r w:rsidRPr="006A7234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  <w:t xml:space="preserve">                                     </w:t>
            </w:r>
            <w:proofErr w:type="gramStart"/>
            <w:r w:rsidRPr="006A7234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  <w:t xml:space="preserve">№  </w:t>
            </w:r>
            <w:r w:rsidR="003B56A2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</w:rPr>
              <w:t>39</w:t>
            </w:r>
            <w:proofErr w:type="gramEnd"/>
          </w:p>
        </w:tc>
      </w:tr>
    </w:tbl>
    <w:p w14:paraId="73A8942B" w14:textId="77777777" w:rsidR="006A7234" w:rsidRPr="006A7234" w:rsidRDefault="006A7234" w:rsidP="006A72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5"/>
      </w:tblGrid>
      <w:tr w:rsidR="006A7234" w:rsidRPr="006A7234" w14:paraId="0594268A" w14:textId="77777777" w:rsidTr="00627096">
        <w:tc>
          <w:tcPr>
            <w:tcW w:w="4325" w:type="dxa"/>
          </w:tcPr>
          <w:p w14:paraId="25493C1F" w14:textId="77777777" w:rsidR="006A7234" w:rsidRPr="006A7234" w:rsidRDefault="006A7234" w:rsidP="006A7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</w:pPr>
            <w:r w:rsidRPr="006A7234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  <w:t>«Об утверждении результатов проведении публичных слушаний»</w:t>
            </w:r>
          </w:p>
        </w:tc>
      </w:tr>
    </w:tbl>
    <w:p w14:paraId="1F97353B" w14:textId="77777777" w:rsidR="006A7234" w:rsidRPr="006A7234" w:rsidRDefault="006A7234" w:rsidP="006A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</w:pPr>
    </w:p>
    <w:p w14:paraId="06E1DBA6" w14:textId="6B81E6A4" w:rsidR="006A7234" w:rsidRPr="006A7234" w:rsidRDefault="006A7234" w:rsidP="006A7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основании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г.</w:t>
      </w:r>
      <w:r w:rsidR="00C36E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соответствии со ст. 33 Градостроительного кодекса РФ, ст. 2 и 5 Правил землепользования и застройки г. Струнино, утвержденных решением Совета народных депутатов г.</w:t>
      </w:r>
      <w:r w:rsidR="00C36E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Струнино от 27.07.2021  № 34</w:t>
      </w:r>
    </w:p>
    <w:p w14:paraId="21B42029" w14:textId="77777777" w:rsidR="006A7234" w:rsidRPr="006A7234" w:rsidRDefault="006A7234" w:rsidP="006A723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6A723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Р Е Ш И Л:</w:t>
      </w:r>
    </w:p>
    <w:p w14:paraId="164288DB" w14:textId="628A86CE" w:rsidR="006A7234" w:rsidRPr="006A7234" w:rsidRDefault="006A7234" w:rsidP="006A723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Утвердить результаты публичных слушаний, проведенных </w:t>
      </w:r>
      <w:r w:rsid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</w:t>
      </w:r>
      <w:r w:rsidRP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EA19C4" w:rsidRP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EA19C4" w:rsidRP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в 14:</w:t>
      </w:r>
      <w:r w:rsidR="003B5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00</w:t>
      </w: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ч. по вопросу внесения изменений в Правила землепользования и застройки и карту градостроительного зонирования г. Струнино.</w:t>
      </w:r>
    </w:p>
    <w:p w14:paraId="118909BC" w14:textId="77777777" w:rsidR="006A7234" w:rsidRPr="006A7234" w:rsidRDefault="006A7234" w:rsidP="006A7234">
      <w:pPr>
        <w:tabs>
          <w:tab w:val="left" w:pos="102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Изменить </w:t>
      </w:r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территориальн</w:t>
      </w:r>
      <w:r w:rsid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ую</w:t>
      </w:r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зон</w:t>
      </w:r>
      <w:r w:rsid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озелененных территорий общего пользования (</w:t>
      </w:r>
      <w:proofErr w:type="spellStart"/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Ртоп</w:t>
      </w:r>
      <w:proofErr w:type="spellEnd"/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на зону застройки индивидуальными жилыми домами (</w:t>
      </w:r>
      <w:proofErr w:type="spellStart"/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Жин</w:t>
      </w:r>
      <w:proofErr w:type="spellEnd"/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 в районе земельного участка с кадастровым номером 33:01:001605:312, расположенного по адресу: Владимирская область, р-н Александровский, МО г. Струнино (городское поселение), г. Струнино, ул. Малая Садовая, д. 10а, ориентировочной площадью 800 м</w:t>
      </w:r>
      <w:r w:rsidR="00EA19C4" w:rsidRPr="00EA19C4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>2</w:t>
      </w: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51473269" w14:textId="77777777" w:rsidR="006A7234" w:rsidRPr="006A7234" w:rsidRDefault="006A7234" w:rsidP="006A72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 Контроль за исполнением настоящего решения оставляю за собой.</w:t>
      </w:r>
    </w:p>
    <w:p w14:paraId="3365BA11" w14:textId="77777777" w:rsidR="006A7234" w:rsidRPr="006A7234" w:rsidRDefault="006A7234" w:rsidP="006A72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Опубликовать настоящее решение в СМИ и разместить на официальном сайте администрации города Струнино: </w:t>
      </w:r>
      <w:proofErr w:type="spellStart"/>
      <w:proofErr w:type="gramStart"/>
      <w:r w:rsidRPr="006A723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городструнино.рф</w:t>
      </w:r>
      <w:proofErr w:type="spellEnd"/>
      <w:proofErr w:type="gramEnd"/>
    </w:p>
    <w:p w14:paraId="609FE26F" w14:textId="77777777" w:rsidR="006A7234" w:rsidRPr="006A7234" w:rsidRDefault="006A7234" w:rsidP="006A7234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14:paraId="70BEA85E" w14:textId="77777777" w:rsidR="006A7234" w:rsidRPr="006A7234" w:rsidRDefault="006A7234" w:rsidP="006A7234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14:paraId="5D4E1B81" w14:textId="77777777" w:rsidR="006A7234" w:rsidRPr="006A7234" w:rsidRDefault="006A7234" w:rsidP="006A7234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14:paraId="1881F95C" w14:textId="77777777" w:rsidR="006A7234" w:rsidRPr="006A7234" w:rsidRDefault="006A7234" w:rsidP="006A7234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14:paraId="4D47FB90" w14:textId="77777777" w:rsidR="006A7234" w:rsidRPr="006A7234" w:rsidRDefault="006A7234" w:rsidP="006A7234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6A723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Глава города                                                                                      Д.С. Сергиенко</w:t>
      </w:r>
    </w:p>
    <w:p w14:paraId="5D8AA58B" w14:textId="77777777" w:rsidR="006A7234" w:rsidRPr="006A7234" w:rsidRDefault="006A7234" w:rsidP="006A7234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2AFDA45B" w14:textId="77777777" w:rsidR="007A5561" w:rsidRDefault="007A5561"/>
    <w:sectPr w:rsidR="007A5561" w:rsidSect="00F452EA">
      <w:headerReference w:type="default" r:id="rId6"/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027C" w14:textId="77777777" w:rsidR="00A421CA" w:rsidRDefault="00A421CA" w:rsidP="00EA19C4">
      <w:pPr>
        <w:spacing w:after="0" w:line="240" w:lineRule="auto"/>
      </w:pPr>
      <w:r>
        <w:separator/>
      </w:r>
    </w:p>
  </w:endnote>
  <w:endnote w:type="continuationSeparator" w:id="0">
    <w:p w14:paraId="7092454E" w14:textId="77777777" w:rsidR="00A421CA" w:rsidRDefault="00A421CA" w:rsidP="00E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8129" w14:textId="77777777" w:rsidR="00A421CA" w:rsidRDefault="00A421CA" w:rsidP="00EA19C4">
      <w:pPr>
        <w:spacing w:after="0" w:line="240" w:lineRule="auto"/>
      </w:pPr>
      <w:r>
        <w:separator/>
      </w:r>
    </w:p>
  </w:footnote>
  <w:footnote w:type="continuationSeparator" w:id="0">
    <w:p w14:paraId="1B8C988A" w14:textId="77777777" w:rsidR="00A421CA" w:rsidRDefault="00A421CA" w:rsidP="00EA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676C" w14:textId="287955E0" w:rsidR="00EA19C4" w:rsidRDefault="00EA19C4" w:rsidP="00EA19C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234"/>
    <w:rsid w:val="00272697"/>
    <w:rsid w:val="003B56A2"/>
    <w:rsid w:val="006A7234"/>
    <w:rsid w:val="007A5561"/>
    <w:rsid w:val="00A421CA"/>
    <w:rsid w:val="00B133BC"/>
    <w:rsid w:val="00C36E0A"/>
    <w:rsid w:val="00EA19C4"/>
    <w:rsid w:val="00EB20D8"/>
    <w:rsid w:val="00F452EA"/>
    <w:rsid w:val="00F71EE6"/>
    <w:rsid w:val="00F91FC5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6770"/>
  <w15:docId w15:val="{5E61602B-05B1-4DD5-90C3-760F8617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9C4"/>
  </w:style>
  <w:style w:type="paragraph" w:styleId="a5">
    <w:name w:val="footer"/>
    <w:basedOn w:val="a"/>
    <w:link w:val="a6"/>
    <w:uiPriority w:val="99"/>
    <w:unhideWhenUsed/>
    <w:rsid w:val="00EA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2024-02-27T13:18:00Z</dcterms:created>
  <dcterms:modified xsi:type="dcterms:W3CDTF">2024-07-30T13:31:00Z</dcterms:modified>
</cp:coreProperties>
</file>