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0B5D3" w14:textId="77777777" w:rsidR="0024307B" w:rsidRPr="0024307B" w:rsidRDefault="0024307B" w:rsidP="0024307B">
      <w:pPr>
        <w:suppressAutoHyphens w:val="0"/>
        <w:jc w:val="both"/>
        <w:rPr>
          <w:sz w:val="28"/>
          <w:szCs w:val="28"/>
          <w:lang w:eastAsia="ru-RU"/>
        </w:rPr>
      </w:pPr>
    </w:p>
    <w:p w14:paraId="3B9C2ABB" w14:textId="088FC4A9" w:rsidR="0024307B" w:rsidRPr="0024307B" w:rsidRDefault="0024307B" w:rsidP="0024307B">
      <w:pPr>
        <w:tabs>
          <w:tab w:val="left" w:pos="4368"/>
        </w:tabs>
        <w:suppressAutoHyphens w:val="0"/>
        <w:jc w:val="both"/>
        <w:rPr>
          <w:sz w:val="28"/>
          <w:szCs w:val="28"/>
          <w:lang w:eastAsia="ru-RU"/>
        </w:rPr>
      </w:pPr>
      <w:r w:rsidRPr="0024307B">
        <w:rPr>
          <w:sz w:val="28"/>
          <w:szCs w:val="28"/>
          <w:lang w:eastAsia="ru-RU"/>
        </w:rPr>
        <w:t xml:space="preserve">                                                                                   </w:t>
      </w:r>
    </w:p>
    <w:p w14:paraId="4103087F" w14:textId="77777777" w:rsidR="0024307B" w:rsidRDefault="0024307B" w:rsidP="0024307B">
      <w:pPr>
        <w:suppressAutoHyphens w:val="0"/>
        <w:autoSpaceDN w:val="0"/>
        <w:spacing w:line="276" w:lineRule="auto"/>
        <w:ind w:firstLine="709"/>
        <w:rPr>
          <w:rFonts w:eastAsia="Calibri"/>
          <w:sz w:val="24"/>
          <w:szCs w:val="24"/>
          <w:lang w:eastAsia="en-US"/>
        </w:rPr>
      </w:pPr>
    </w:p>
    <w:tbl>
      <w:tblPr>
        <w:tblW w:w="9900" w:type="dxa"/>
        <w:tblLayout w:type="fixed"/>
        <w:tblLook w:val="04A0" w:firstRow="1" w:lastRow="0" w:firstColumn="1" w:lastColumn="0" w:noHBand="0" w:noVBand="1"/>
      </w:tblPr>
      <w:tblGrid>
        <w:gridCol w:w="4892"/>
        <w:gridCol w:w="5008"/>
      </w:tblGrid>
      <w:tr w:rsidR="0024307B" w14:paraId="061F1469" w14:textId="77777777" w:rsidTr="0024307B">
        <w:trPr>
          <w:cantSplit/>
          <w:trHeight w:val="2088"/>
        </w:trPr>
        <w:tc>
          <w:tcPr>
            <w:tcW w:w="9902" w:type="dxa"/>
            <w:gridSpan w:val="2"/>
            <w:vAlign w:val="center"/>
          </w:tcPr>
          <w:p w14:paraId="23F225D5" w14:textId="77777777" w:rsidR="0024307B" w:rsidRDefault="0024307B" w:rsidP="0024307B">
            <w:pPr>
              <w:spacing w:line="256" w:lineRule="auto"/>
              <w:rPr>
                <w:b/>
                <w:kern w:val="2"/>
                <w:sz w:val="28"/>
                <w:szCs w:val="28"/>
                <w14:ligatures w14:val="standardContextual"/>
              </w:rPr>
            </w:pPr>
          </w:p>
          <w:p w14:paraId="4405F267" w14:textId="445333FE" w:rsidR="0024307B" w:rsidRDefault="0024307B" w:rsidP="0024307B">
            <w:pPr>
              <w:spacing w:line="256" w:lineRule="auto"/>
              <w:jc w:val="center"/>
              <w:rPr>
                <w:b/>
                <w:kern w:val="2"/>
                <w:sz w:val="28"/>
                <w:szCs w:val="24"/>
                <w14:ligatures w14:val="standardContextual"/>
              </w:rPr>
            </w:pPr>
            <w:r>
              <w:rPr>
                <w:b/>
                <w:kern w:val="2"/>
                <w:sz w:val="28"/>
                <w:szCs w:val="28"/>
                <w14:ligatures w14:val="standardContextual"/>
              </w:rPr>
              <w:t>Р Е Ш Е Н И Е</w:t>
            </w:r>
          </w:p>
          <w:p w14:paraId="4259B26F" w14:textId="3BD2B5DA" w:rsidR="0024307B" w:rsidRPr="0024307B" w:rsidRDefault="0024307B" w:rsidP="0024307B">
            <w:pPr>
              <w:spacing w:after="120" w:line="256" w:lineRule="auto"/>
              <w:ind w:left="283"/>
              <w:jc w:val="center"/>
              <w:rPr>
                <w:kern w:val="2"/>
                <w:sz w:val="24"/>
                <w:szCs w:val="24"/>
                <w14:ligatures w14:val="standardContextual"/>
              </w:rPr>
            </w:pPr>
            <w:proofErr w:type="gramStart"/>
            <w:r>
              <w:rPr>
                <w:b/>
                <w:kern w:val="2"/>
                <w:sz w:val="28"/>
                <w:szCs w:val="28"/>
                <w14:ligatures w14:val="standardContextual"/>
              </w:rPr>
              <w:t>СОВЕТА  НАРОДНЫХ</w:t>
            </w:r>
            <w:proofErr w:type="gramEnd"/>
            <w:r>
              <w:rPr>
                <w:b/>
                <w:kern w:val="2"/>
                <w:sz w:val="28"/>
                <w:szCs w:val="28"/>
                <w14:ligatures w14:val="standardContextual"/>
              </w:rPr>
              <w:t xml:space="preserve">  ДЕПУТАТОВ</w:t>
            </w:r>
            <w:r>
              <w:rPr>
                <w:b/>
                <w:kern w:val="2"/>
                <w:sz w:val="28"/>
                <w:szCs w:val="28"/>
                <w14:ligatures w14:val="standardContextual"/>
              </w:rPr>
              <w:br/>
              <w:t xml:space="preserve"> ГОРОДА СТРУНИНО АЛЕКСАНДРОВСКОГО РАЙОНА ВЛАДИМИРСКОЙ ОБЛАСТИ</w:t>
            </w:r>
            <w:r>
              <w:rPr>
                <w:kern w:val="2"/>
                <w:sz w:val="30"/>
                <w:szCs w:val="28"/>
                <w:lang w:eastAsia="ru-RU"/>
                <w14:ligatures w14:val="standardContextual"/>
              </w:rPr>
              <w:br/>
            </w:r>
          </w:p>
        </w:tc>
      </w:tr>
      <w:tr w:rsidR="0024307B" w14:paraId="29918A5E" w14:textId="77777777" w:rsidTr="0024307B">
        <w:trPr>
          <w:cantSplit/>
          <w:trHeight w:hRule="exact" w:val="575"/>
        </w:trPr>
        <w:tc>
          <w:tcPr>
            <w:tcW w:w="4893" w:type="dxa"/>
            <w:vAlign w:val="center"/>
          </w:tcPr>
          <w:p w14:paraId="715EA994" w14:textId="77777777" w:rsidR="0024307B" w:rsidRDefault="0024307B">
            <w:pPr>
              <w:keepNext/>
              <w:tabs>
                <w:tab w:val="center" w:pos="4055"/>
                <w:tab w:val="left" w:pos="6999"/>
              </w:tabs>
              <w:suppressAutoHyphens w:val="0"/>
              <w:spacing w:line="256" w:lineRule="auto"/>
              <w:outlineLvl w:val="0"/>
              <w:rPr>
                <w:bCs/>
                <w:kern w:val="2"/>
                <w:sz w:val="24"/>
                <w:szCs w:val="40"/>
                <w:lang w:eastAsia="ru-RU"/>
                <w14:ligatures w14:val="standardContextual"/>
              </w:rPr>
            </w:pPr>
          </w:p>
        </w:tc>
        <w:tc>
          <w:tcPr>
            <w:tcW w:w="5009" w:type="dxa"/>
            <w:vAlign w:val="center"/>
          </w:tcPr>
          <w:p w14:paraId="579C7DC3" w14:textId="77777777" w:rsidR="0024307B" w:rsidRDefault="0024307B">
            <w:pPr>
              <w:keepNext/>
              <w:tabs>
                <w:tab w:val="center" w:pos="4055"/>
                <w:tab w:val="left" w:pos="6999"/>
              </w:tabs>
              <w:suppressAutoHyphens w:val="0"/>
              <w:spacing w:line="256" w:lineRule="auto"/>
              <w:jc w:val="center"/>
              <w:outlineLvl w:val="0"/>
              <w:rPr>
                <w:bCs/>
                <w:kern w:val="2"/>
                <w:sz w:val="24"/>
                <w:szCs w:val="40"/>
                <w:lang w:eastAsia="ru-RU"/>
                <w14:ligatures w14:val="standardContextual"/>
              </w:rPr>
            </w:pPr>
          </w:p>
        </w:tc>
      </w:tr>
      <w:tr w:rsidR="0024307B" w14:paraId="6D7BFDBD" w14:textId="77777777" w:rsidTr="0024307B">
        <w:trPr>
          <w:cantSplit/>
          <w:trHeight w:hRule="exact" w:val="1039"/>
        </w:trPr>
        <w:tc>
          <w:tcPr>
            <w:tcW w:w="4893" w:type="dxa"/>
            <w:vAlign w:val="center"/>
            <w:hideMark/>
          </w:tcPr>
          <w:p w14:paraId="4F75FA89" w14:textId="009BCAF5" w:rsidR="0024307B" w:rsidRDefault="0024307B">
            <w:pPr>
              <w:keepNext/>
              <w:tabs>
                <w:tab w:val="center" w:pos="4055"/>
                <w:tab w:val="left" w:pos="6999"/>
              </w:tabs>
              <w:suppressAutoHyphens w:val="0"/>
              <w:spacing w:line="256" w:lineRule="auto"/>
              <w:outlineLvl w:val="0"/>
              <w:rPr>
                <w:bCs/>
                <w:kern w:val="2"/>
                <w:sz w:val="24"/>
                <w:szCs w:val="40"/>
                <w:lang w:eastAsia="ru-RU"/>
                <w14:ligatures w14:val="standardContextual"/>
              </w:rPr>
            </w:pPr>
            <w:r>
              <w:rPr>
                <w:bCs/>
                <w:kern w:val="2"/>
                <w:sz w:val="24"/>
                <w:szCs w:val="40"/>
                <w:lang w:eastAsia="ru-RU"/>
                <w14:ligatures w14:val="standardContextual"/>
              </w:rPr>
              <w:t xml:space="preserve">  </w:t>
            </w:r>
            <w:r w:rsidR="008D1D08">
              <w:rPr>
                <w:bCs/>
                <w:kern w:val="2"/>
                <w:sz w:val="24"/>
                <w:szCs w:val="40"/>
                <w:lang w:eastAsia="ru-RU"/>
                <w14:ligatures w14:val="standardContextual"/>
              </w:rPr>
              <w:t>От 27.08.2024</w:t>
            </w:r>
          </w:p>
        </w:tc>
        <w:tc>
          <w:tcPr>
            <w:tcW w:w="5009" w:type="dxa"/>
            <w:vAlign w:val="center"/>
            <w:hideMark/>
          </w:tcPr>
          <w:p w14:paraId="7C19310F" w14:textId="03A49A7E" w:rsidR="0024307B" w:rsidRDefault="0024307B">
            <w:pPr>
              <w:keepNext/>
              <w:tabs>
                <w:tab w:val="center" w:pos="4055"/>
                <w:tab w:val="left" w:pos="6999"/>
              </w:tabs>
              <w:suppressAutoHyphens w:val="0"/>
              <w:spacing w:line="256" w:lineRule="auto"/>
              <w:jc w:val="center"/>
              <w:outlineLvl w:val="0"/>
              <w:rPr>
                <w:bCs/>
                <w:kern w:val="2"/>
                <w:sz w:val="24"/>
                <w:szCs w:val="40"/>
                <w:lang w:eastAsia="ru-RU"/>
                <w14:ligatures w14:val="standardContextual"/>
              </w:rPr>
            </w:pPr>
            <w:r>
              <w:rPr>
                <w:bCs/>
                <w:kern w:val="2"/>
                <w:sz w:val="24"/>
                <w:szCs w:val="40"/>
                <w:lang w:eastAsia="ru-RU"/>
                <w14:ligatures w14:val="standardContextual"/>
              </w:rPr>
              <w:t xml:space="preserve">                        № </w:t>
            </w:r>
            <w:r w:rsidR="008D1D08">
              <w:rPr>
                <w:bCs/>
                <w:kern w:val="2"/>
                <w:sz w:val="24"/>
                <w:szCs w:val="40"/>
                <w:lang w:eastAsia="ru-RU"/>
                <w14:ligatures w14:val="standardContextual"/>
              </w:rPr>
              <w:t>51</w:t>
            </w:r>
          </w:p>
        </w:tc>
      </w:tr>
    </w:tbl>
    <w:p w14:paraId="48C22E13" w14:textId="77777777" w:rsidR="0024307B" w:rsidRDefault="0024307B" w:rsidP="0024307B">
      <w:pPr>
        <w:tabs>
          <w:tab w:val="left" w:pos="585"/>
        </w:tabs>
        <w:ind w:firstLine="567"/>
        <w:jc w:val="both"/>
        <w:rPr>
          <w:i/>
          <w:sz w:val="24"/>
          <w:szCs w:val="24"/>
        </w:rPr>
      </w:pPr>
      <w:r>
        <w:rPr>
          <w:i/>
          <w:sz w:val="24"/>
          <w:szCs w:val="24"/>
        </w:rPr>
        <w:t xml:space="preserve"> </w:t>
      </w:r>
    </w:p>
    <w:p w14:paraId="5C6E76D4" w14:textId="77777777" w:rsidR="0024307B" w:rsidRDefault="0024307B" w:rsidP="0024307B">
      <w:pPr>
        <w:tabs>
          <w:tab w:val="left" w:pos="585"/>
        </w:tabs>
        <w:ind w:firstLine="567"/>
        <w:jc w:val="both"/>
        <w:rPr>
          <w:i/>
          <w:sz w:val="24"/>
          <w:szCs w:val="24"/>
        </w:rPr>
      </w:pPr>
      <w:r>
        <w:rPr>
          <w:i/>
          <w:sz w:val="24"/>
          <w:szCs w:val="24"/>
        </w:rPr>
        <w:t>О внесении изменений в решение Совета народных</w:t>
      </w:r>
    </w:p>
    <w:p w14:paraId="14D17A63" w14:textId="77777777" w:rsidR="0024307B" w:rsidRDefault="0024307B" w:rsidP="0024307B">
      <w:pPr>
        <w:tabs>
          <w:tab w:val="left" w:pos="585"/>
        </w:tabs>
        <w:ind w:firstLine="567"/>
        <w:jc w:val="both"/>
        <w:rPr>
          <w:i/>
          <w:sz w:val="24"/>
          <w:szCs w:val="24"/>
        </w:rPr>
      </w:pPr>
      <w:r>
        <w:rPr>
          <w:i/>
          <w:sz w:val="24"/>
          <w:szCs w:val="24"/>
        </w:rPr>
        <w:t>депутатов города Струнино от 14.12.2021 № 57</w:t>
      </w:r>
    </w:p>
    <w:p w14:paraId="4350D380" w14:textId="77777777" w:rsidR="0024307B" w:rsidRDefault="0024307B" w:rsidP="0024307B">
      <w:pPr>
        <w:tabs>
          <w:tab w:val="left" w:pos="585"/>
        </w:tabs>
        <w:ind w:firstLine="567"/>
        <w:jc w:val="both"/>
        <w:rPr>
          <w:i/>
          <w:sz w:val="24"/>
          <w:szCs w:val="24"/>
        </w:rPr>
      </w:pPr>
      <w:bookmarkStart w:id="0" w:name="_Hlk173329351"/>
      <w:r>
        <w:rPr>
          <w:i/>
          <w:sz w:val="24"/>
          <w:szCs w:val="24"/>
        </w:rPr>
        <w:t>«Об утверждении «Положения о</w:t>
      </w:r>
    </w:p>
    <w:p w14:paraId="0ECE9D6F" w14:textId="77777777" w:rsidR="0024307B" w:rsidRDefault="0024307B" w:rsidP="0024307B">
      <w:pPr>
        <w:tabs>
          <w:tab w:val="left" w:pos="585"/>
        </w:tabs>
        <w:ind w:firstLine="567"/>
        <w:jc w:val="both"/>
        <w:rPr>
          <w:i/>
          <w:sz w:val="24"/>
          <w:szCs w:val="24"/>
        </w:rPr>
      </w:pPr>
      <w:r>
        <w:rPr>
          <w:i/>
          <w:sz w:val="24"/>
          <w:szCs w:val="24"/>
        </w:rPr>
        <w:t xml:space="preserve"> муниципальном земельном контроле</w:t>
      </w:r>
      <w:r>
        <w:rPr>
          <w:sz w:val="22"/>
          <w:szCs w:val="22"/>
          <w:lang w:eastAsia="en-US"/>
        </w:rPr>
        <w:t xml:space="preserve"> </w:t>
      </w:r>
    </w:p>
    <w:p w14:paraId="277A6D30" w14:textId="77777777" w:rsidR="0024307B" w:rsidRDefault="0024307B" w:rsidP="0024307B">
      <w:pPr>
        <w:tabs>
          <w:tab w:val="left" w:pos="585"/>
        </w:tabs>
        <w:ind w:firstLine="567"/>
        <w:jc w:val="both"/>
        <w:rPr>
          <w:i/>
          <w:sz w:val="24"/>
          <w:szCs w:val="24"/>
        </w:rPr>
      </w:pPr>
      <w:r>
        <w:rPr>
          <w:i/>
          <w:sz w:val="24"/>
          <w:szCs w:val="24"/>
        </w:rPr>
        <w:t>на территории муниципального</w:t>
      </w:r>
    </w:p>
    <w:p w14:paraId="1EBB9751" w14:textId="77777777" w:rsidR="0024307B" w:rsidRDefault="0024307B" w:rsidP="0024307B">
      <w:pPr>
        <w:tabs>
          <w:tab w:val="left" w:pos="585"/>
        </w:tabs>
        <w:ind w:firstLine="567"/>
        <w:jc w:val="both"/>
        <w:rPr>
          <w:i/>
          <w:sz w:val="24"/>
          <w:szCs w:val="24"/>
        </w:rPr>
      </w:pPr>
      <w:r>
        <w:rPr>
          <w:i/>
          <w:sz w:val="24"/>
          <w:szCs w:val="24"/>
        </w:rPr>
        <w:t xml:space="preserve"> образования города Струнино»</w:t>
      </w:r>
    </w:p>
    <w:p w14:paraId="1DA8BFD7" w14:textId="77777777" w:rsidR="0024307B" w:rsidRDefault="0024307B" w:rsidP="0024307B">
      <w:pPr>
        <w:ind w:firstLine="720"/>
        <w:jc w:val="both"/>
        <w:rPr>
          <w:b/>
          <w:sz w:val="24"/>
          <w:szCs w:val="24"/>
        </w:rPr>
      </w:pPr>
    </w:p>
    <w:bookmarkEnd w:id="0"/>
    <w:p w14:paraId="6DD46488" w14:textId="77777777" w:rsidR="0024307B" w:rsidRDefault="0024307B" w:rsidP="0024307B">
      <w:pPr>
        <w:ind w:firstLine="720"/>
        <w:jc w:val="both"/>
        <w:rPr>
          <w:b/>
          <w:sz w:val="28"/>
          <w:szCs w:val="28"/>
        </w:rPr>
      </w:pPr>
    </w:p>
    <w:p w14:paraId="0821B5E9" w14:textId="77777777" w:rsidR="0024307B" w:rsidRDefault="0024307B" w:rsidP="0024307B">
      <w:pPr>
        <w:jc w:val="both"/>
        <w:rPr>
          <w:sz w:val="28"/>
          <w:szCs w:val="28"/>
        </w:rPr>
      </w:pPr>
      <w:r>
        <w:rPr>
          <w:sz w:val="28"/>
          <w:szCs w:val="28"/>
        </w:rPr>
        <w:t xml:space="preserve">            Рассмотрев представление главы местной администрации,  руководствуясь Федеральным законом от 06.10.2003г. № 131-ФЗ "Об общих принципах организации местного самоуправления в Российской Федерации", Федеральным законом от 31.07.2020г. № 248-ФЗ "О государственном контроле (надзоре) и муниципальном контроле в Российской Федерации" и в целях приведения  Положения о муниципальном земельном контроле в соответствие с требованиями действующего законодательства, Совет народных депутатов города Струнино</w:t>
      </w:r>
    </w:p>
    <w:p w14:paraId="104C72E8" w14:textId="77777777" w:rsidR="0024307B" w:rsidRDefault="0024307B" w:rsidP="0024307B">
      <w:pPr>
        <w:ind w:firstLine="720"/>
        <w:jc w:val="both"/>
        <w:rPr>
          <w:sz w:val="28"/>
          <w:szCs w:val="28"/>
        </w:rPr>
      </w:pPr>
    </w:p>
    <w:p w14:paraId="5FE0D7CA" w14:textId="77777777" w:rsidR="0024307B" w:rsidRDefault="0024307B" w:rsidP="0024307B">
      <w:pPr>
        <w:jc w:val="center"/>
        <w:rPr>
          <w:sz w:val="28"/>
          <w:szCs w:val="28"/>
        </w:rPr>
      </w:pPr>
      <w:r>
        <w:rPr>
          <w:b/>
          <w:sz w:val="28"/>
          <w:szCs w:val="28"/>
        </w:rPr>
        <w:t>РЕШИЛ:</w:t>
      </w:r>
    </w:p>
    <w:p w14:paraId="4FC35259" w14:textId="77777777" w:rsidR="0024307B" w:rsidRDefault="0024307B" w:rsidP="0024307B">
      <w:pPr>
        <w:jc w:val="both"/>
        <w:rPr>
          <w:sz w:val="28"/>
          <w:szCs w:val="28"/>
        </w:rPr>
      </w:pPr>
    </w:p>
    <w:p w14:paraId="133B04BD" w14:textId="77777777" w:rsidR="0024307B" w:rsidRDefault="0024307B" w:rsidP="0024307B">
      <w:pPr>
        <w:pStyle w:val="a4"/>
        <w:numPr>
          <w:ilvl w:val="0"/>
          <w:numId w:val="3"/>
        </w:numPr>
        <w:jc w:val="both"/>
        <w:rPr>
          <w:sz w:val="28"/>
          <w:szCs w:val="28"/>
        </w:rPr>
      </w:pPr>
      <w:r>
        <w:rPr>
          <w:sz w:val="28"/>
          <w:szCs w:val="28"/>
        </w:rPr>
        <w:t xml:space="preserve">Внести в решение Совета народных депутатов от 14.12.2024 №57 «Об утверждении «Положения о муниципальном земельном контроле </w:t>
      </w:r>
    </w:p>
    <w:p w14:paraId="5A31896C" w14:textId="77777777" w:rsidR="0024307B" w:rsidRDefault="0024307B" w:rsidP="0024307B">
      <w:pPr>
        <w:pStyle w:val="a4"/>
        <w:jc w:val="both"/>
        <w:rPr>
          <w:sz w:val="28"/>
          <w:szCs w:val="28"/>
        </w:rPr>
      </w:pPr>
      <w:r>
        <w:rPr>
          <w:sz w:val="28"/>
          <w:szCs w:val="28"/>
        </w:rPr>
        <w:t>на территории муниципального образования города Струнино» следующие изменения:</w:t>
      </w:r>
    </w:p>
    <w:p w14:paraId="3971C801" w14:textId="77777777" w:rsidR="0024307B" w:rsidRDefault="0024307B" w:rsidP="0024307B">
      <w:pPr>
        <w:pStyle w:val="a4"/>
        <w:jc w:val="both"/>
        <w:rPr>
          <w:sz w:val="28"/>
          <w:szCs w:val="28"/>
        </w:rPr>
      </w:pPr>
      <w:r>
        <w:rPr>
          <w:sz w:val="28"/>
          <w:szCs w:val="28"/>
        </w:rPr>
        <w:t xml:space="preserve">1.1 Пункт 3.2 дополнить абзацем следующего содержания:                 </w:t>
      </w:r>
    </w:p>
    <w:p w14:paraId="5D12AB0C" w14:textId="77777777" w:rsidR="0024307B" w:rsidRDefault="0024307B" w:rsidP="0024307B">
      <w:pPr>
        <w:pStyle w:val="a4"/>
        <w:jc w:val="both"/>
        <w:rPr>
          <w:sz w:val="28"/>
          <w:szCs w:val="28"/>
        </w:rPr>
      </w:pPr>
      <w:r>
        <w:rPr>
          <w:sz w:val="28"/>
          <w:szCs w:val="28"/>
        </w:rPr>
        <w:t xml:space="preserve">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w:t>
      </w:r>
      <w:r>
        <w:rPr>
          <w:sz w:val="28"/>
          <w:szCs w:val="28"/>
        </w:rPr>
        <w:lastRenderedPageBreak/>
        <w:t>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038DFA6" w14:textId="77777777" w:rsidR="0024307B" w:rsidRDefault="0024307B" w:rsidP="0024307B">
      <w:pPr>
        <w:pStyle w:val="a4"/>
        <w:jc w:val="both"/>
        <w:rPr>
          <w:sz w:val="28"/>
          <w:szCs w:val="28"/>
        </w:rPr>
      </w:pPr>
      <w:r>
        <w:rPr>
          <w:sz w:val="28"/>
          <w:szCs w:val="28"/>
        </w:rPr>
        <w:t>1.2 Пункт 28 изложить в следующей редакции:</w:t>
      </w:r>
    </w:p>
    <w:p w14:paraId="10E8B98D" w14:textId="77777777" w:rsidR="0024307B" w:rsidRDefault="0024307B" w:rsidP="0024307B">
      <w:pPr>
        <w:pStyle w:val="a4"/>
        <w:jc w:val="both"/>
        <w:rPr>
          <w:sz w:val="28"/>
          <w:szCs w:val="28"/>
        </w:rPr>
      </w:pPr>
      <w:r>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и которая для микропредприятия не может продолжаться более сорока часов.</w:t>
      </w:r>
    </w:p>
    <w:p w14:paraId="4B230C52" w14:textId="77777777" w:rsidR="0024307B" w:rsidRDefault="0024307B" w:rsidP="0024307B">
      <w:pPr>
        <w:pStyle w:val="a4"/>
        <w:jc w:val="both"/>
        <w:rPr>
          <w:sz w:val="28"/>
          <w:szCs w:val="28"/>
        </w:rPr>
      </w:pPr>
      <w:r>
        <w:rPr>
          <w:sz w:val="28"/>
          <w:szCs w:val="28"/>
        </w:rPr>
        <w:t>1.3 Пункт 18 дополнить абзацем следующего содержания:</w:t>
      </w:r>
    </w:p>
    <w:p w14:paraId="1A9C852D" w14:textId="77777777" w:rsidR="0024307B" w:rsidRDefault="0024307B" w:rsidP="0024307B">
      <w:pPr>
        <w:pStyle w:val="a4"/>
        <w:jc w:val="both"/>
        <w:rPr>
          <w:sz w:val="28"/>
          <w:szCs w:val="28"/>
        </w:rPr>
      </w:pPr>
      <w:r>
        <w:rPr>
          <w:sz w:val="28"/>
          <w:szCs w:val="28"/>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01ADCB98" w14:textId="77777777" w:rsidR="0024307B" w:rsidRDefault="0024307B" w:rsidP="0024307B">
      <w:pPr>
        <w:pStyle w:val="a4"/>
        <w:jc w:val="both"/>
        <w:rPr>
          <w:sz w:val="28"/>
          <w:szCs w:val="28"/>
        </w:rPr>
      </w:pPr>
    </w:p>
    <w:p w14:paraId="03683B32" w14:textId="77777777" w:rsidR="0024307B" w:rsidRDefault="0024307B" w:rsidP="0024307B">
      <w:pPr>
        <w:jc w:val="both"/>
        <w:rPr>
          <w:sz w:val="28"/>
          <w:szCs w:val="28"/>
        </w:rPr>
      </w:pPr>
    </w:p>
    <w:p w14:paraId="50B3B0C0" w14:textId="77777777" w:rsidR="0024307B" w:rsidRDefault="0024307B" w:rsidP="0024307B">
      <w:pPr>
        <w:jc w:val="both"/>
        <w:rPr>
          <w:sz w:val="28"/>
          <w:szCs w:val="28"/>
        </w:rPr>
      </w:pPr>
      <w:r>
        <w:rPr>
          <w:sz w:val="28"/>
          <w:szCs w:val="28"/>
        </w:rPr>
        <w:t xml:space="preserve"> 2. Настоящее решение вступает в силу со дня его официального опубликования в СМИ и подлежит размещению в сети Интернет на официальном сайте администрации города Струнино </w:t>
      </w:r>
      <w:proofErr w:type="spellStart"/>
      <w:proofErr w:type="gramStart"/>
      <w:r>
        <w:rPr>
          <w:sz w:val="28"/>
          <w:szCs w:val="28"/>
        </w:rPr>
        <w:t>городструнино.рф</w:t>
      </w:r>
      <w:proofErr w:type="spellEnd"/>
      <w:proofErr w:type="gramEnd"/>
    </w:p>
    <w:p w14:paraId="1890A071" w14:textId="77777777" w:rsidR="0024307B" w:rsidRDefault="0024307B" w:rsidP="0024307B">
      <w:pPr>
        <w:rPr>
          <w:sz w:val="28"/>
          <w:szCs w:val="28"/>
        </w:rPr>
      </w:pPr>
    </w:p>
    <w:p w14:paraId="7F67CC6A" w14:textId="77777777" w:rsidR="0024307B" w:rsidRDefault="0024307B" w:rsidP="0024307B">
      <w:pPr>
        <w:suppressAutoHyphens w:val="0"/>
        <w:autoSpaceDE w:val="0"/>
        <w:autoSpaceDN w:val="0"/>
        <w:adjustRightInd w:val="0"/>
        <w:jc w:val="both"/>
        <w:outlineLvl w:val="0"/>
        <w:rPr>
          <w:rFonts w:ascii="Arial" w:hAnsi="Arial" w:cs="Arial"/>
          <w:sz w:val="28"/>
          <w:szCs w:val="28"/>
          <w:lang w:eastAsia="ru-RU"/>
        </w:rPr>
      </w:pPr>
    </w:p>
    <w:p w14:paraId="4C19F5A5" w14:textId="77777777" w:rsidR="0024307B" w:rsidRDefault="0024307B" w:rsidP="0024307B">
      <w:pPr>
        <w:suppressAutoHyphens w:val="0"/>
        <w:autoSpaceDE w:val="0"/>
        <w:autoSpaceDN w:val="0"/>
        <w:adjustRightInd w:val="0"/>
        <w:jc w:val="both"/>
        <w:outlineLvl w:val="0"/>
        <w:rPr>
          <w:rFonts w:ascii="Arial" w:hAnsi="Arial" w:cs="Arial"/>
          <w:sz w:val="28"/>
          <w:szCs w:val="28"/>
          <w:lang w:eastAsia="ru-RU"/>
        </w:rPr>
      </w:pPr>
    </w:p>
    <w:p w14:paraId="1AF18D97" w14:textId="77777777" w:rsidR="0024307B" w:rsidRDefault="0024307B" w:rsidP="0024307B">
      <w:pPr>
        <w:suppressAutoHyphens w:val="0"/>
        <w:autoSpaceDE w:val="0"/>
        <w:autoSpaceDN w:val="0"/>
        <w:adjustRightInd w:val="0"/>
        <w:jc w:val="both"/>
        <w:outlineLvl w:val="0"/>
        <w:rPr>
          <w:rFonts w:ascii="Arial" w:hAnsi="Arial" w:cs="Arial"/>
          <w:lang w:eastAsia="ru-RU"/>
        </w:rPr>
      </w:pPr>
    </w:p>
    <w:p w14:paraId="3FD19ABE" w14:textId="77777777" w:rsidR="0024307B" w:rsidRDefault="0024307B" w:rsidP="0024307B">
      <w:pPr>
        <w:suppressAutoHyphens w:val="0"/>
        <w:autoSpaceDE w:val="0"/>
        <w:autoSpaceDN w:val="0"/>
        <w:adjustRightInd w:val="0"/>
        <w:jc w:val="both"/>
        <w:outlineLvl w:val="0"/>
        <w:rPr>
          <w:sz w:val="28"/>
          <w:szCs w:val="28"/>
          <w:lang w:eastAsia="ru-RU"/>
        </w:rPr>
      </w:pPr>
      <w:r>
        <w:rPr>
          <w:sz w:val="28"/>
          <w:szCs w:val="28"/>
          <w:lang w:eastAsia="ru-RU"/>
        </w:rPr>
        <w:t xml:space="preserve">        Глава города</w:t>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Д.С. Сергиенко</w:t>
      </w:r>
    </w:p>
    <w:p w14:paraId="672A5066" w14:textId="77777777" w:rsidR="0024307B" w:rsidRDefault="0024307B" w:rsidP="0024307B">
      <w:pPr>
        <w:suppressAutoHyphens w:val="0"/>
        <w:autoSpaceDN w:val="0"/>
        <w:spacing w:line="276" w:lineRule="auto"/>
        <w:ind w:firstLine="709"/>
        <w:jc w:val="center"/>
        <w:rPr>
          <w:rFonts w:eastAsia="Calibri"/>
          <w:sz w:val="24"/>
          <w:szCs w:val="24"/>
          <w:lang w:eastAsia="en-US"/>
        </w:rPr>
      </w:pPr>
    </w:p>
    <w:p w14:paraId="5D5B500A" w14:textId="77777777" w:rsidR="0024307B" w:rsidRDefault="0024307B" w:rsidP="0024307B">
      <w:pPr>
        <w:suppressAutoHyphens w:val="0"/>
        <w:autoSpaceDN w:val="0"/>
        <w:spacing w:line="276" w:lineRule="auto"/>
        <w:ind w:firstLine="709"/>
        <w:jc w:val="center"/>
        <w:rPr>
          <w:rFonts w:eastAsia="Calibri"/>
          <w:sz w:val="24"/>
          <w:szCs w:val="24"/>
          <w:lang w:eastAsia="en-US"/>
        </w:rPr>
      </w:pPr>
    </w:p>
    <w:p w14:paraId="131A7A8F" w14:textId="77777777" w:rsidR="0024307B" w:rsidRDefault="0024307B" w:rsidP="0024307B">
      <w:pPr>
        <w:suppressAutoHyphens w:val="0"/>
        <w:autoSpaceDN w:val="0"/>
        <w:spacing w:line="276" w:lineRule="auto"/>
        <w:ind w:firstLine="709"/>
        <w:jc w:val="center"/>
        <w:rPr>
          <w:rFonts w:eastAsia="Calibri"/>
          <w:sz w:val="24"/>
          <w:szCs w:val="24"/>
          <w:lang w:eastAsia="en-US"/>
        </w:rPr>
      </w:pPr>
      <w:r>
        <w:rPr>
          <w:rFonts w:eastAsia="Calibri"/>
          <w:sz w:val="24"/>
          <w:szCs w:val="24"/>
          <w:lang w:eastAsia="en-US"/>
        </w:rPr>
        <w:t xml:space="preserve">                                                         </w:t>
      </w:r>
    </w:p>
    <w:p w14:paraId="79DC7B24" w14:textId="77777777" w:rsidR="0024307B" w:rsidRDefault="0024307B" w:rsidP="0024307B">
      <w:pPr>
        <w:widowControl w:val="0"/>
        <w:suppressAutoHyphens w:val="0"/>
        <w:autoSpaceDE w:val="0"/>
        <w:autoSpaceDN w:val="0"/>
        <w:rPr>
          <w:sz w:val="30"/>
          <w:szCs w:val="28"/>
          <w:lang w:eastAsia="en-US"/>
        </w:rPr>
      </w:pPr>
    </w:p>
    <w:p w14:paraId="1A6D00F4" w14:textId="77777777" w:rsidR="0024307B" w:rsidRDefault="0024307B" w:rsidP="0024307B">
      <w:pPr>
        <w:widowControl w:val="0"/>
        <w:suppressAutoHyphens w:val="0"/>
        <w:autoSpaceDE w:val="0"/>
        <w:autoSpaceDN w:val="0"/>
        <w:rPr>
          <w:sz w:val="30"/>
          <w:szCs w:val="28"/>
          <w:lang w:eastAsia="en-US"/>
        </w:rPr>
      </w:pPr>
    </w:p>
    <w:p w14:paraId="62CA4144" w14:textId="77777777" w:rsidR="0024307B" w:rsidRDefault="0024307B" w:rsidP="0024307B">
      <w:pPr>
        <w:widowControl w:val="0"/>
        <w:suppressAutoHyphens w:val="0"/>
        <w:autoSpaceDE w:val="0"/>
        <w:autoSpaceDN w:val="0"/>
        <w:rPr>
          <w:sz w:val="30"/>
          <w:szCs w:val="28"/>
          <w:lang w:eastAsia="en-US"/>
        </w:rPr>
      </w:pPr>
    </w:p>
    <w:p w14:paraId="0436C97D" w14:textId="77777777" w:rsidR="0024307B" w:rsidRDefault="0024307B" w:rsidP="0024307B">
      <w:pPr>
        <w:widowControl w:val="0"/>
        <w:suppressAutoHyphens w:val="0"/>
        <w:autoSpaceDE w:val="0"/>
        <w:autoSpaceDN w:val="0"/>
        <w:spacing w:before="6"/>
        <w:rPr>
          <w:sz w:val="32"/>
          <w:szCs w:val="28"/>
          <w:lang w:eastAsia="en-US"/>
        </w:rPr>
      </w:pPr>
    </w:p>
    <w:p w14:paraId="44DC7695" w14:textId="77777777" w:rsidR="0024307B" w:rsidRDefault="0024307B" w:rsidP="0024307B">
      <w:pPr>
        <w:widowControl w:val="0"/>
        <w:suppressAutoHyphens w:val="0"/>
        <w:autoSpaceDE w:val="0"/>
        <w:autoSpaceDN w:val="0"/>
        <w:rPr>
          <w:szCs w:val="28"/>
          <w:lang w:eastAsia="en-US"/>
        </w:rPr>
      </w:pPr>
    </w:p>
    <w:p w14:paraId="58BE187B" w14:textId="77777777" w:rsidR="0024307B" w:rsidRDefault="0024307B" w:rsidP="0024307B">
      <w:pPr>
        <w:widowControl w:val="0"/>
        <w:suppressAutoHyphens w:val="0"/>
        <w:autoSpaceDE w:val="0"/>
        <w:autoSpaceDN w:val="0"/>
        <w:spacing w:before="8"/>
        <w:rPr>
          <w:sz w:val="13"/>
          <w:szCs w:val="28"/>
          <w:lang w:eastAsia="en-US"/>
        </w:rPr>
      </w:pPr>
    </w:p>
    <w:p w14:paraId="0FBE052C" w14:textId="77777777" w:rsidR="0024307B" w:rsidRDefault="0024307B" w:rsidP="0024307B"/>
    <w:p w14:paraId="722E4536" w14:textId="77777777" w:rsidR="0024307B" w:rsidRDefault="0024307B" w:rsidP="0024307B">
      <w:pPr>
        <w:suppressAutoHyphens w:val="0"/>
        <w:autoSpaceDN w:val="0"/>
        <w:spacing w:line="276" w:lineRule="auto"/>
        <w:ind w:firstLine="709"/>
        <w:rPr>
          <w:rFonts w:eastAsia="Calibri"/>
          <w:sz w:val="24"/>
          <w:szCs w:val="24"/>
          <w:lang w:eastAsia="en-US"/>
        </w:rPr>
      </w:pPr>
    </w:p>
    <w:p w14:paraId="5E2B8A89" w14:textId="77777777" w:rsidR="0024307B" w:rsidRDefault="0024307B" w:rsidP="00E12022">
      <w:pPr>
        <w:suppressAutoHyphens w:val="0"/>
        <w:autoSpaceDN w:val="0"/>
        <w:spacing w:line="276" w:lineRule="auto"/>
        <w:ind w:firstLine="709"/>
        <w:jc w:val="center"/>
        <w:rPr>
          <w:rFonts w:eastAsia="Calibri"/>
          <w:sz w:val="24"/>
          <w:szCs w:val="24"/>
          <w:lang w:eastAsia="en-US"/>
        </w:rPr>
      </w:pPr>
    </w:p>
    <w:p w14:paraId="75658D38" w14:textId="77777777" w:rsidR="0024307B" w:rsidRDefault="0024307B" w:rsidP="00E12022">
      <w:pPr>
        <w:suppressAutoHyphens w:val="0"/>
        <w:autoSpaceDN w:val="0"/>
        <w:spacing w:line="276" w:lineRule="auto"/>
        <w:ind w:firstLine="709"/>
        <w:jc w:val="center"/>
        <w:rPr>
          <w:rFonts w:eastAsia="Calibri"/>
          <w:sz w:val="24"/>
          <w:szCs w:val="24"/>
          <w:lang w:eastAsia="en-US"/>
        </w:rPr>
      </w:pPr>
    </w:p>
    <w:p w14:paraId="78CA47A3" w14:textId="77777777" w:rsidR="0024307B" w:rsidRDefault="0024307B" w:rsidP="00E12022">
      <w:pPr>
        <w:suppressAutoHyphens w:val="0"/>
        <w:autoSpaceDN w:val="0"/>
        <w:spacing w:line="276" w:lineRule="auto"/>
        <w:ind w:firstLine="709"/>
        <w:jc w:val="center"/>
        <w:rPr>
          <w:rFonts w:eastAsia="Calibri"/>
          <w:sz w:val="24"/>
          <w:szCs w:val="24"/>
          <w:lang w:eastAsia="en-US"/>
        </w:rPr>
      </w:pPr>
    </w:p>
    <w:p w14:paraId="29A4EF47" w14:textId="77777777" w:rsidR="0024307B" w:rsidRDefault="0024307B" w:rsidP="00E12022">
      <w:pPr>
        <w:suppressAutoHyphens w:val="0"/>
        <w:autoSpaceDN w:val="0"/>
        <w:spacing w:line="276" w:lineRule="auto"/>
        <w:ind w:firstLine="709"/>
        <w:jc w:val="center"/>
        <w:rPr>
          <w:rFonts w:eastAsia="Calibri"/>
          <w:sz w:val="24"/>
          <w:szCs w:val="24"/>
          <w:lang w:eastAsia="en-US"/>
        </w:rPr>
      </w:pPr>
    </w:p>
    <w:p w14:paraId="31F59BAA" w14:textId="77777777" w:rsidR="0024307B" w:rsidRDefault="0024307B" w:rsidP="00E12022">
      <w:pPr>
        <w:suppressAutoHyphens w:val="0"/>
        <w:autoSpaceDN w:val="0"/>
        <w:spacing w:line="276" w:lineRule="auto"/>
        <w:ind w:firstLine="709"/>
        <w:jc w:val="center"/>
        <w:rPr>
          <w:rFonts w:eastAsia="Calibri"/>
          <w:sz w:val="24"/>
          <w:szCs w:val="24"/>
          <w:lang w:eastAsia="en-US"/>
        </w:rPr>
      </w:pPr>
    </w:p>
    <w:p w14:paraId="28FDF3DE" w14:textId="297889D7" w:rsidR="00E12022" w:rsidRPr="0071782E" w:rsidRDefault="0024307B" w:rsidP="0024307B">
      <w:pPr>
        <w:suppressAutoHyphens w:val="0"/>
        <w:autoSpaceDN w:val="0"/>
        <w:spacing w:line="276" w:lineRule="auto"/>
        <w:rPr>
          <w:rFonts w:eastAsia="Calibri"/>
          <w:sz w:val="24"/>
          <w:szCs w:val="24"/>
          <w:lang w:eastAsia="en-US"/>
        </w:rPr>
      </w:pPr>
      <w:r>
        <w:rPr>
          <w:rFonts w:eastAsia="Calibri"/>
          <w:sz w:val="24"/>
          <w:szCs w:val="24"/>
          <w:lang w:eastAsia="en-US"/>
        </w:rPr>
        <w:t xml:space="preserve">                                                                                                           </w:t>
      </w:r>
      <w:r w:rsidR="00E12022">
        <w:rPr>
          <w:rFonts w:eastAsia="Calibri"/>
          <w:sz w:val="24"/>
          <w:szCs w:val="24"/>
          <w:lang w:eastAsia="en-US"/>
        </w:rPr>
        <w:t xml:space="preserve"> </w:t>
      </w:r>
      <w:r w:rsidR="00E12022" w:rsidRPr="0071782E">
        <w:rPr>
          <w:rFonts w:eastAsia="Calibri"/>
          <w:sz w:val="24"/>
          <w:szCs w:val="24"/>
          <w:lang w:eastAsia="en-US"/>
        </w:rPr>
        <w:t xml:space="preserve">Приложение </w:t>
      </w:r>
    </w:p>
    <w:p w14:paraId="31815A66" w14:textId="77777777" w:rsidR="00E12022" w:rsidRPr="0071782E" w:rsidRDefault="00E12022" w:rsidP="00E12022">
      <w:pPr>
        <w:suppressAutoHyphens w:val="0"/>
        <w:autoSpaceDN w:val="0"/>
        <w:spacing w:line="276" w:lineRule="auto"/>
        <w:ind w:firstLine="709"/>
        <w:jc w:val="center"/>
        <w:rPr>
          <w:rFonts w:eastAsia="Calibri"/>
          <w:sz w:val="24"/>
          <w:szCs w:val="24"/>
          <w:lang w:eastAsia="en-US"/>
        </w:rPr>
      </w:pPr>
      <w:r w:rsidRPr="0071782E">
        <w:rPr>
          <w:rFonts w:eastAsia="Calibri"/>
          <w:sz w:val="24"/>
          <w:szCs w:val="24"/>
          <w:lang w:eastAsia="en-US"/>
        </w:rPr>
        <w:t xml:space="preserve">                                                                          к решению Совета </w:t>
      </w:r>
    </w:p>
    <w:p w14:paraId="4A75D139" w14:textId="77777777" w:rsidR="00E12022" w:rsidRPr="0071782E" w:rsidRDefault="00E12022" w:rsidP="00E12022">
      <w:pPr>
        <w:suppressAutoHyphens w:val="0"/>
        <w:autoSpaceDN w:val="0"/>
        <w:spacing w:line="276" w:lineRule="auto"/>
        <w:ind w:firstLine="709"/>
        <w:jc w:val="center"/>
        <w:rPr>
          <w:rFonts w:eastAsia="Calibri"/>
          <w:sz w:val="24"/>
          <w:szCs w:val="24"/>
          <w:lang w:eastAsia="en-US"/>
        </w:rPr>
      </w:pPr>
      <w:r w:rsidRPr="0071782E">
        <w:rPr>
          <w:rFonts w:eastAsia="Calibri"/>
          <w:sz w:val="24"/>
          <w:szCs w:val="24"/>
          <w:lang w:eastAsia="en-US"/>
        </w:rPr>
        <w:t xml:space="preserve">                                                                              народных депутатов</w:t>
      </w:r>
    </w:p>
    <w:p w14:paraId="24E84D34" w14:textId="77777777" w:rsidR="00E12022" w:rsidRPr="0071782E" w:rsidRDefault="00E12022" w:rsidP="00E12022">
      <w:pPr>
        <w:suppressAutoHyphens w:val="0"/>
        <w:autoSpaceDN w:val="0"/>
        <w:spacing w:line="276" w:lineRule="auto"/>
        <w:ind w:firstLine="709"/>
        <w:jc w:val="center"/>
        <w:rPr>
          <w:rFonts w:eastAsia="Calibri"/>
          <w:sz w:val="24"/>
          <w:szCs w:val="24"/>
          <w:lang w:eastAsia="en-US"/>
        </w:rPr>
      </w:pPr>
      <w:r w:rsidRPr="0071782E">
        <w:rPr>
          <w:rFonts w:eastAsia="Calibri"/>
          <w:sz w:val="24"/>
          <w:szCs w:val="24"/>
          <w:lang w:eastAsia="en-US"/>
        </w:rPr>
        <w:t xml:space="preserve">                                                                                             муниципального образования</w:t>
      </w:r>
    </w:p>
    <w:p w14:paraId="7EE68107" w14:textId="77777777" w:rsidR="00E12022" w:rsidRPr="0071782E" w:rsidRDefault="00E12022" w:rsidP="00E12022">
      <w:pPr>
        <w:suppressAutoHyphens w:val="0"/>
        <w:autoSpaceDN w:val="0"/>
        <w:spacing w:line="276" w:lineRule="auto"/>
        <w:ind w:firstLine="709"/>
        <w:jc w:val="center"/>
        <w:rPr>
          <w:rFonts w:eastAsia="Calibri"/>
          <w:sz w:val="24"/>
          <w:szCs w:val="24"/>
          <w:lang w:eastAsia="en-US"/>
        </w:rPr>
      </w:pPr>
      <w:r w:rsidRPr="0071782E">
        <w:rPr>
          <w:rFonts w:eastAsia="Calibri"/>
          <w:sz w:val="24"/>
          <w:szCs w:val="24"/>
          <w:lang w:eastAsia="en-US"/>
        </w:rPr>
        <w:t xml:space="preserve">                                                                        города Струнино                                                          </w:t>
      </w:r>
    </w:p>
    <w:p w14:paraId="6BF0F223" w14:textId="767477AC" w:rsidR="00E12022" w:rsidRPr="0071782E" w:rsidRDefault="00E12022" w:rsidP="00E12022">
      <w:pPr>
        <w:widowControl w:val="0"/>
        <w:numPr>
          <w:ilvl w:val="0"/>
          <w:numId w:val="1"/>
        </w:numPr>
        <w:tabs>
          <w:tab w:val="clear" w:pos="0"/>
        </w:tabs>
        <w:suppressAutoHyphens w:val="0"/>
        <w:autoSpaceDE w:val="0"/>
        <w:autoSpaceDN w:val="0"/>
        <w:spacing w:before="1" w:line="319" w:lineRule="exact"/>
        <w:ind w:left="13"/>
        <w:jc w:val="center"/>
        <w:outlineLvl w:val="0"/>
        <w:rPr>
          <w:bCs/>
          <w:sz w:val="28"/>
          <w:szCs w:val="28"/>
          <w:lang w:eastAsia="en-US"/>
        </w:rPr>
      </w:pPr>
      <w:r w:rsidRPr="0071782E">
        <w:rPr>
          <w:rFonts w:eastAsia="Calibri"/>
          <w:b/>
          <w:bCs/>
          <w:sz w:val="24"/>
          <w:szCs w:val="24"/>
          <w:lang w:eastAsia="en-US"/>
        </w:rPr>
        <w:t xml:space="preserve">                                                                     </w:t>
      </w:r>
      <w:r>
        <w:rPr>
          <w:rFonts w:eastAsia="Calibri"/>
          <w:b/>
          <w:bCs/>
          <w:sz w:val="24"/>
          <w:szCs w:val="24"/>
          <w:lang w:eastAsia="en-US"/>
        </w:rPr>
        <w:t xml:space="preserve">                  </w:t>
      </w:r>
      <w:r w:rsidR="008D1D08">
        <w:rPr>
          <w:rFonts w:eastAsia="Calibri"/>
          <w:b/>
          <w:bCs/>
          <w:sz w:val="24"/>
          <w:szCs w:val="24"/>
          <w:lang w:eastAsia="en-US"/>
        </w:rPr>
        <w:t xml:space="preserve">                  </w:t>
      </w:r>
      <w:r w:rsidRPr="0071782E">
        <w:rPr>
          <w:rFonts w:eastAsia="Calibri"/>
          <w:bCs/>
          <w:sz w:val="24"/>
          <w:szCs w:val="24"/>
          <w:lang w:eastAsia="en-US"/>
        </w:rPr>
        <w:t xml:space="preserve">от </w:t>
      </w:r>
      <w:r w:rsidR="008D1D08">
        <w:rPr>
          <w:rFonts w:eastAsia="Calibri"/>
          <w:bCs/>
          <w:sz w:val="24"/>
          <w:szCs w:val="24"/>
          <w:lang w:eastAsia="en-US"/>
        </w:rPr>
        <w:t>27.08.2024</w:t>
      </w:r>
      <w:r>
        <w:rPr>
          <w:rFonts w:eastAsia="Calibri"/>
          <w:bCs/>
          <w:sz w:val="24"/>
          <w:szCs w:val="24"/>
          <w:lang w:eastAsia="en-US"/>
        </w:rPr>
        <w:t xml:space="preserve">                      </w:t>
      </w:r>
      <w:r w:rsidRPr="0071782E">
        <w:rPr>
          <w:rFonts w:eastAsia="Calibri"/>
          <w:bCs/>
          <w:sz w:val="24"/>
          <w:szCs w:val="24"/>
          <w:lang w:eastAsia="en-US"/>
        </w:rPr>
        <w:t xml:space="preserve">№ </w:t>
      </w:r>
      <w:r w:rsidR="008D1D08">
        <w:rPr>
          <w:rFonts w:eastAsia="Calibri"/>
          <w:bCs/>
          <w:sz w:val="24"/>
          <w:szCs w:val="24"/>
          <w:lang w:eastAsia="en-US"/>
        </w:rPr>
        <w:t>51</w:t>
      </w:r>
    </w:p>
    <w:p w14:paraId="158607A7" w14:textId="77777777" w:rsidR="00E12022" w:rsidRPr="0071782E" w:rsidRDefault="00E12022" w:rsidP="00E12022">
      <w:pPr>
        <w:widowControl w:val="0"/>
        <w:numPr>
          <w:ilvl w:val="0"/>
          <w:numId w:val="1"/>
        </w:numPr>
        <w:tabs>
          <w:tab w:val="clear" w:pos="0"/>
        </w:tabs>
        <w:suppressAutoHyphens w:val="0"/>
        <w:autoSpaceDE w:val="0"/>
        <w:autoSpaceDN w:val="0"/>
        <w:spacing w:before="1" w:line="319" w:lineRule="exact"/>
        <w:ind w:left="13"/>
        <w:jc w:val="center"/>
        <w:outlineLvl w:val="0"/>
        <w:rPr>
          <w:bCs/>
          <w:sz w:val="28"/>
          <w:szCs w:val="28"/>
          <w:lang w:eastAsia="en-US"/>
        </w:rPr>
      </w:pPr>
    </w:p>
    <w:p w14:paraId="51E04A8A" w14:textId="77777777" w:rsidR="00E12022" w:rsidRDefault="00E12022" w:rsidP="00E12022">
      <w:pPr>
        <w:jc w:val="center"/>
        <w:rPr>
          <w:rFonts w:eastAsia="Calibri"/>
          <w:b/>
          <w:bCs/>
          <w:sz w:val="24"/>
          <w:szCs w:val="24"/>
          <w:lang w:eastAsia="en-US"/>
        </w:rPr>
      </w:pPr>
    </w:p>
    <w:p w14:paraId="249864CE" w14:textId="77777777" w:rsidR="00E12022" w:rsidRDefault="00E12022" w:rsidP="00E12022">
      <w:pPr>
        <w:jc w:val="center"/>
        <w:rPr>
          <w:rFonts w:eastAsia="Calibri"/>
          <w:b/>
          <w:bCs/>
          <w:sz w:val="24"/>
          <w:szCs w:val="24"/>
          <w:lang w:eastAsia="en-US"/>
        </w:rPr>
      </w:pPr>
    </w:p>
    <w:p w14:paraId="055FF00E" w14:textId="77777777" w:rsidR="00E12022" w:rsidRPr="0071782E" w:rsidRDefault="00E12022" w:rsidP="00E12022">
      <w:pPr>
        <w:jc w:val="center"/>
        <w:rPr>
          <w:rFonts w:eastAsia="Calibri"/>
          <w:b/>
          <w:bCs/>
          <w:sz w:val="24"/>
          <w:szCs w:val="24"/>
          <w:lang w:eastAsia="en-US"/>
        </w:rPr>
      </w:pPr>
      <w:r w:rsidRPr="0071782E">
        <w:rPr>
          <w:rFonts w:eastAsia="Calibri"/>
          <w:b/>
          <w:bCs/>
          <w:sz w:val="24"/>
          <w:szCs w:val="24"/>
          <w:lang w:eastAsia="en-US"/>
        </w:rPr>
        <w:t xml:space="preserve">Положение о муниципальном земельном контроле на территории муниципального образования города Струнино </w:t>
      </w:r>
    </w:p>
    <w:p w14:paraId="4C890BEC" w14:textId="77777777" w:rsidR="00E12022" w:rsidRDefault="00E12022" w:rsidP="00E12022">
      <w:pPr>
        <w:jc w:val="center"/>
      </w:pPr>
    </w:p>
    <w:p w14:paraId="409B3779" w14:textId="77777777" w:rsidR="00E12022" w:rsidRDefault="00E12022" w:rsidP="00E12022">
      <w:pPr>
        <w:jc w:val="center"/>
        <w:rPr>
          <w:rFonts w:eastAsia="Calibri"/>
          <w:bCs/>
          <w:sz w:val="24"/>
          <w:szCs w:val="24"/>
          <w:lang w:eastAsia="en-US"/>
        </w:rPr>
      </w:pPr>
    </w:p>
    <w:p w14:paraId="1DABF586" w14:textId="77777777" w:rsidR="00E12022" w:rsidRDefault="00E12022" w:rsidP="00E12022">
      <w:pPr>
        <w:numPr>
          <w:ilvl w:val="0"/>
          <w:numId w:val="2"/>
        </w:numPr>
        <w:tabs>
          <w:tab w:val="left" w:pos="1134"/>
        </w:tabs>
        <w:ind w:left="0" w:firstLine="709"/>
        <w:jc w:val="both"/>
      </w:pPr>
      <w:r>
        <w:rPr>
          <w:sz w:val="24"/>
          <w:szCs w:val="24"/>
        </w:rPr>
        <w:t>Настоящее</w:t>
      </w:r>
      <w:r>
        <w:rPr>
          <w:rFonts w:eastAsia="Calibri"/>
          <w:sz w:val="24"/>
          <w:szCs w:val="24"/>
          <w:lang w:eastAsia="en-US"/>
        </w:rPr>
        <w:t xml:space="preserve"> Положение устанавливает порядок организации и осуществления муниципального земельного контроля на территории муниципального образования города Струнино (далее – МО город Струнино). </w:t>
      </w:r>
    </w:p>
    <w:p w14:paraId="68F6E3FA" w14:textId="77777777" w:rsidR="00E12022" w:rsidRDefault="00E12022" w:rsidP="00E12022">
      <w:pPr>
        <w:ind w:firstLine="720"/>
        <w:jc w:val="both"/>
      </w:pPr>
      <w:r>
        <w:rPr>
          <w:rFonts w:eastAsia="Calibri"/>
          <w:sz w:val="24"/>
          <w:szCs w:val="24"/>
          <w:lang w:eastAsia="en-US"/>
        </w:rPr>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294E6E7" w14:textId="77777777" w:rsidR="00E12022" w:rsidRDefault="00E12022" w:rsidP="00E12022">
      <w:pPr>
        <w:numPr>
          <w:ilvl w:val="0"/>
          <w:numId w:val="2"/>
        </w:numPr>
        <w:tabs>
          <w:tab w:val="left" w:pos="1134"/>
        </w:tabs>
        <w:ind w:left="0" w:firstLine="709"/>
        <w:jc w:val="both"/>
      </w:pPr>
      <w:r>
        <w:rPr>
          <w:sz w:val="24"/>
          <w:szCs w:val="24"/>
        </w:rPr>
        <w:t>Предметом</w:t>
      </w:r>
      <w:r>
        <w:rPr>
          <w:rFonts w:eastAsia="Calibri"/>
          <w:sz w:val="24"/>
          <w:szCs w:val="24"/>
          <w:lang w:eastAsia="en-US"/>
        </w:rPr>
        <w:t xml:space="preserve"> муниципального земельного контроля являются:</w:t>
      </w:r>
    </w:p>
    <w:p w14:paraId="056B1A24" w14:textId="77777777" w:rsidR="00E12022" w:rsidRDefault="00E12022" w:rsidP="00E12022">
      <w:pPr>
        <w:ind w:firstLine="720"/>
        <w:jc w:val="both"/>
      </w:pPr>
      <w:r>
        <w:rPr>
          <w:rFonts w:eastAsia="Calibri"/>
          <w:sz w:val="24"/>
          <w:szCs w:val="24"/>
          <w:lang w:eastAsia="en-US"/>
        </w:rPr>
        <w:t>1) соблюдение контролируемыми лицами обязательных требований, установленных нормативными правовыми актами;</w:t>
      </w:r>
    </w:p>
    <w:p w14:paraId="78D691F8" w14:textId="77777777" w:rsidR="00E12022" w:rsidRDefault="00E12022" w:rsidP="00E12022">
      <w:pPr>
        <w:ind w:firstLine="720"/>
        <w:jc w:val="both"/>
      </w:pPr>
      <w:r>
        <w:rPr>
          <w:rFonts w:eastAsia="Calibri"/>
          <w:sz w:val="24"/>
          <w:szCs w:val="24"/>
          <w:lang w:eastAsia="en-US"/>
        </w:rPr>
        <w:t>2) соблюдение (реализация) требований, содержащихся в разрешительных документах;</w:t>
      </w:r>
    </w:p>
    <w:p w14:paraId="5AAACE74" w14:textId="77777777" w:rsidR="00E12022" w:rsidRDefault="00E12022" w:rsidP="00E12022">
      <w:pPr>
        <w:ind w:firstLine="720"/>
        <w:jc w:val="both"/>
      </w:pPr>
      <w:r>
        <w:rPr>
          <w:rFonts w:eastAsia="Calibri"/>
          <w:sz w:val="24"/>
          <w:szCs w:val="24"/>
          <w:lang w:eastAsia="en-US"/>
        </w:rPr>
        <w:t>3) соблюдение требований документов, исполнение которых является необходимым в соответствии с законодательством Российской Федерации;</w:t>
      </w:r>
    </w:p>
    <w:p w14:paraId="65BF1F9D" w14:textId="77777777" w:rsidR="00E12022" w:rsidRDefault="00E12022" w:rsidP="00E12022">
      <w:pPr>
        <w:ind w:firstLine="720"/>
        <w:jc w:val="both"/>
      </w:pPr>
      <w:r>
        <w:rPr>
          <w:rFonts w:eastAsia="Calibri"/>
          <w:sz w:val="24"/>
          <w:szCs w:val="24"/>
          <w:lang w:eastAsia="en-US"/>
        </w:rPr>
        <w:t>4) исполнение решений, принимаемых по результатам контрольных мероприятий.</w:t>
      </w:r>
    </w:p>
    <w:p w14:paraId="702CC451" w14:textId="77777777" w:rsidR="00E12022" w:rsidRDefault="00E12022" w:rsidP="00E12022">
      <w:pPr>
        <w:numPr>
          <w:ilvl w:val="0"/>
          <w:numId w:val="2"/>
        </w:numPr>
        <w:tabs>
          <w:tab w:val="left" w:pos="1134"/>
        </w:tabs>
        <w:ind w:left="0" w:firstLine="709"/>
        <w:jc w:val="both"/>
      </w:pPr>
      <w:r>
        <w:rPr>
          <w:rFonts w:eastAsia="Calibri"/>
          <w:sz w:val="24"/>
          <w:szCs w:val="24"/>
          <w:lang w:eastAsia="en-US"/>
        </w:rPr>
        <w:t>Объектами муниципального земельного контроля являются:</w:t>
      </w:r>
    </w:p>
    <w:p w14:paraId="0074420E" w14:textId="77777777" w:rsidR="00E12022" w:rsidRDefault="00E12022" w:rsidP="00E12022">
      <w:pPr>
        <w:ind w:firstLine="720"/>
        <w:jc w:val="both"/>
      </w:pPr>
      <w:r>
        <w:rPr>
          <w:rFonts w:eastAsia="Calibri"/>
          <w:sz w:val="24"/>
          <w:szCs w:val="24"/>
          <w:lang w:eastAsia="en-US"/>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716B27C" w14:textId="77777777" w:rsidR="00E12022" w:rsidRDefault="00E12022" w:rsidP="00E12022">
      <w:pPr>
        <w:ind w:firstLine="720"/>
        <w:jc w:val="both"/>
      </w:pPr>
      <w:r>
        <w:rPr>
          <w:rFonts w:eastAsia="Calibri"/>
          <w:sz w:val="24"/>
          <w:szCs w:val="24"/>
          <w:lang w:eastAsia="en-US"/>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CC9F6A6" w14:textId="77777777" w:rsidR="00E12022" w:rsidRDefault="00E12022" w:rsidP="00E12022">
      <w:pPr>
        <w:ind w:firstLine="720"/>
        <w:jc w:val="both"/>
      </w:pPr>
      <w:r>
        <w:rPr>
          <w:rFonts w:eastAsia="Calibri"/>
          <w:sz w:val="24"/>
          <w:szCs w:val="24"/>
          <w:lang w:eastAsia="en-US"/>
        </w:rPr>
        <w:t>3) земельные участки, которыми граждане и организации владеют и (или) пользуются, не находящиеся во владении и (или) пользовании граждан или организаций, к которым предъявляются обязательные требования.</w:t>
      </w:r>
    </w:p>
    <w:p w14:paraId="3B07F4BE" w14:textId="77777777" w:rsidR="00E12022" w:rsidRDefault="00E12022" w:rsidP="00E12022">
      <w:pPr>
        <w:ind w:firstLine="720"/>
        <w:jc w:val="both"/>
      </w:pPr>
      <w:r>
        <w:rPr>
          <w:rFonts w:eastAsia="Calibri"/>
          <w:sz w:val="24"/>
          <w:szCs w:val="24"/>
          <w:lang w:eastAsia="en-US"/>
        </w:rPr>
        <w:t xml:space="preserve">Контрольный орган осуществляет учет объектов муниципального земельного контроля. </w:t>
      </w:r>
    </w:p>
    <w:p w14:paraId="3B44E238" w14:textId="77777777" w:rsidR="00E12022" w:rsidRDefault="00E12022" w:rsidP="00E12022">
      <w:pPr>
        <w:ind w:firstLine="720"/>
        <w:jc w:val="both"/>
      </w:pPr>
      <w:r>
        <w:rPr>
          <w:rFonts w:eastAsia="Calibri"/>
          <w:sz w:val="24"/>
          <w:szCs w:val="24"/>
          <w:lang w:eastAsia="en-US"/>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0814F252" w14:textId="79EE5E31" w:rsidR="00E12022" w:rsidRDefault="00E12022" w:rsidP="00E12022">
      <w:pPr>
        <w:ind w:firstLine="720"/>
        <w:jc w:val="both"/>
        <w:rPr>
          <w:rFonts w:eastAsia="Calibri"/>
          <w:sz w:val="24"/>
          <w:szCs w:val="24"/>
          <w:lang w:eastAsia="en-US"/>
        </w:rPr>
      </w:pPr>
      <w:r>
        <w:rPr>
          <w:rFonts w:eastAsia="Calibri"/>
          <w:sz w:val="24"/>
          <w:szCs w:val="24"/>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FBB61EF" w14:textId="49DE0050" w:rsidR="00E12022" w:rsidRPr="00E12022" w:rsidRDefault="00E12022" w:rsidP="00E12022">
      <w:pPr>
        <w:ind w:firstLine="720"/>
        <w:jc w:val="both"/>
        <w:rPr>
          <w:rFonts w:eastAsia="Calibri"/>
          <w:sz w:val="24"/>
          <w:szCs w:val="24"/>
          <w:lang w:eastAsia="en-US"/>
        </w:rPr>
      </w:pPr>
      <w:r w:rsidRPr="00E12022">
        <w:rPr>
          <w:rFonts w:eastAsia="Calibri"/>
          <w:sz w:val="24"/>
          <w:szCs w:val="24"/>
          <w:lang w:eastAsia="en-US"/>
        </w:rPr>
        <w:t xml:space="preserve">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w:t>
      </w:r>
      <w:r w:rsidRPr="00E12022">
        <w:rPr>
          <w:rFonts w:eastAsia="Calibri"/>
          <w:sz w:val="24"/>
          <w:szCs w:val="24"/>
          <w:lang w:eastAsia="en-US"/>
        </w:rPr>
        <w:lastRenderedPageBreak/>
        <w:t>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C562495" w14:textId="77777777" w:rsidR="00E12022" w:rsidRDefault="00E12022" w:rsidP="00E12022">
      <w:pPr>
        <w:numPr>
          <w:ilvl w:val="0"/>
          <w:numId w:val="2"/>
        </w:numPr>
        <w:tabs>
          <w:tab w:val="left" w:pos="1134"/>
        </w:tabs>
        <w:ind w:left="0" w:firstLine="709"/>
        <w:jc w:val="both"/>
      </w:pPr>
      <w:r w:rsidRPr="002D202D">
        <w:rPr>
          <w:sz w:val="24"/>
          <w:szCs w:val="24"/>
          <w:lang w:eastAsia="ru-RU"/>
        </w:rPr>
        <w:t>Муниципальную функцию по осуществлению муниципального земельного контроля на территории города Струнино (далее - муниципальная функция) исполняет администрация города Струнино - орган муниципального контроля</w:t>
      </w:r>
      <w:r>
        <w:rPr>
          <w:sz w:val="24"/>
          <w:szCs w:val="24"/>
          <w:lang w:eastAsia="ru-RU"/>
        </w:rPr>
        <w:t xml:space="preserve">. </w:t>
      </w:r>
      <w:r>
        <w:rPr>
          <w:rFonts w:eastAsia="Calibri"/>
          <w:sz w:val="24"/>
          <w:szCs w:val="24"/>
          <w:lang w:eastAsia="en-US"/>
        </w:rPr>
        <w:t>К отношениям, связанным с осуществлением муниципального земельного контроля, применяются положения Земельного кодекса Российской Федерации, Федерального закона от 06.10.2003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14:paraId="2FC6311C" w14:textId="77777777" w:rsidR="00E12022" w:rsidRDefault="00E12022" w:rsidP="00E12022">
      <w:pPr>
        <w:numPr>
          <w:ilvl w:val="0"/>
          <w:numId w:val="2"/>
        </w:numPr>
        <w:tabs>
          <w:tab w:val="left" w:pos="1134"/>
        </w:tabs>
        <w:ind w:left="0" w:firstLine="709"/>
        <w:jc w:val="both"/>
      </w:pPr>
      <w:r>
        <w:rPr>
          <w:rFonts w:eastAsia="Calibri"/>
          <w:sz w:val="24"/>
          <w:szCs w:val="24"/>
          <w:lang w:eastAsia="en-US"/>
        </w:rPr>
        <w:t>Контрольный орган осуществляет муниципальный земельный контроль за соблюдением:</w:t>
      </w:r>
    </w:p>
    <w:p w14:paraId="6156D5DD" w14:textId="77777777" w:rsidR="00E12022" w:rsidRDefault="00E12022" w:rsidP="00E12022">
      <w:pPr>
        <w:ind w:firstLine="720"/>
        <w:jc w:val="both"/>
      </w:pPr>
      <w:r>
        <w:rPr>
          <w:rFonts w:eastAsia="Calibri"/>
          <w:sz w:val="24"/>
          <w:szCs w:val="24"/>
          <w:lang w:eastAsia="en-US"/>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B575F31" w14:textId="77777777" w:rsidR="00E12022" w:rsidRDefault="00E12022" w:rsidP="00E12022">
      <w:pPr>
        <w:ind w:firstLine="720"/>
        <w:jc w:val="both"/>
      </w:pPr>
      <w:r>
        <w:rPr>
          <w:rFonts w:eastAsia="Calibri"/>
          <w:sz w:val="24"/>
          <w:szCs w:val="24"/>
          <w:lang w:eastAsia="en-US"/>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1EBC7D2" w14:textId="77777777" w:rsidR="00E12022" w:rsidRDefault="00E12022" w:rsidP="00E12022">
      <w:pPr>
        <w:ind w:firstLine="720"/>
        <w:jc w:val="both"/>
      </w:pPr>
      <w:r>
        <w:rPr>
          <w:rFonts w:eastAsia="Calibri"/>
          <w:sz w:val="24"/>
          <w:szCs w:val="24"/>
          <w:lang w:eastAsia="en-US"/>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0D5DA825" w14:textId="77777777" w:rsidR="00E12022" w:rsidRDefault="00E12022" w:rsidP="00E12022">
      <w:pPr>
        <w:ind w:firstLine="720"/>
        <w:jc w:val="both"/>
      </w:pPr>
      <w:r>
        <w:rPr>
          <w:rFonts w:eastAsia="Calibri"/>
          <w:sz w:val="24"/>
          <w:szCs w:val="24"/>
          <w:lang w:eastAsia="en-US"/>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D0859A6" w14:textId="77777777" w:rsidR="00E12022" w:rsidRDefault="00E12022" w:rsidP="00E12022">
      <w:pPr>
        <w:ind w:firstLine="720"/>
        <w:jc w:val="both"/>
      </w:pPr>
      <w:r>
        <w:rPr>
          <w:rFonts w:eastAsia="Calibri"/>
          <w:sz w:val="24"/>
          <w:szCs w:val="24"/>
          <w:lang w:eastAsia="en-US"/>
        </w:rPr>
        <w:t>5)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14:paraId="246416B7" w14:textId="77777777" w:rsidR="00E12022" w:rsidRDefault="00E12022" w:rsidP="00E12022">
      <w:pPr>
        <w:ind w:firstLine="720"/>
        <w:jc w:val="both"/>
      </w:pPr>
      <w:r>
        <w:rPr>
          <w:rFonts w:eastAsia="Calibri"/>
          <w:sz w:val="24"/>
          <w:szCs w:val="24"/>
          <w:lang w:eastAsia="en-US"/>
        </w:rPr>
        <w:t>6)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2EC8230D" w14:textId="77777777" w:rsidR="00E12022" w:rsidRDefault="00E12022" w:rsidP="00E12022">
      <w:pPr>
        <w:ind w:firstLine="720"/>
        <w:jc w:val="both"/>
      </w:pPr>
      <w:r>
        <w:rPr>
          <w:rFonts w:eastAsia="Calibri"/>
          <w:sz w:val="24"/>
          <w:szCs w:val="24"/>
          <w:lang w:eastAsia="en-US"/>
        </w:rPr>
        <w:t xml:space="preserve">7)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7" w:history="1">
        <w:r>
          <w:rPr>
            <w:rStyle w:val="a3"/>
            <w:rFonts w:eastAsia="Calibri"/>
            <w:sz w:val="24"/>
            <w:szCs w:val="24"/>
            <w:lang w:eastAsia="en-US"/>
          </w:rPr>
          <w:t>законом</w:t>
        </w:r>
      </w:hyperlink>
      <w:r>
        <w:rPr>
          <w:rFonts w:eastAsia="Calibri"/>
          <w:sz w:val="24"/>
          <w:szCs w:val="24"/>
          <w:lang w:eastAsia="en-US"/>
        </w:rPr>
        <w:t xml:space="preserve">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4EF588E2" w14:textId="77777777" w:rsidR="00E12022" w:rsidRDefault="00E12022" w:rsidP="00E12022">
      <w:pPr>
        <w:ind w:firstLine="720"/>
        <w:jc w:val="both"/>
      </w:pPr>
      <w:r>
        <w:rPr>
          <w:rFonts w:eastAsia="Calibri"/>
          <w:sz w:val="24"/>
          <w:szCs w:val="24"/>
          <w:lang w:eastAsia="en-US"/>
        </w:rPr>
        <w:t>8) исполнения предписаний об устранении нарушений обязательных требований, выданных должностными лицами контрольного органа в пределах компетенции.</w:t>
      </w:r>
    </w:p>
    <w:p w14:paraId="3C9113CE" w14:textId="77777777" w:rsidR="00E12022" w:rsidRDefault="00E12022" w:rsidP="00E12022">
      <w:pPr>
        <w:numPr>
          <w:ilvl w:val="0"/>
          <w:numId w:val="2"/>
        </w:numPr>
        <w:tabs>
          <w:tab w:val="left" w:pos="1134"/>
        </w:tabs>
        <w:ind w:left="0" w:firstLine="709"/>
        <w:jc w:val="both"/>
      </w:pPr>
      <w:r>
        <w:rPr>
          <w:rFonts w:eastAsia="Calibri"/>
          <w:sz w:val="24"/>
          <w:szCs w:val="24"/>
          <w:lang w:eastAsia="en-US"/>
        </w:rPr>
        <w:t>В соответствии с частью 7 статьи 22 Федерального закона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на территории МО города Струнино не применяется.</w:t>
      </w:r>
    </w:p>
    <w:p w14:paraId="24B1872D" w14:textId="77777777" w:rsidR="00E12022" w:rsidRDefault="00E12022" w:rsidP="00E12022">
      <w:pPr>
        <w:numPr>
          <w:ilvl w:val="0"/>
          <w:numId w:val="2"/>
        </w:numPr>
        <w:tabs>
          <w:tab w:val="left" w:pos="1134"/>
        </w:tabs>
        <w:ind w:left="0" w:firstLine="709"/>
        <w:jc w:val="both"/>
      </w:pPr>
      <w:r>
        <w:rPr>
          <w:rFonts w:eastAsia="Calibri"/>
          <w:sz w:val="24"/>
          <w:szCs w:val="24"/>
          <w:lang w:eastAsia="en-US"/>
        </w:rPr>
        <w:t>В соответствии с частью 2 статьи 61 Федерального закона «О государственном контроле (надзоре) и муниципальном контроле в Российской Федерации» муниципальный земельный контроль на территории МО города Струнино осуществляется без проведения плановых контрольных мероприятий.</w:t>
      </w:r>
    </w:p>
    <w:p w14:paraId="499B8BCF" w14:textId="77777777" w:rsidR="00E12022" w:rsidRDefault="00E12022" w:rsidP="00E12022">
      <w:pPr>
        <w:numPr>
          <w:ilvl w:val="0"/>
          <w:numId w:val="2"/>
        </w:numPr>
        <w:tabs>
          <w:tab w:val="left" w:pos="1134"/>
        </w:tabs>
        <w:ind w:left="0" w:firstLine="709"/>
        <w:jc w:val="both"/>
      </w:pPr>
      <w:r>
        <w:rPr>
          <w:rFonts w:eastAsia="Calibri"/>
          <w:sz w:val="24"/>
          <w:szCs w:val="24"/>
          <w:lang w:eastAsia="en-US"/>
        </w:rPr>
        <w:t xml:space="preserve">В соответствии с частью 3 статьи 66 Федерального закона «О государственном контроле (надзоре) и муниципальном контроле в Российской Федерации» все внеплановые </w:t>
      </w:r>
      <w:r>
        <w:rPr>
          <w:rFonts w:eastAsia="Calibri"/>
          <w:sz w:val="24"/>
          <w:szCs w:val="24"/>
          <w:lang w:eastAsia="en-US"/>
        </w:rPr>
        <w:lastRenderedPageBreak/>
        <w:t>контрольные мероприятия могут проводиться только после согласования с органами прокуратуры.</w:t>
      </w:r>
    </w:p>
    <w:p w14:paraId="6F4F6275" w14:textId="77777777" w:rsidR="00E12022" w:rsidRDefault="00E12022" w:rsidP="00E12022">
      <w:pPr>
        <w:numPr>
          <w:ilvl w:val="0"/>
          <w:numId w:val="2"/>
        </w:numPr>
        <w:tabs>
          <w:tab w:val="left" w:pos="1134"/>
        </w:tabs>
        <w:ind w:left="0" w:firstLine="709"/>
        <w:jc w:val="both"/>
      </w:pPr>
      <w:r>
        <w:rPr>
          <w:rFonts w:eastAsia="Calibri"/>
          <w:sz w:val="24"/>
          <w:szCs w:val="24"/>
          <w:lang w:eastAsia="en-US"/>
        </w:rPr>
        <w:t>До 31.12.2023 контрольный орган готовит в ходе осуществления муниципального земельного контроля документы, информирует контролируемых лиц о совершаемых должностными лицами контрольного органа действиях и принимаемых решениях, обменивается документами и сведениями с контролируемыми лицами на бумажном носителе.</w:t>
      </w:r>
    </w:p>
    <w:p w14:paraId="53810FAC" w14:textId="77777777" w:rsidR="00E12022" w:rsidRDefault="00E12022" w:rsidP="00E12022">
      <w:pPr>
        <w:ind w:firstLine="720"/>
        <w:jc w:val="both"/>
      </w:pPr>
      <w:r>
        <w:rPr>
          <w:rFonts w:eastAsia="Calibri"/>
          <w:sz w:val="24"/>
          <w:szCs w:val="24"/>
          <w:lang w:eastAsia="en-US"/>
        </w:rPr>
        <w:t>Формы документов, составляемые и используемые при осуществлении муниципального земельного контроля на территории МО города Струнино,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19432C5A" w14:textId="77777777" w:rsidR="00E12022" w:rsidRDefault="00E12022" w:rsidP="00E12022">
      <w:pPr>
        <w:numPr>
          <w:ilvl w:val="0"/>
          <w:numId w:val="2"/>
        </w:numPr>
        <w:tabs>
          <w:tab w:val="left" w:pos="1134"/>
        </w:tabs>
        <w:ind w:left="0" w:firstLine="709"/>
        <w:jc w:val="both"/>
      </w:pPr>
      <w:r>
        <w:rPr>
          <w:rFonts w:eastAsia="Calibri"/>
          <w:sz w:val="24"/>
          <w:szCs w:val="24"/>
          <w:lang w:eastAsia="en-US"/>
        </w:rPr>
        <w:t xml:space="preserve">Оценка результативности и эффективности деятельности контрольного органа осуществляется согласно статье 30 Федерального закона «О государственном контроле (надзоре) и муниципальном контроле в Российской Федерации». </w:t>
      </w:r>
      <w:r>
        <w:rPr>
          <w:sz w:val="24"/>
          <w:szCs w:val="24"/>
          <w:lang w:eastAsia="ru-RU"/>
        </w:rPr>
        <w:t xml:space="preserve">Ключевые показатели вида контроля и их целевые значения, индикативные показатели муниципального земельного </w:t>
      </w:r>
      <w:proofErr w:type="gramStart"/>
      <w:r>
        <w:rPr>
          <w:sz w:val="24"/>
          <w:szCs w:val="24"/>
          <w:lang w:eastAsia="ru-RU"/>
        </w:rPr>
        <w:t>контроля  определены</w:t>
      </w:r>
      <w:proofErr w:type="gramEnd"/>
      <w:r>
        <w:rPr>
          <w:sz w:val="24"/>
          <w:szCs w:val="24"/>
          <w:lang w:eastAsia="ru-RU"/>
        </w:rPr>
        <w:t xml:space="preserve"> Приложением 1 к настоящему Положению.</w:t>
      </w:r>
    </w:p>
    <w:p w14:paraId="41093DA1" w14:textId="77777777" w:rsidR="00E12022" w:rsidRDefault="00E12022" w:rsidP="00E12022">
      <w:pPr>
        <w:numPr>
          <w:ilvl w:val="0"/>
          <w:numId w:val="2"/>
        </w:numPr>
        <w:tabs>
          <w:tab w:val="left" w:pos="1134"/>
        </w:tabs>
        <w:ind w:left="0" w:firstLine="709"/>
        <w:jc w:val="both"/>
      </w:pPr>
      <w:r>
        <w:rPr>
          <w:rFonts w:eastAsia="Calibri"/>
          <w:sz w:val="24"/>
          <w:szCs w:val="24"/>
          <w:lang w:eastAsia="en-US"/>
        </w:rPr>
        <w:t>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w:t>
      </w:r>
    </w:p>
    <w:p w14:paraId="1A8E2787" w14:textId="77777777" w:rsidR="00E12022" w:rsidRDefault="00E12022" w:rsidP="00E12022">
      <w:pPr>
        <w:ind w:firstLine="720"/>
        <w:jc w:val="both"/>
      </w:pPr>
      <w:r>
        <w:rPr>
          <w:rFonts w:eastAsia="Calibri"/>
          <w:sz w:val="24"/>
          <w:szCs w:val="24"/>
          <w:lang w:eastAsia="en-US"/>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постановлением администрации муниципального образования города Струнино. Также могут проводиться профилактические мероприятия, не предусмотренные программой профилактики рисков причинения вреда (ущерба) охраняемым законом ценностям. </w:t>
      </w:r>
    </w:p>
    <w:p w14:paraId="5A8F17F2" w14:textId="77777777" w:rsidR="00E12022" w:rsidRDefault="00E12022" w:rsidP="00E12022">
      <w:pPr>
        <w:ind w:firstLine="720"/>
        <w:jc w:val="both"/>
      </w:pPr>
      <w:r>
        <w:rPr>
          <w:rFonts w:eastAsia="Calibri"/>
          <w:sz w:val="24"/>
          <w:szCs w:val="24"/>
          <w:lang w:eastAsia="en-U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14:paraId="3E9677B4" w14:textId="77777777" w:rsidR="00E12022" w:rsidRDefault="00E12022" w:rsidP="00E12022">
      <w:pPr>
        <w:numPr>
          <w:ilvl w:val="0"/>
          <w:numId w:val="2"/>
        </w:numPr>
        <w:tabs>
          <w:tab w:val="left" w:pos="1134"/>
        </w:tabs>
        <w:ind w:left="0" w:firstLine="709"/>
        <w:jc w:val="both"/>
      </w:pPr>
      <w:r>
        <w:rPr>
          <w:rFonts w:eastAsia="Calibri"/>
          <w:sz w:val="24"/>
          <w:szCs w:val="24"/>
          <w:lang w:eastAsia="en-US"/>
        </w:rPr>
        <w:t>При осуществлении муниципального земельного контроля на территории МО города Струнино могут проводиться следующие виды профилактических мероприятий:</w:t>
      </w:r>
    </w:p>
    <w:p w14:paraId="2D7B1799" w14:textId="77777777" w:rsidR="00E12022" w:rsidRDefault="00E12022" w:rsidP="00E12022">
      <w:pPr>
        <w:ind w:firstLine="720"/>
        <w:jc w:val="both"/>
      </w:pPr>
      <w:r>
        <w:rPr>
          <w:rFonts w:eastAsia="Calibri"/>
          <w:sz w:val="24"/>
          <w:szCs w:val="24"/>
          <w:lang w:eastAsia="en-US"/>
        </w:rPr>
        <w:t>1) информирование;</w:t>
      </w:r>
    </w:p>
    <w:p w14:paraId="66450EF0" w14:textId="77777777" w:rsidR="00E12022" w:rsidRDefault="00E12022" w:rsidP="00E12022">
      <w:pPr>
        <w:ind w:firstLine="720"/>
        <w:jc w:val="both"/>
      </w:pPr>
      <w:r>
        <w:rPr>
          <w:rFonts w:eastAsia="Calibri"/>
          <w:sz w:val="24"/>
          <w:szCs w:val="24"/>
          <w:lang w:eastAsia="en-US"/>
        </w:rPr>
        <w:t>2) объявление предостережений;</w:t>
      </w:r>
    </w:p>
    <w:p w14:paraId="025AFC89" w14:textId="77777777" w:rsidR="00E12022" w:rsidRDefault="00E12022" w:rsidP="00E12022">
      <w:pPr>
        <w:ind w:firstLine="720"/>
        <w:jc w:val="both"/>
      </w:pPr>
      <w:r>
        <w:rPr>
          <w:rFonts w:eastAsia="Calibri"/>
          <w:sz w:val="24"/>
          <w:szCs w:val="24"/>
          <w:lang w:eastAsia="en-US"/>
        </w:rPr>
        <w:t>3) консультирование;</w:t>
      </w:r>
    </w:p>
    <w:p w14:paraId="7796C418" w14:textId="77777777" w:rsidR="00E12022" w:rsidRDefault="00E12022" w:rsidP="00E12022">
      <w:pPr>
        <w:ind w:firstLine="720"/>
        <w:jc w:val="both"/>
      </w:pPr>
      <w:r>
        <w:rPr>
          <w:rFonts w:eastAsia="Calibri"/>
          <w:sz w:val="24"/>
          <w:szCs w:val="24"/>
          <w:lang w:eastAsia="en-US"/>
        </w:rPr>
        <w:t>4) профилактический визит.</w:t>
      </w:r>
    </w:p>
    <w:p w14:paraId="6DEDD2FD" w14:textId="77777777" w:rsidR="00E12022" w:rsidRDefault="00E12022" w:rsidP="00E12022">
      <w:pPr>
        <w:numPr>
          <w:ilvl w:val="0"/>
          <w:numId w:val="2"/>
        </w:numPr>
        <w:tabs>
          <w:tab w:val="left" w:pos="1134"/>
        </w:tabs>
        <w:ind w:left="0" w:firstLine="709"/>
        <w:jc w:val="both"/>
      </w:pPr>
      <w:r>
        <w:rPr>
          <w:rFonts w:eastAsia="Calibri"/>
          <w:sz w:val="24"/>
          <w:szCs w:val="24"/>
          <w:lang w:eastAsia="en-US"/>
        </w:rPr>
        <w:t>Информирование осуществляется контрольным органом посредством размещения соответствующих сведений на официальном сайте органов местного самоуправления муниципального образования город Александров в сети «Интернет» и средствах массовой информации.</w:t>
      </w:r>
    </w:p>
    <w:p w14:paraId="57C43802" w14:textId="77777777" w:rsidR="00E12022" w:rsidRDefault="00E12022" w:rsidP="00E12022">
      <w:pPr>
        <w:ind w:firstLine="720"/>
        <w:jc w:val="both"/>
      </w:pPr>
      <w:r>
        <w:rPr>
          <w:rFonts w:eastAsia="Calibri"/>
          <w:sz w:val="24"/>
          <w:szCs w:val="24"/>
          <w:lang w:eastAsia="en-US"/>
        </w:rPr>
        <w:t>Контрольный орган обязан размещать и поддерживать в актуальном состоянии на официальном сайте муниципального образования города Струнино 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
    <w:p w14:paraId="1DA5878F" w14:textId="77777777" w:rsidR="00E12022" w:rsidRDefault="00E12022" w:rsidP="00E12022">
      <w:pPr>
        <w:numPr>
          <w:ilvl w:val="0"/>
          <w:numId w:val="2"/>
        </w:numPr>
        <w:tabs>
          <w:tab w:val="left" w:pos="1134"/>
        </w:tabs>
        <w:ind w:left="0" w:firstLine="709"/>
        <w:jc w:val="both"/>
      </w:pPr>
      <w:r>
        <w:rPr>
          <w:rFonts w:eastAsia="Calibri"/>
          <w:sz w:val="24"/>
          <w:szCs w:val="24"/>
          <w:lang w:eastAsia="en-US"/>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контрольного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4E42D3" w14:textId="77777777" w:rsidR="00E12022" w:rsidRDefault="00E12022" w:rsidP="00E12022">
      <w:pPr>
        <w:ind w:firstLine="720"/>
        <w:jc w:val="both"/>
      </w:pPr>
      <w:r>
        <w:rPr>
          <w:rFonts w:eastAsia="Calibri"/>
          <w:sz w:val="24"/>
          <w:szCs w:val="24"/>
          <w:lang w:eastAsia="en-US"/>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F669C9A" w14:textId="77777777" w:rsidR="00E12022" w:rsidRDefault="00E12022" w:rsidP="00E12022">
      <w:pPr>
        <w:ind w:firstLine="720"/>
        <w:jc w:val="both"/>
      </w:pPr>
      <w:r>
        <w:rPr>
          <w:rFonts w:eastAsia="Calibri"/>
          <w:sz w:val="24"/>
          <w:szCs w:val="24"/>
          <w:lang w:eastAsia="en-US"/>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14:paraId="5E9294D6" w14:textId="77777777" w:rsidR="00E12022" w:rsidRDefault="00E12022" w:rsidP="00E12022">
      <w:pPr>
        <w:numPr>
          <w:ilvl w:val="0"/>
          <w:numId w:val="2"/>
        </w:numPr>
        <w:tabs>
          <w:tab w:val="left" w:pos="1134"/>
        </w:tabs>
        <w:ind w:left="0" w:firstLine="709"/>
        <w:jc w:val="both"/>
      </w:pPr>
      <w:r>
        <w:rPr>
          <w:rFonts w:eastAsia="Calibri"/>
          <w:sz w:val="24"/>
          <w:szCs w:val="24"/>
          <w:lang w:eastAsia="en-US"/>
        </w:rPr>
        <w:t>Консультирование контролируемых лиц 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864CE3A" w14:textId="77777777" w:rsidR="00E12022" w:rsidRDefault="00E12022" w:rsidP="00E12022">
      <w:pPr>
        <w:ind w:firstLine="720"/>
        <w:jc w:val="both"/>
        <w:rPr>
          <w:rFonts w:eastAsia="Calibri"/>
          <w:sz w:val="24"/>
          <w:szCs w:val="24"/>
          <w:lang w:eastAsia="en-US"/>
        </w:rPr>
      </w:pPr>
      <w:r w:rsidRPr="00060285">
        <w:rPr>
          <w:rFonts w:eastAsia="Calibri"/>
          <w:sz w:val="24"/>
          <w:szCs w:val="24"/>
          <w:lang w:eastAsia="en-US"/>
        </w:rPr>
        <w:t xml:space="preserve">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0E4863E9" w14:textId="77777777" w:rsidR="00E12022" w:rsidRDefault="00E12022" w:rsidP="00E12022">
      <w:pPr>
        <w:ind w:firstLine="720"/>
        <w:jc w:val="both"/>
      </w:pPr>
      <w:r>
        <w:rPr>
          <w:rFonts w:eastAsia="Calibri"/>
          <w:sz w:val="24"/>
          <w:szCs w:val="24"/>
          <w:lang w:eastAsia="en-US"/>
        </w:rPr>
        <w:t xml:space="preserve">Личный прием граждан проводится руководителем контрольного органа, его заместителями, инспекторами. Информация о месте приема, а также об установленных для приема днях и часах размещается на официальном сайте контрольного органа. </w:t>
      </w:r>
    </w:p>
    <w:p w14:paraId="0A2D9726" w14:textId="77777777" w:rsidR="00E12022" w:rsidRDefault="00E12022" w:rsidP="00E12022">
      <w:pPr>
        <w:ind w:firstLine="720"/>
        <w:jc w:val="both"/>
      </w:pPr>
      <w:r>
        <w:rPr>
          <w:rFonts w:eastAsia="Calibri"/>
          <w:sz w:val="24"/>
          <w:szCs w:val="24"/>
          <w:lang w:eastAsia="en-US"/>
        </w:rPr>
        <w:t>Консультирование осуществляется в устной или письменной форме по следующим вопросам:</w:t>
      </w:r>
    </w:p>
    <w:p w14:paraId="120C3472" w14:textId="77777777" w:rsidR="00E12022" w:rsidRDefault="00E12022" w:rsidP="00E12022">
      <w:pPr>
        <w:ind w:firstLine="720"/>
        <w:jc w:val="both"/>
      </w:pPr>
      <w:r>
        <w:rPr>
          <w:rFonts w:eastAsia="Calibri"/>
          <w:sz w:val="24"/>
          <w:szCs w:val="24"/>
          <w:lang w:eastAsia="en-US"/>
        </w:rPr>
        <w:t>1) организация и осуществление муниципального земельного контроля;</w:t>
      </w:r>
    </w:p>
    <w:p w14:paraId="7944B042" w14:textId="77777777" w:rsidR="00E12022" w:rsidRDefault="00E12022" w:rsidP="00E12022">
      <w:pPr>
        <w:ind w:firstLine="720"/>
        <w:jc w:val="both"/>
      </w:pPr>
      <w:r>
        <w:rPr>
          <w:rFonts w:eastAsia="Calibri"/>
          <w:sz w:val="24"/>
          <w:szCs w:val="24"/>
          <w:lang w:eastAsia="en-US"/>
        </w:rPr>
        <w:t>2) порядок осуществления контрольных мероприятий, установленных настоящим Положением;</w:t>
      </w:r>
    </w:p>
    <w:p w14:paraId="5B2AD2AE" w14:textId="77777777" w:rsidR="00E12022" w:rsidRDefault="00E12022" w:rsidP="00E12022">
      <w:pPr>
        <w:ind w:firstLine="720"/>
        <w:jc w:val="both"/>
      </w:pPr>
      <w:r>
        <w:rPr>
          <w:rFonts w:eastAsia="Calibri"/>
          <w:sz w:val="24"/>
          <w:szCs w:val="24"/>
          <w:lang w:eastAsia="en-US"/>
        </w:rPr>
        <w:t>3) порядок обжалования действий (бездействия) должностных лиц контрольного органа;</w:t>
      </w:r>
    </w:p>
    <w:p w14:paraId="14E13D0C" w14:textId="77777777" w:rsidR="00E12022" w:rsidRDefault="00E12022" w:rsidP="00E12022">
      <w:pPr>
        <w:ind w:firstLine="720"/>
        <w:jc w:val="both"/>
      </w:pPr>
      <w:r>
        <w:rPr>
          <w:rFonts w:eastAsia="Calibri"/>
          <w:sz w:val="24"/>
          <w:szCs w:val="24"/>
          <w:lang w:eastAsia="en-US"/>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 </w:t>
      </w:r>
    </w:p>
    <w:p w14:paraId="1FEFB50D" w14:textId="77777777" w:rsidR="00E12022" w:rsidRDefault="00E12022" w:rsidP="00E12022">
      <w:pPr>
        <w:numPr>
          <w:ilvl w:val="0"/>
          <w:numId w:val="2"/>
        </w:numPr>
        <w:tabs>
          <w:tab w:val="left" w:pos="1134"/>
        </w:tabs>
        <w:ind w:left="0" w:firstLine="709"/>
        <w:jc w:val="both"/>
      </w:pPr>
      <w:r>
        <w:rPr>
          <w:rFonts w:eastAsia="Calibri"/>
          <w:sz w:val="24"/>
          <w:szCs w:val="24"/>
          <w:lang w:eastAsia="en-US"/>
        </w:rPr>
        <w:t>Консультирование в письменной форме осуществляется должностным лицом в следующих случаях:</w:t>
      </w:r>
    </w:p>
    <w:p w14:paraId="4A017655" w14:textId="77777777" w:rsidR="00E12022" w:rsidRDefault="00E12022" w:rsidP="00E12022">
      <w:pPr>
        <w:ind w:firstLine="720"/>
        <w:jc w:val="both"/>
      </w:pPr>
      <w:r>
        <w:rPr>
          <w:rFonts w:eastAsia="Calibri"/>
          <w:sz w:val="24"/>
          <w:szCs w:val="24"/>
          <w:lang w:eastAsia="en-US"/>
        </w:rPr>
        <w:t>1) контролируемым лицом представлен письменный запрос о представлении письменного ответа по вопросам консультирования;</w:t>
      </w:r>
    </w:p>
    <w:p w14:paraId="35258714" w14:textId="77777777" w:rsidR="00E12022" w:rsidRDefault="00E12022" w:rsidP="00E12022">
      <w:pPr>
        <w:ind w:firstLine="720"/>
        <w:jc w:val="both"/>
      </w:pPr>
      <w:r>
        <w:rPr>
          <w:rFonts w:eastAsia="Calibri"/>
          <w:sz w:val="24"/>
          <w:szCs w:val="24"/>
          <w:lang w:eastAsia="en-US"/>
        </w:rPr>
        <w:t>2) за время консультирования предоставить ответ на поставленные вопросы невозможно;</w:t>
      </w:r>
    </w:p>
    <w:p w14:paraId="7BBBC8D4" w14:textId="77777777" w:rsidR="00E12022" w:rsidRDefault="00E12022" w:rsidP="00E12022">
      <w:pPr>
        <w:ind w:firstLine="720"/>
        <w:jc w:val="both"/>
      </w:pPr>
      <w:r>
        <w:rPr>
          <w:rFonts w:eastAsia="Calibri"/>
          <w:sz w:val="24"/>
          <w:szCs w:val="24"/>
          <w:lang w:eastAsia="en-US"/>
        </w:rPr>
        <w:t>3) ответ на поставленные вопросы требует дополнительного запроса сведений.</w:t>
      </w:r>
    </w:p>
    <w:p w14:paraId="6E14608D" w14:textId="77777777" w:rsidR="00E12022" w:rsidRDefault="00E12022" w:rsidP="00E12022">
      <w:pPr>
        <w:ind w:firstLine="720"/>
        <w:jc w:val="both"/>
      </w:pPr>
      <w:r>
        <w:rPr>
          <w:rFonts w:eastAsia="Calibri"/>
          <w:color w:val="000000"/>
          <w:sz w:val="24"/>
          <w:szCs w:val="24"/>
          <w:lang w:eastAsia="en-US"/>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w:t>
      </w:r>
      <w:hyperlink r:id="rId8" w:anchor="/document/12146661/entry/12" w:history="1">
        <w:r>
          <w:rPr>
            <w:rStyle w:val="a3"/>
            <w:rFonts w:eastAsia="Calibri"/>
            <w:color w:val="000000"/>
            <w:sz w:val="24"/>
            <w:szCs w:val="24"/>
            <w:lang w:eastAsia="en-US"/>
          </w:rPr>
          <w:t>Федеральным законом</w:t>
        </w:r>
      </w:hyperlink>
      <w:r>
        <w:rPr>
          <w:rFonts w:eastAsia="Calibri"/>
          <w:color w:val="000000"/>
          <w:sz w:val="24"/>
          <w:szCs w:val="24"/>
          <w:lang w:eastAsia="en-US"/>
        </w:rPr>
        <w:t> от 2 мая 2006 года № 59-ФЗ "О порядке рассмотрения обращений граждан Российской Федерации".</w:t>
      </w:r>
    </w:p>
    <w:p w14:paraId="1EC90506" w14:textId="77777777" w:rsidR="00E12022" w:rsidRDefault="00E12022" w:rsidP="00E12022">
      <w:pPr>
        <w:ind w:firstLine="720"/>
        <w:jc w:val="both"/>
      </w:pPr>
      <w:r>
        <w:rPr>
          <w:rFonts w:eastAsia="Calibri"/>
          <w:sz w:val="24"/>
          <w:szCs w:val="24"/>
          <w:lang w:eastAsia="en-US"/>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0D27E24" w14:textId="77777777" w:rsidR="00E12022" w:rsidRDefault="00E12022" w:rsidP="00E12022">
      <w:pPr>
        <w:ind w:firstLine="720"/>
        <w:jc w:val="both"/>
      </w:pPr>
      <w:r>
        <w:rPr>
          <w:rFonts w:eastAsia="Calibri"/>
          <w:sz w:val="24"/>
          <w:szCs w:val="24"/>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463DDF14" w14:textId="77777777" w:rsidR="00E12022" w:rsidRDefault="00E12022" w:rsidP="00E12022">
      <w:pPr>
        <w:ind w:firstLine="720"/>
        <w:jc w:val="both"/>
      </w:pPr>
      <w:r>
        <w:rPr>
          <w:rFonts w:eastAsia="Calibri"/>
          <w:sz w:val="24"/>
          <w:szCs w:val="24"/>
          <w:lang w:eastAsia="en-US"/>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EA3DE5A" w14:textId="77777777" w:rsidR="00E12022" w:rsidRDefault="00E12022" w:rsidP="00E12022">
      <w:pPr>
        <w:ind w:firstLine="720"/>
        <w:jc w:val="both"/>
      </w:pPr>
      <w:r>
        <w:rPr>
          <w:rFonts w:eastAsia="Calibri"/>
          <w:sz w:val="24"/>
          <w:szCs w:val="24"/>
          <w:lang w:eastAsia="en-US"/>
        </w:rPr>
        <w:lastRenderedPageBreak/>
        <w:t>Контрольный орган ведет журнал учета консультирований.</w:t>
      </w:r>
    </w:p>
    <w:p w14:paraId="7F960599" w14:textId="77777777" w:rsidR="00E12022" w:rsidRDefault="00E12022" w:rsidP="00E12022">
      <w:pPr>
        <w:ind w:firstLine="720"/>
        <w:jc w:val="both"/>
      </w:pPr>
      <w:r>
        <w:rPr>
          <w:rFonts w:eastAsia="Calibri"/>
          <w:sz w:val="24"/>
          <w:szCs w:val="24"/>
          <w:lang w:eastAsia="en-US"/>
        </w:rPr>
        <w:t>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города Струнино в информационно-телекоммуникационной сети «Интернет» письменного разъяснения.</w:t>
      </w:r>
    </w:p>
    <w:p w14:paraId="3961B5CB" w14:textId="77777777" w:rsidR="00E12022" w:rsidRDefault="00E12022" w:rsidP="00E12022">
      <w:pPr>
        <w:numPr>
          <w:ilvl w:val="0"/>
          <w:numId w:val="2"/>
        </w:numPr>
        <w:tabs>
          <w:tab w:val="left" w:pos="1134"/>
        </w:tabs>
        <w:ind w:left="0" w:firstLine="709"/>
        <w:jc w:val="both"/>
      </w:pPr>
      <w:r>
        <w:rPr>
          <w:rFonts w:eastAsia="Calibri"/>
          <w:sz w:val="24"/>
          <w:szCs w:val="24"/>
          <w:lang w:eastAsia="en-US"/>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74880648" w14:textId="77777777" w:rsidR="00E12022" w:rsidRDefault="00E12022" w:rsidP="00E12022">
      <w:pPr>
        <w:ind w:firstLine="720"/>
        <w:jc w:val="both"/>
      </w:pPr>
      <w:r>
        <w:rPr>
          <w:rFonts w:eastAsia="Calibri"/>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2165FAAF" w14:textId="77777777" w:rsidR="00E12022" w:rsidRDefault="00E12022" w:rsidP="00E12022">
      <w:pPr>
        <w:ind w:firstLine="720"/>
        <w:jc w:val="both"/>
      </w:pPr>
      <w:r>
        <w:rPr>
          <w:rFonts w:eastAsia="Calibri"/>
          <w:sz w:val="24"/>
          <w:szCs w:val="24"/>
          <w:lang w:eastAsia="en-U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04ECF3C" w14:textId="77777777" w:rsidR="00E12022" w:rsidRDefault="00E12022" w:rsidP="00E12022">
      <w:pPr>
        <w:ind w:firstLine="720"/>
        <w:jc w:val="both"/>
      </w:pPr>
      <w:r>
        <w:rPr>
          <w:rFonts w:eastAsia="Calibri"/>
          <w:sz w:val="24"/>
          <w:szCs w:val="24"/>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контрольного органа для при</w:t>
      </w:r>
      <w:r>
        <w:rPr>
          <w:rFonts w:eastAsia="Calibri"/>
          <w:sz w:val="24"/>
          <w:szCs w:val="24"/>
          <w:shd w:val="clear" w:color="auto" w:fill="FFFFFF"/>
          <w:lang w:eastAsia="en-US"/>
        </w:rPr>
        <w:t>нятия решения о проведении контрольных мероприятий.</w:t>
      </w:r>
    </w:p>
    <w:p w14:paraId="4A710B76" w14:textId="77777777" w:rsidR="00E12022" w:rsidRDefault="00E12022" w:rsidP="00E12022">
      <w:pPr>
        <w:ind w:firstLine="720"/>
        <w:jc w:val="both"/>
        <w:rPr>
          <w:sz w:val="24"/>
          <w:shd w:val="clear" w:color="auto" w:fill="FFFFFF"/>
        </w:rPr>
      </w:pPr>
      <w:r w:rsidRPr="00060285">
        <w:rPr>
          <w:sz w:val="24"/>
          <w:shd w:val="clear" w:color="auto" w:fill="FFFFFF"/>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6DD17F76" w14:textId="77777777" w:rsidR="00E12022" w:rsidRDefault="00E12022" w:rsidP="00E12022">
      <w:pPr>
        <w:ind w:firstLine="720"/>
        <w:jc w:val="both"/>
      </w:pPr>
      <w:r>
        <w:rPr>
          <w:sz w:val="24"/>
          <w:shd w:val="clear" w:color="auto" w:fill="FFFFFF"/>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1913CAA7" w14:textId="77777777" w:rsidR="00E12022" w:rsidRDefault="00E12022" w:rsidP="00E12022">
      <w:pPr>
        <w:numPr>
          <w:ilvl w:val="0"/>
          <w:numId w:val="2"/>
        </w:numPr>
        <w:tabs>
          <w:tab w:val="left" w:pos="1134"/>
        </w:tabs>
        <w:ind w:left="0" w:firstLine="709"/>
        <w:jc w:val="both"/>
      </w:pPr>
      <w:r>
        <w:rPr>
          <w:rFonts w:eastAsia="Calibri"/>
          <w:sz w:val="24"/>
          <w:szCs w:val="24"/>
          <w:lang w:eastAsia="en-US"/>
        </w:rPr>
        <w:t>В рамках осуществления муниципального земельного контроля при взаимодействии с контролируемым лицом проводятся следующие виды контрольных мероприятий*:</w:t>
      </w:r>
    </w:p>
    <w:tbl>
      <w:tblPr>
        <w:tblW w:w="0" w:type="auto"/>
        <w:tblInd w:w="-900" w:type="dxa"/>
        <w:tblLayout w:type="fixed"/>
        <w:tblLook w:val="0000" w:firstRow="0" w:lastRow="0" w:firstColumn="0" w:lastColumn="0" w:noHBand="0" w:noVBand="0"/>
      </w:tblPr>
      <w:tblGrid>
        <w:gridCol w:w="1418"/>
        <w:gridCol w:w="1577"/>
        <w:gridCol w:w="1826"/>
        <w:gridCol w:w="1417"/>
        <w:gridCol w:w="1418"/>
        <w:gridCol w:w="1559"/>
        <w:gridCol w:w="1589"/>
      </w:tblGrid>
      <w:tr w:rsidR="00E12022" w14:paraId="5B5F3E7E" w14:textId="77777777" w:rsidTr="007F53A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523B04" w14:textId="77777777" w:rsidR="00E12022" w:rsidRDefault="00E12022" w:rsidP="007F53AC">
            <w:pPr>
              <w:suppressAutoHyphens w:val="0"/>
              <w:spacing w:after="200" w:line="276" w:lineRule="auto"/>
              <w:contextualSpacing/>
              <w:jc w:val="center"/>
            </w:pPr>
            <w:r>
              <w:rPr>
                <w:rFonts w:eastAsia="Calibri"/>
                <w:b/>
                <w:szCs w:val="24"/>
                <w:lang w:eastAsia="ru-RU"/>
              </w:rPr>
              <w:t>Вид КНМ</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18AED3D5" w14:textId="77777777" w:rsidR="00E12022" w:rsidRDefault="00E12022" w:rsidP="007F53AC">
            <w:pPr>
              <w:suppressAutoHyphens w:val="0"/>
              <w:spacing w:after="200" w:line="276" w:lineRule="auto"/>
              <w:contextualSpacing/>
              <w:jc w:val="center"/>
            </w:pPr>
            <w:r>
              <w:rPr>
                <w:rFonts w:eastAsia="Calibri"/>
                <w:b/>
                <w:szCs w:val="24"/>
                <w:lang w:eastAsia="ru-RU"/>
              </w:rPr>
              <w:t xml:space="preserve">Общие принципы проведения </w:t>
            </w:r>
            <w:proofErr w:type="gramStart"/>
            <w:r>
              <w:rPr>
                <w:rFonts w:eastAsia="Calibri"/>
                <w:b/>
                <w:szCs w:val="24"/>
                <w:lang w:eastAsia="ru-RU"/>
              </w:rPr>
              <w:t>согласно закона</w:t>
            </w:r>
            <w:proofErr w:type="gramEnd"/>
            <w:r>
              <w:rPr>
                <w:rFonts w:eastAsia="Calibri"/>
                <w:b/>
                <w:szCs w:val="24"/>
                <w:lang w:eastAsia="ru-RU"/>
              </w:rPr>
              <w:t xml:space="preserve"> </w:t>
            </w:r>
            <w:r>
              <w:rPr>
                <w:rFonts w:eastAsia="Calibri"/>
                <w:b/>
                <w:szCs w:val="24"/>
                <w:lang w:val="en-US" w:eastAsia="ru-RU"/>
              </w:rPr>
              <w:t>N</w:t>
            </w:r>
            <w:r>
              <w:rPr>
                <w:rFonts w:eastAsia="Calibri"/>
                <w:b/>
                <w:szCs w:val="24"/>
                <w:lang w:eastAsia="ru-RU"/>
              </w:rPr>
              <w:t xml:space="preserve"> 248-ФЗ</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060161E2" w14:textId="77777777" w:rsidR="00E12022" w:rsidRDefault="00E12022" w:rsidP="007F53AC">
            <w:pPr>
              <w:suppressAutoHyphens w:val="0"/>
              <w:spacing w:after="200" w:line="276" w:lineRule="auto"/>
              <w:ind w:right="-108"/>
              <w:contextualSpacing/>
              <w:jc w:val="center"/>
            </w:pPr>
            <w:r>
              <w:rPr>
                <w:rFonts w:eastAsia="Calibri"/>
                <w:b/>
                <w:szCs w:val="24"/>
                <w:lang w:eastAsia="ru-RU"/>
              </w:rPr>
              <w:t>Применяемые контрольные (надзорные)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14C3DC" w14:textId="77777777" w:rsidR="00E12022" w:rsidRDefault="00E12022" w:rsidP="007F53AC">
            <w:pPr>
              <w:suppressAutoHyphens w:val="0"/>
              <w:spacing w:after="200" w:line="276" w:lineRule="auto"/>
              <w:ind w:right="-108"/>
              <w:contextualSpacing/>
              <w:jc w:val="center"/>
            </w:pPr>
            <w:r>
              <w:rPr>
                <w:rFonts w:eastAsia="Calibri"/>
                <w:b/>
                <w:szCs w:val="24"/>
                <w:lang w:eastAsia="ru-RU"/>
              </w:rPr>
              <w:t>Срок проведения КНМ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AAC7ED" w14:textId="77777777" w:rsidR="00E12022" w:rsidRDefault="00E12022" w:rsidP="007F53AC">
            <w:pPr>
              <w:suppressAutoHyphens w:val="0"/>
              <w:spacing w:after="200" w:line="276" w:lineRule="auto"/>
              <w:ind w:right="-108"/>
              <w:contextualSpacing/>
              <w:jc w:val="center"/>
            </w:pPr>
            <w:r>
              <w:rPr>
                <w:rFonts w:eastAsia="Calibri"/>
                <w:b/>
                <w:szCs w:val="24"/>
                <w:lang w:eastAsia="ru-RU"/>
              </w:rPr>
              <w:t>Уведомление контролируемого лица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C4DCCA" w14:textId="77777777" w:rsidR="00E12022" w:rsidRDefault="00E12022" w:rsidP="007F53AC">
            <w:pPr>
              <w:suppressAutoHyphens w:val="0"/>
              <w:spacing w:after="200" w:line="276" w:lineRule="auto"/>
              <w:ind w:left="-60" w:right="-108"/>
              <w:contextualSpacing/>
              <w:jc w:val="center"/>
            </w:pPr>
            <w:r>
              <w:rPr>
                <w:rFonts w:eastAsia="Calibri"/>
                <w:b/>
                <w:szCs w:val="24"/>
                <w:lang w:eastAsia="ru-RU"/>
              </w:rPr>
              <w:t>Взаимодействие</w:t>
            </w:r>
          </w:p>
          <w:p w14:paraId="6A56F770" w14:textId="77777777" w:rsidR="00E12022" w:rsidRDefault="00E12022" w:rsidP="007F53AC">
            <w:pPr>
              <w:suppressAutoHyphens w:val="0"/>
              <w:spacing w:after="200" w:line="276" w:lineRule="auto"/>
              <w:ind w:left="-60" w:right="-108"/>
              <w:contextualSpacing/>
              <w:jc w:val="center"/>
            </w:pPr>
            <w:r>
              <w:rPr>
                <w:rFonts w:eastAsia="Calibri"/>
                <w:b/>
                <w:szCs w:val="24"/>
                <w:lang w:eastAsia="ru-RU"/>
              </w:rPr>
              <w:t>с контролируемым лицом</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255F7D86" w14:textId="77777777" w:rsidR="00E12022" w:rsidRDefault="00E12022" w:rsidP="007F53AC">
            <w:pPr>
              <w:suppressAutoHyphens w:val="0"/>
              <w:spacing w:after="200" w:line="276" w:lineRule="auto"/>
              <w:ind w:left="34" w:hanging="34"/>
              <w:contextualSpacing/>
              <w:jc w:val="center"/>
            </w:pPr>
            <w:r>
              <w:rPr>
                <w:rFonts w:eastAsia="Calibri"/>
                <w:b/>
                <w:szCs w:val="24"/>
                <w:lang w:eastAsia="ru-RU"/>
              </w:rPr>
              <w:t>Подготовка решения о проведении КНМ и включение в ЕРКНМ</w:t>
            </w:r>
          </w:p>
        </w:tc>
      </w:tr>
      <w:tr w:rsidR="00E12022" w14:paraId="0C9B0774" w14:textId="77777777" w:rsidTr="007F53A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ED462E" w14:textId="77777777" w:rsidR="00E12022" w:rsidRDefault="00E12022" w:rsidP="007F53AC">
            <w:pPr>
              <w:suppressAutoHyphens w:val="0"/>
              <w:spacing w:after="200" w:line="276" w:lineRule="auto"/>
              <w:contextualSpacing/>
              <w:jc w:val="center"/>
            </w:pPr>
            <w:r>
              <w:rPr>
                <w:rFonts w:eastAsia="Calibri"/>
                <w:szCs w:val="24"/>
                <w:lang w:eastAsia="ru-RU"/>
              </w:rPr>
              <w:t>выездная проверка</w:t>
            </w:r>
          </w:p>
          <w:p w14:paraId="7CAA4DD1" w14:textId="77777777" w:rsidR="00E12022" w:rsidRDefault="00E12022" w:rsidP="007F53AC">
            <w:pPr>
              <w:suppressAutoHyphens w:val="0"/>
              <w:spacing w:after="200" w:line="276" w:lineRule="auto"/>
              <w:contextualSpacing/>
              <w:jc w:val="center"/>
              <w:rPr>
                <w:rFonts w:eastAsia="Calibri"/>
                <w:szCs w:val="24"/>
                <w:lang w:eastAsia="ru-RU"/>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C78358D" w14:textId="77777777" w:rsidR="00E12022" w:rsidRDefault="00E12022" w:rsidP="007F53AC">
            <w:pPr>
              <w:suppressAutoHyphens w:val="0"/>
              <w:spacing w:after="200" w:line="276" w:lineRule="auto"/>
              <w:contextualSpacing/>
              <w:jc w:val="center"/>
            </w:pPr>
            <w:r>
              <w:rPr>
                <w:rFonts w:eastAsia="Calibri"/>
                <w:szCs w:val="24"/>
                <w:lang w:eastAsia="ru-RU"/>
              </w:rPr>
              <w:t xml:space="preserve">ст. 73 закона </w:t>
            </w:r>
            <w:r>
              <w:rPr>
                <w:rFonts w:eastAsia="Calibri"/>
                <w:szCs w:val="24"/>
                <w:lang w:val="en-US" w:eastAsia="ru-RU"/>
              </w:rPr>
              <w:t>N</w:t>
            </w:r>
            <w:r>
              <w:rPr>
                <w:rFonts w:eastAsia="Calibri"/>
                <w:szCs w:val="24"/>
                <w:lang w:eastAsia="ru-RU"/>
              </w:rPr>
              <w:t xml:space="preserve"> 248-ФЗ</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1AAB27FC" w14:textId="77777777" w:rsidR="00E12022" w:rsidRDefault="00E12022" w:rsidP="007F53AC">
            <w:pPr>
              <w:suppressAutoHyphens w:val="0"/>
              <w:jc w:val="center"/>
            </w:pPr>
            <w:r>
              <w:rPr>
                <w:rFonts w:eastAsia="Calibri"/>
                <w:szCs w:val="22"/>
                <w:lang w:eastAsia="ru-RU"/>
              </w:rPr>
              <w:t>- осмотр;</w:t>
            </w:r>
          </w:p>
          <w:p w14:paraId="3329A625" w14:textId="77777777" w:rsidR="00E12022" w:rsidRDefault="00E12022" w:rsidP="007F53AC">
            <w:pPr>
              <w:suppressAutoHyphens w:val="0"/>
              <w:jc w:val="center"/>
            </w:pPr>
            <w:r>
              <w:rPr>
                <w:rFonts w:eastAsia="Calibri"/>
                <w:szCs w:val="22"/>
                <w:lang w:eastAsia="ru-RU"/>
              </w:rPr>
              <w:t>- опрос;</w:t>
            </w:r>
          </w:p>
          <w:p w14:paraId="5FD7AABD" w14:textId="77777777" w:rsidR="00E12022" w:rsidRDefault="00E12022" w:rsidP="007F53AC">
            <w:pPr>
              <w:suppressAutoHyphens w:val="0"/>
              <w:jc w:val="center"/>
            </w:pPr>
            <w:r>
              <w:rPr>
                <w:rFonts w:eastAsia="Calibri"/>
                <w:szCs w:val="22"/>
                <w:lang w:eastAsia="ru-RU"/>
              </w:rPr>
              <w:t>- получение письменных объяснений;</w:t>
            </w:r>
          </w:p>
          <w:p w14:paraId="6FBDF192" w14:textId="77777777" w:rsidR="00E12022" w:rsidRDefault="00E12022" w:rsidP="007F53AC">
            <w:pPr>
              <w:suppressAutoHyphens w:val="0"/>
              <w:jc w:val="center"/>
            </w:pPr>
            <w:r>
              <w:rPr>
                <w:rFonts w:eastAsia="Calibri"/>
                <w:szCs w:val="22"/>
                <w:lang w:eastAsia="ru-RU"/>
              </w:rPr>
              <w:t>- истребование документов;</w:t>
            </w:r>
          </w:p>
          <w:p w14:paraId="64E950DE" w14:textId="77777777" w:rsidR="00E12022" w:rsidRDefault="00E12022" w:rsidP="007F53AC">
            <w:pPr>
              <w:suppressAutoHyphens w:val="0"/>
              <w:jc w:val="center"/>
            </w:pPr>
            <w:r>
              <w:rPr>
                <w:rFonts w:eastAsia="Calibri"/>
                <w:szCs w:val="22"/>
                <w:lang w:eastAsia="ru-RU"/>
              </w:rPr>
              <w:t>- инструментальное обследование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5D044F7" w14:textId="77777777" w:rsidR="00E12022" w:rsidRDefault="00E12022" w:rsidP="007F53AC">
            <w:pPr>
              <w:suppressAutoHyphens w:val="0"/>
              <w:spacing w:after="200" w:line="276" w:lineRule="auto"/>
              <w:contextualSpacing/>
              <w:jc w:val="center"/>
            </w:pPr>
            <w:r>
              <w:rPr>
                <w:rFonts w:eastAsia="Calibri"/>
                <w:szCs w:val="24"/>
                <w:lang w:eastAsia="ru-RU"/>
              </w:rPr>
              <w:t>не более10 рабочих дней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F29C4A" w14:textId="77777777" w:rsidR="00E12022" w:rsidRDefault="00E12022" w:rsidP="007F53AC">
            <w:pPr>
              <w:suppressAutoHyphens w:val="0"/>
              <w:spacing w:after="200" w:line="276" w:lineRule="auto"/>
              <w:contextualSpacing/>
              <w:jc w:val="center"/>
            </w:pPr>
            <w:r>
              <w:rPr>
                <w:rFonts w:eastAsia="Calibri"/>
                <w:szCs w:val="24"/>
                <w:lang w:eastAsia="ru-RU"/>
              </w:rPr>
              <w:t>да, за 24 часа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626D37" w14:textId="77777777" w:rsidR="00E12022" w:rsidRDefault="00E12022" w:rsidP="007F53AC">
            <w:pPr>
              <w:suppressAutoHyphens w:val="0"/>
              <w:spacing w:after="200" w:line="276" w:lineRule="auto"/>
              <w:contextualSpacing/>
              <w:jc w:val="center"/>
            </w:pPr>
            <w:r>
              <w:rPr>
                <w:rFonts w:eastAsia="Calibri"/>
                <w:szCs w:val="24"/>
                <w:lang w:eastAsia="ru-RU"/>
              </w:rPr>
              <w:t>да, по месту нахождения контролируемого лица</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0204C8E1" w14:textId="77777777" w:rsidR="00E12022" w:rsidRDefault="00E12022" w:rsidP="007F53AC">
            <w:pPr>
              <w:suppressAutoHyphens w:val="0"/>
              <w:spacing w:after="200" w:line="276" w:lineRule="auto"/>
              <w:contextualSpacing/>
              <w:jc w:val="center"/>
            </w:pPr>
            <w:r>
              <w:rPr>
                <w:rFonts w:eastAsia="Calibri"/>
                <w:szCs w:val="24"/>
                <w:lang w:eastAsia="ru-RU"/>
              </w:rPr>
              <w:t>да</w:t>
            </w:r>
          </w:p>
        </w:tc>
      </w:tr>
      <w:tr w:rsidR="00E12022" w14:paraId="6F99892D" w14:textId="77777777" w:rsidTr="007F53A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279AAF6" w14:textId="77777777" w:rsidR="00E12022" w:rsidRDefault="00E12022" w:rsidP="007F53AC">
            <w:pPr>
              <w:suppressAutoHyphens w:val="0"/>
              <w:spacing w:after="200" w:line="276" w:lineRule="auto"/>
              <w:contextualSpacing/>
              <w:jc w:val="center"/>
            </w:pPr>
            <w:r>
              <w:rPr>
                <w:rFonts w:eastAsia="Calibri"/>
                <w:szCs w:val="24"/>
                <w:lang w:eastAsia="ru-RU"/>
              </w:rPr>
              <w:t>инспекционный визит</w:t>
            </w:r>
          </w:p>
          <w:p w14:paraId="00A06439" w14:textId="77777777" w:rsidR="00E12022" w:rsidRDefault="00E12022" w:rsidP="007F53AC">
            <w:pPr>
              <w:suppressAutoHyphens w:val="0"/>
              <w:spacing w:after="200" w:line="276" w:lineRule="auto"/>
              <w:contextualSpacing/>
              <w:jc w:val="center"/>
              <w:rPr>
                <w:rFonts w:eastAsia="Calibri"/>
                <w:szCs w:val="24"/>
                <w:lang w:eastAsia="ru-RU"/>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431802A" w14:textId="77777777" w:rsidR="00E12022" w:rsidRDefault="00E12022" w:rsidP="007F53AC">
            <w:pPr>
              <w:suppressAutoHyphens w:val="0"/>
              <w:spacing w:after="200" w:line="276" w:lineRule="auto"/>
              <w:contextualSpacing/>
              <w:jc w:val="center"/>
            </w:pPr>
            <w:r>
              <w:rPr>
                <w:rFonts w:eastAsia="Calibri"/>
                <w:szCs w:val="24"/>
                <w:lang w:eastAsia="ru-RU"/>
              </w:rPr>
              <w:t xml:space="preserve">ст. 70 закона </w:t>
            </w:r>
            <w:r>
              <w:rPr>
                <w:rFonts w:eastAsia="Calibri"/>
                <w:szCs w:val="24"/>
                <w:lang w:val="en-US" w:eastAsia="ru-RU"/>
              </w:rPr>
              <w:t>N</w:t>
            </w:r>
            <w:r>
              <w:rPr>
                <w:rFonts w:eastAsia="Calibri"/>
                <w:szCs w:val="24"/>
                <w:lang w:eastAsia="ru-RU"/>
              </w:rPr>
              <w:t xml:space="preserve"> 248-ФЗ</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1A0E95DA" w14:textId="77777777" w:rsidR="00E12022" w:rsidRDefault="00E12022" w:rsidP="007F53AC">
            <w:pPr>
              <w:suppressAutoHyphens w:val="0"/>
              <w:jc w:val="center"/>
            </w:pPr>
            <w:r>
              <w:rPr>
                <w:rFonts w:eastAsia="Calibri"/>
                <w:szCs w:val="22"/>
                <w:lang w:eastAsia="ru-RU"/>
              </w:rPr>
              <w:t>- осмотр;</w:t>
            </w:r>
          </w:p>
          <w:p w14:paraId="3C979793" w14:textId="77777777" w:rsidR="00E12022" w:rsidRDefault="00E12022" w:rsidP="007F53AC">
            <w:pPr>
              <w:suppressAutoHyphens w:val="0"/>
              <w:jc w:val="center"/>
            </w:pPr>
            <w:r>
              <w:rPr>
                <w:rFonts w:eastAsia="Calibri"/>
                <w:szCs w:val="22"/>
                <w:lang w:eastAsia="ru-RU"/>
              </w:rPr>
              <w:t>- опрос;</w:t>
            </w:r>
          </w:p>
          <w:p w14:paraId="1E9EB1E7" w14:textId="77777777" w:rsidR="00E12022" w:rsidRDefault="00E12022" w:rsidP="007F53AC">
            <w:pPr>
              <w:suppressAutoHyphens w:val="0"/>
              <w:jc w:val="center"/>
            </w:pPr>
            <w:r>
              <w:rPr>
                <w:rFonts w:eastAsia="Calibri"/>
                <w:szCs w:val="22"/>
                <w:lang w:eastAsia="ru-RU"/>
              </w:rPr>
              <w:t>- получение письменных объяснений;</w:t>
            </w:r>
          </w:p>
          <w:p w14:paraId="491BBA0B" w14:textId="77777777" w:rsidR="00E12022" w:rsidRDefault="00E12022" w:rsidP="007F53AC">
            <w:pPr>
              <w:suppressAutoHyphens w:val="0"/>
              <w:jc w:val="center"/>
            </w:pPr>
            <w:r>
              <w:rPr>
                <w:rFonts w:eastAsia="Calibri"/>
                <w:szCs w:val="22"/>
                <w:lang w:eastAsia="ru-RU"/>
              </w:rPr>
              <w:t>- истребование документов;</w:t>
            </w:r>
          </w:p>
          <w:p w14:paraId="47BD0AA4" w14:textId="77777777" w:rsidR="00E12022" w:rsidRDefault="00E12022" w:rsidP="007F53AC">
            <w:pPr>
              <w:suppressAutoHyphens w:val="0"/>
              <w:jc w:val="center"/>
            </w:pPr>
            <w:r>
              <w:rPr>
                <w:rFonts w:eastAsia="Calibri"/>
                <w:szCs w:val="22"/>
                <w:lang w:eastAsia="ru-RU"/>
              </w:rPr>
              <w:t>- инструментальное обследование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4E1CD4" w14:textId="77777777" w:rsidR="00E12022" w:rsidRDefault="00E12022" w:rsidP="007F53AC">
            <w:pPr>
              <w:suppressAutoHyphens w:val="0"/>
              <w:spacing w:after="200" w:line="276" w:lineRule="auto"/>
              <w:contextualSpacing/>
              <w:jc w:val="center"/>
            </w:pPr>
            <w:r>
              <w:rPr>
                <w:rFonts w:eastAsia="Calibri"/>
                <w:szCs w:val="24"/>
                <w:lang w:eastAsia="ru-RU"/>
              </w:rPr>
              <w:t>1 рабочий день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B4D664" w14:textId="77777777" w:rsidR="00E12022" w:rsidRDefault="00E12022" w:rsidP="007F53AC">
            <w:pPr>
              <w:suppressAutoHyphens w:val="0"/>
              <w:spacing w:after="200" w:line="276" w:lineRule="auto"/>
              <w:contextualSpacing/>
              <w:jc w:val="center"/>
            </w:pPr>
            <w:r>
              <w:rPr>
                <w:rFonts w:eastAsia="Calibri"/>
                <w:szCs w:val="24"/>
                <w:lang w:eastAsia="ru-RU"/>
              </w:rPr>
              <w:t>нет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91B150" w14:textId="77777777" w:rsidR="00E12022" w:rsidRDefault="00E12022" w:rsidP="007F53AC">
            <w:pPr>
              <w:suppressAutoHyphens w:val="0"/>
              <w:spacing w:after="200" w:line="276" w:lineRule="auto"/>
              <w:contextualSpacing/>
              <w:jc w:val="center"/>
            </w:pPr>
            <w:r>
              <w:rPr>
                <w:rFonts w:eastAsia="Calibri"/>
                <w:szCs w:val="24"/>
                <w:lang w:eastAsia="ru-RU"/>
              </w:rPr>
              <w:t>да, по месту нахождения контролируемого лица</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7D4C34FB" w14:textId="77777777" w:rsidR="00E12022" w:rsidRDefault="00E12022" w:rsidP="007F53AC">
            <w:pPr>
              <w:suppressAutoHyphens w:val="0"/>
              <w:spacing w:after="200" w:line="276" w:lineRule="auto"/>
              <w:contextualSpacing/>
              <w:jc w:val="center"/>
            </w:pPr>
            <w:r>
              <w:rPr>
                <w:rFonts w:eastAsia="Calibri"/>
                <w:szCs w:val="24"/>
                <w:lang w:eastAsia="ru-RU"/>
              </w:rPr>
              <w:t>да</w:t>
            </w:r>
          </w:p>
        </w:tc>
      </w:tr>
      <w:tr w:rsidR="00E12022" w14:paraId="7D737D81" w14:textId="77777777" w:rsidTr="007F53A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0307742" w14:textId="77777777" w:rsidR="00E12022" w:rsidRDefault="00E12022" w:rsidP="007F53AC">
            <w:pPr>
              <w:suppressAutoHyphens w:val="0"/>
              <w:spacing w:after="200" w:line="276" w:lineRule="auto"/>
              <w:contextualSpacing/>
              <w:jc w:val="center"/>
            </w:pPr>
            <w:r>
              <w:rPr>
                <w:rFonts w:eastAsia="Calibri"/>
                <w:szCs w:val="24"/>
                <w:lang w:eastAsia="ru-RU"/>
              </w:rPr>
              <w:t xml:space="preserve">Рейдовый осмотр </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0E5C1F2F" w14:textId="77777777" w:rsidR="00E12022" w:rsidRDefault="00E12022" w:rsidP="007F53AC">
            <w:pPr>
              <w:suppressAutoHyphens w:val="0"/>
              <w:spacing w:after="200" w:line="276" w:lineRule="auto"/>
              <w:contextualSpacing/>
              <w:jc w:val="center"/>
            </w:pPr>
            <w:r>
              <w:rPr>
                <w:rFonts w:eastAsia="Calibri"/>
                <w:szCs w:val="24"/>
                <w:lang w:eastAsia="ru-RU"/>
              </w:rPr>
              <w:t xml:space="preserve">ст. 71 закона </w:t>
            </w:r>
            <w:r>
              <w:rPr>
                <w:rFonts w:eastAsia="Calibri"/>
                <w:szCs w:val="24"/>
                <w:lang w:val="en-US" w:eastAsia="ru-RU"/>
              </w:rPr>
              <w:t>N</w:t>
            </w:r>
            <w:r>
              <w:rPr>
                <w:rFonts w:eastAsia="Calibri"/>
                <w:szCs w:val="24"/>
                <w:lang w:eastAsia="ru-RU"/>
              </w:rPr>
              <w:t xml:space="preserve"> 248-ФЗ</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7F24F974" w14:textId="77777777" w:rsidR="00E12022" w:rsidRDefault="00E12022" w:rsidP="007F53AC">
            <w:pPr>
              <w:suppressAutoHyphens w:val="0"/>
              <w:jc w:val="center"/>
            </w:pPr>
            <w:r>
              <w:rPr>
                <w:rFonts w:eastAsia="Calibri"/>
                <w:szCs w:val="22"/>
                <w:lang w:eastAsia="ru-RU"/>
              </w:rPr>
              <w:t>- осмотр;</w:t>
            </w:r>
          </w:p>
          <w:p w14:paraId="4882DDDD" w14:textId="77777777" w:rsidR="00E12022" w:rsidRDefault="00E12022" w:rsidP="007F53AC">
            <w:pPr>
              <w:suppressAutoHyphens w:val="0"/>
              <w:jc w:val="center"/>
            </w:pPr>
            <w:r>
              <w:rPr>
                <w:rFonts w:eastAsia="Calibri"/>
                <w:szCs w:val="22"/>
                <w:lang w:eastAsia="ru-RU"/>
              </w:rPr>
              <w:t>-досмотр;</w:t>
            </w:r>
          </w:p>
          <w:p w14:paraId="5F86318A" w14:textId="77777777" w:rsidR="00E12022" w:rsidRDefault="00E12022" w:rsidP="007F53AC">
            <w:pPr>
              <w:suppressAutoHyphens w:val="0"/>
              <w:jc w:val="center"/>
            </w:pPr>
            <w:r>
              <w:rPr>
                <w:rFonts w:eastAsia="Calibri"/>
                <w:szCs w:val="22"/>
                <w:lang w:eastAsia="ru-RU"/>
              </w:rPr>
              <w:t>- опрос;</w:t>
            </w:r>
          </w:p>
          <w:p w14:paraId="3A275533" w14:textId="77777777" w:rsidR="00E12022" w:rsidRDefault="00E12022" w:rsidP="007F53AC">
            <w:pPr>
              <w:suppressAutoHyphens w:val="0"/>
              <w:jc w:val="center"/>
            </w:pPr>
            <w:r>
              <w:rPr>
                <w:rFonts w:eastAsia="Calibri"/>
                <w:szCs w:val="22"/>
                <w:lang w:eastAsia="ru-RU"/>
              </w:rPr>
              <w:t>- получение письменных объяснений;</w:t>
            </w:r>
          </w:p>
          <w:p w14:paraId="11FC45BE" w14:textId="77777777" w:rsidR="00E12022" w:rsidRDefault="00E12022" w:rsidP="007F53AC">
            <w:pPr>
              <w:suppressAutoHyphens w:val="0"/>
              <w:jc w:val="center"/>
            </w:pPr>
            <w:r>
              <w:rPr>
                <w:rFonts w:eastAsia="Calibri"/>
                <w:szCs w:val="22"/>
                <w:lang w:eastAsia="ru-RU"/>
              </w:rPr>
              <w:lastRenderedPageBreak/>
              <w:t>- истребование документов;</w:t>
            </w:r>
          </w:p>
          <w:p w14:paraId="160C570D" w14:textId="77777777" w:rsidR="00E12022" w:rsidRDefault="00E12022" w:rsidP="007F53AC">
            <w:pPr>
              <w:suppressAutoHyphens w:val="0"/>
              <w:jc w:val="center"/>
            </w:pPr>
            <w:r>
              <w:rPr>
                <w:rFonts w:eastAsia="Calibri"/>
                <w:szCs w:val="22"/>
                <w:lang w:eastAsia="ru-RU"/>
              </w:rPr>
              <w:t>- отбор проб (образцов);</w:t>
            </w:r>
          </w:p>
          <w:p w14:paraId="72745D12" w14:textId="77777777" w:rsidR="00E12022" w:rsidRDefault="00E12022" w:rsidP="007F53AC">
            <w:pPr>
              <w:suppressAutoHyphens w:val="0"/>
              <w:jc w:val="center"/>
            </w:pPr>
            <w:r>
              <w:rPr>
                <w:rFonts w:eastAsia="Calibri"/>
                <w:szCs w:val="22"/>
                <w:lang w:eastAsia="ru-RU"/>
              </w:rPr>
              <w:t>- инструментальное обследование;</w:t>
            </w:r>
          </w:p>
          <w:p w14:paraId="75236316" w14:textId="77777777" w:rsidR="00E12022" w:rsidRDefault="00E12022" w:rsidP="007F53AC">
            <w:pPr>
              <w:suppressAutoHyphens w:val="0"/>
              <w:jc w:val="center"/>
            </w:pPr>
            <w:r>
              <w:rPr>
                <w:rFonts w:eastAsia="Calibri"/>
                <w:szCs w:val="22"/>
                <w:lang w:eastAsia="ru-RU"/>
              </w:rPr>
              <w:t>- испытание;</w:t>
            </w:r>
          </w:p>
          <w:p w14:paraId="699D4464" w14:textId="77777777" w:rsidR="00E12022" w:rsidRDefault="00E12022" w:rsidP="007F53AC">
            <w:pPr>
              <w:suppressAutoHyphens w:val="0"/>
              <w:jc w:val="center"/>
            </w:pPr>
            <w:r>
              <w:rPr>
                <w:rFonts w:eastAsia="Calibri"/>
                <w:szCs w:val="22"/>
                <w:lang w:eastAsia="ru-RU"/>
              </w:rPr>
              <w:t>- экспертиза;</w:t>
            </w:r>
          </w:p>
          <w:p w14:paraId="5155A4D7" w14:textId="77777777" w:rsidR="00E12022" w:rsidRDefault="00E12022" w:rsidP="007F53AC">
            <w:pPr>
              <w:suppressAutoHyphens w:val="0"/>
              <w:jc w:val="center"/>
            </w:pPr>
            <w:r>
              <w:rPr>
                <w:rFonts w:eastAsia="Calibri"/>
                <w:szCs w:val="22"/>
                <w:lang w:eastAsia="ru-RU"/>
              </w:rPr>
              <w:t>-  эксперимент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A1B740" w14:textId="77777777" w:rsidR="00E12022" w:rsidRDefault="00E12022" w:rsidP="007F53AC">
            <w:pPr>
              <w:suppressAutoHyphens w:val="0"/>
              <w:spacing w:after="200" w:line="276" w:lineRule="auto"/>
              <w:contextualSpacing/>
              <w:jc w:val="center"/>
            </w:pPr>
            <w:r>
              <w:rPr>
                <w:rFonts w:eastAsia="Calibri"/>
                <w:szCs w:val="24"/>
                <w:lang w:eastAsia="ru-RU"/>
              </w:rPr>
              <w:lastRenderedPageBreak/>
              <w:t>не более 10 рабочих дней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0008B7" w14:textId="77777777" w:rsidR="00E12022" w:rsidRDefault="00E12022" w:rsidP="007F53AC">
            <w:pPr>
              <w:suppressAutoHyphens w:val="0"/>
              <w:snapToGrid w:val="0"/>
              <w:spacing w:after="200" w:line="276" w:lineRule="auto"/>
              <w:contextualSpacing/>
              <w:jc w:val="center"/>
            </w:pPr>
            <w:r>
              <w:rPr>
                <w:rFonts w:eastAsia="Calibri"/>
                <w:szCs w:val="24"/>
                <w:lang w:eastAsia="ru-RU"/>
              </w:rPr>
              <w:t>нет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5B0EA0" w14:textId="77777777" w:rsidR="00E12022" w:rsidRDefault="00E12022" w:rsidP="007F53AC">
            <w:pPr>
              <w:suppressAutoHyphens w:val="0"/>
              <w:spacing w:after="200" w:line="276" w:lineRule="auto"/>
              <w:contextualSpacing/>
              <w:jc w:val="center"/>
            </w:pPr>
            <w:r>
              <w:rPr>
                <w:rFonts w:eastAsia="Calibri"/>
                <w:szCs w:val="24"/>
                <w:lang w:eastAsia="ru-RU"/>
              </w:rPr>
              <w:t>да, по месту нахождения контролируемого лица</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0C4CE82B" w14:textId="77777777" w:rsidR="00E12022" w:rsidRDefault="00E12022" w:rsidP="007F53AC">
            <w:pPr>
              <w:suppressAutoHyphens w:val="0"/>
              <w:spacing w:after="200" w:line="276" w:lineRule="auto"/>
              <w:contextualSpacing/>
              <w:jc w:val="center"/>
            </w:pPr>
            <w:r>
              <w:rPr>
                <w:rFonts w:eastAsia="Calibri"/>
                <w:szCs w:val="24"/>
                <w:lang w:eastAsia="ru-RU"/>
              </w:rPr>
              <w:t>да</w:t>
            </w:r>
          </w:p>
        </w:tc>
      </w:tr>
      <w:tr w:rsidR="00E12022" w14:paraId="623FBFA9" w14:textId="77777777" w:rsidTr="007F53A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A2AD6E" w14:textId="77777777" w:rsidR="00E12022" w:rsidRDefault="00E12022" w:rsidP="007F53AC">
            <w:pPr>
              <w:suppressAutoHyphens w:val="0"/>
              <w:spacing w:after="200" w:line="276" w:lineRule="auto"/>
              <w:contextualSpacing/>
              <w:jc w:val="center"/>
            </w:pPr>
            <w:r>
              <w:rPr>
                <w:rFonts w:eastAsia="Calibri"/>
                <w:szCs w:val="24"/>
                <w:lang w:eastAsia="ru-RU"/>
              </w:rPr>
              <w:t>Документарная проверка</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5E440A2" w14:textId="77777777" w:rsidR="00E12022" w:rsidRDefault="00E12022" w:rsidP="007F53AC">
            <w:pPr>
              <w:suppressAutoHyphens w:val="0"/>
              <w:spacing w:after="200" w:line="276" w:lineRule="auto"/>
              <w:contextualSpacing/>
              <w:jc w:val="center"/>
            </w:pPr>
            <w:r>
              <w:rPr>
                <w:rFonts w:eastAsia="Calibri"/>
                <w:szCs w:val="24"/>
                <w:lang w:eastAsia="ru-RU"/>
              </w:rPr>
              <w:t xml:space="preserve">ст. 72 закона </w:t>
            </w:r>
            <w:r>
              <w:rPr>
                <w:rFonts w:eastAsia="Calibri"/>
                <w:szCs w:val="24"/>
                <w:lang w:val="en-US" w:eastAsia="ru-RU"/>
              </w:rPr>
              <w:t>N</w:t>
            </w:r>
            <w:r>
              <w:rPr>
                <w:rFonts w:eastAsia="Calibri"/>
                <w:szCs w:val="24"/>
                <w:lang w:eastAsia="ru-RU"/>
              </w:rPr>
              <w:t xml:space="preserve"> 248-ФЗ</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6090615D" w14:textId="77777777" w:rsidR="00E12022" w:rsidRDefault="00E12022" w:rsidP="007F53AC">
            <w:pPr>
              <w:suppressAutoHyphens w:val="0"/>
              <w:jc w:val="center"/>
            </w:pPr>
            <w:r>
              <w:rPr>
                <w:rFonts w:eastAsia="Calibri"/>
                <w:szCs w:val="22"/>
                <w:lang w:eastAsia="ru-RU"/>
              </w:rPr>
              <w:t>- получение письменных объяснений;</w:t>
            </w:r>
          </w:p>
          <w:p w14:paraId="1DF416D0" w14:textId="77777777" w:rsidR="00E12022" w:rsidRDefault="00E12022" w:rsidP="007F53AC">
            <w:pPr>
              <w:suppressAutoHyphens w:val="0"/>
              <w:jc w:val="center"/>
            </w:pPr>
            <w:r>
              <w:rPr>
                <w:rFonts w:eastAsia="Calibri"/>
                <w:szCs w:val="22"/>
                <w:lang w:eastAsia="ru-RU"/>
              </w:rPr>
              <w:t>- истребование документов;</w:t>
            </w:r>
          </w:p>
          <w:p w14:paraId="381BDDDD" w14:textId="77777777" w:rsidR="00E12022" w:rsidRDefault="00E12022" w:rsidP="007F53AC">
            <w:pPr>
              <w:suppressAutoHyphens w:val="0"/>
              <w:jc w:val="center"/>
            </w:pPr>
            <w:r>
              <w:rPr>
                <w:rFonts w:eastAsia="Calibri"/>
                <w:szCs w:val="22"/>
                <w:lang w:eastAsia="ru-RU"/>
              </w:rPr>
              <w:t>- экспертиза.</w:t>
            </w:r>
          </w:p>
          <w:p w14:paraId="201B38E2" w14:textId="77777777" w:rsidR="00E12022" w:rsidRDefault="00E12022" w:rsidP="007F53AC">
            <w:pPr>
              <w:suppressAutoHyphens w:val="0"/>
              <w:spacing w:after="200" w:line="276" w:lineRule="auto"/>
              <w:contextualSpacing/>
              <w:jc w:val="center"/>
              <w:rPr>
                <w:rFonts w:eastAsia="Calibri"/>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620886" w14:textId="77777777" w:rsidR="00E12022" w:rsidRDefault="00E12022" w:rsidP="007F53AC">
            <w:pPr>
              <w:suppressAutoHyphens w:val="0"/>
              <w:spacing w:after="200" w:line="276" w:lineRule="auto"/>
              <w:contextualSpacing/>
              <w:jc w:val="center"/>
            </w:pPr>
            <w:r>
              <w:rPr>
                <w:rFonts w:eastAsia="Calibri"/>
                <w:szCs w:val="24"/>
                <w:lang w:eastAsia="ru-RU"/>
              </w:rPr>
              <w:t>не более 10 рабочих дней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EDCF06" w14:textId="77777777" w:rsidR="00E12022" w:rsidRDefault="00E12022" w:rsidP="007F53AC">
            <w:pPr>
              <w:suppressAutoHyphens w:val="0"/>
              <w:snapToGrid w:val="0"/>
              <w:spacing w:after="200" w:line="276" w:lineRule="auto"/>
              <w:contextualSpacing/>
              <w:jc w:val="center"/>
            </w:pPr>
            <w:r>
              <w:rPr>
                <w:rFonts w:eastAsia="Calibri"/>
                <w:szCs w:val="24"/>
                <w:lang w:eastAsia="ru-RU"/>
              </w:rPr>
              <w:t>нет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2C0AED" w14:textId="77777777" w:rsidR="00E12022" w:rsidRDefault="00E12022" w:rsidP="007F53AC">
            <w:pPr>
              <w:suppressAutoHyphens w:val="0"/>
              <w:snapToGrid w:val="0"/>
              <w:spacing w:after="200" w:line="276" w:lineRule="auto"/>
              <w:contextualSpacing/>
              <w:jc w:val="center"/>
            </w:pPr>
            <w:r>
              <w:rPr>
                <w:rFonts w:eastAsia="Calibri"/>
                <w:szCs w:val="24"/>
                <w:lang w:eastAsia="ru-RU"/>
              </w:rPr>
              <w:t>нет</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28ABCF63" w14:textId="77777777" w:rsidR="00E12022" w:rsidRDefault="00E12022" w:rsidP="007F53AC">
            <w:pPr>
              <w:suppressAutoHyphens w:val="0"/>
              <w:spacing w:after="200" w:line="276" w:lineRule="auto"/>
              <w:contextualSpacing/>
              <w:jc w:val="center"/>
            </w:pPr>
            <w:r>
              <w:rPr>
                <w:rFonts w:eastAsia="Calibri"/>
                <w:szCs w:val="24"/>
                <w:lang w:eastAsia="ru-RU"/>
              </w:rPr>
              <w:t>нет</w:t>
            </w:r>
          </w:p>
        </w:tc>
      </w:tr>
    </w:tbl>
    <w:p w14:paraId="42A8A729" w14:textId="77777777" w:rsidR="00E12022" w:rsidRDefault="00E12022" w:rsidP="00E12022">
      <w:pPr>
        <w:tabs>
          <w:tab w:val="left" w:pos="1134"/>
        </w:tabs>
        <w:jc w:val="both"/>
      </w:pPr>
    </w:p>
    <w:p w14:paraId="712C5594" w14:textId="77777777" w:rsidR="00E12022" w:rsidRPr="00E12022" w:rsidRDefault="00E12022" w:rsidP="00E12022">
      <w:pPr>
        <w:tabs>
          <w:tab w:val="left" w:pos="1134"/>
        </w:tabs>
        <w:ind w:left="709"/>
        <w:jc w:val="both"/>
        <w:rPr>
          <w:sz w:val="24"/>
          <w:szCs w:val="24"/>
        </w:rPr>
      </w:pPr>
    </w:p>
    <w:p w14:paraId="3C3607F9" w14:textId="69FDC8D0" w:rsidR="00E12022" w:rsidRPr="00E12022" w:rsidRDefault="00E12022" w:rsidP="00E12022">
      <w:pPr>
        <w:rPr>
          <w:sz w:val="24"/>
          <w:szCs w:val="24"/>
        </w:rPr>
      </w:pPr>
      <w:r w:rsidRPr="00E12022">
        <w:rPr>
          <w:sz w:val="24"/>
          <w:szCs w:val="24"/>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4F35D6B6" w14:textId="77777777" w:rsidR="00E12022" w:rsidRDefault="00E12022" w:rsidP="00E12022">
      <w:pPr>
        <w:tabs>
          <w:tab w:val="left" w:pos="1134"/>
        </w:tabs>
        <w:jc w:val="both"/>
      </w:pPr>
    </w:p>
    <w:p w14:paraId="083D0AB2" w14:textId="77777777" w:rsidR="00E12022" w:rsidRDefault="00E12022" w:rsidP="00E12022">
      <w:pPr>
        <w:tabs>
          <w:tab w:val="left" w:pos="1134"/>
        </w:tabs>
        <w:ind w:left="709"/>
        <w:jc w:val="both"/>
      </w:pPr>
    </w:p>
    <w:p w14:paraId="5B21B7E5" w14:textId="55D34D83" w:rsidR="00E12022" w:rsidRDefault="00E12022" w:rsidP="00E12022">
      <w:pPr>
        <w:pStyle w:val="a4"/>
        <w:numPr>
          <w:ilvl w:val="0"/>
          <w:numId w:val="2"/>
        </w:numPr>
        <w:tabs>
          <w:tab w:val="left" w:pos="1134"/>
        </w:tabs>
        <w:jc w:val="both"/>
      </w:pPr>
      <w:r w:rsidRPr="00E12022">
        <w:rPr>
          <w:rFonts w:eastAsia="Calibri"/>
          <w:sz w:val="24"/>
          <w:szCs w:val="24"/>
          <w:lang w:eastAsia="en-US"/>
        </w:rPr>
        <w:t>Без взаимодействия с контролируемым лицом проводятся следующие контрольные мероприятия*:</w:t>
      </w:r>
    </w:p>
    <w:tbl>
      <w:tblPr>
        <w:tblW w:w="0" w:type="auto"/>
        <w:tblInd w:w="-900" w:type="dxa"/>
        <w:tblLayout w:type="fixed"/>
        <w:tblLook w:val="0000" w:firstRow="0" w:lastRow="0" w:firstColumn="0" w:lastColumn="0" w:noHBand="0" w:noVBand="0"/>
      </w:tblPr>
      <w:tblGrid>
        <w:gridCol w:w="1419"/>
        <w:gridCol w:w="1559"/>
        <w:gridCol w:w="1843"/>
        <w:gridCol w:w="1417"/>
        <w:gridCol w:w="1418"/>
        <w:gridCol w:w="1559"/>
        <w:gridCol w:w="1589"/>
      </w:tblGrid>
      <w:tr w:rsidR="00E12022" w14:paraId="61CDDA71" w14:textId="77777777" w:rsidTr="007F53A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798AA87" w14:textId="77777777" w:rsidR="00E12022" w:rsidRDefault="00E12022" w:rsidP="007F53AC">
            <w:pPr>
              <w:tabs>
                <w:tab w:val="left" w:pos="1134"/>
              </w:tabs>
              <w:jc w:val="center"/>
            </w:pPr>
            <w:r>
              <w:rPr>
                <w:b/>
              </w:rPr>
              <w:t>Вид КНМ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D2CAD1" w14:textId="77777777" w:rsidR="00E12022" w:rsidRDefault="00E12022" w:rsidP="007F53AC">
            <w:pPr>
              <w:tabs>
                <w:tab w:val="left" w:pos="1134"/>
              </w:tabs>
              <w:jc w:val="center"/>
            </w:pPr>
            <w:r>
              <w:rPr>
                <w:b/>
              </w:rPr>
              <w:t xml:space="preserve">Общие принципы проведения </w:t>
            </w:r>
            <w:proofErr w:type="gramStart"/>
            <w:r>
              <w:rPr>
                <w:b/>
              </w:rPr>
              <w:t>согласно закона</w:t>
            </w:r>
            <w:proofErr w:type="gramEnd"/>
            <w:r>
              <w:rPr>
                <w:b/>
              </w:rPr>
              <w:t xml:space="preserve"> </w:t>
            </w:r>
            <w:r>
              <w:rPr>
                <w:b/>
                <w:lang w:val="en-US"/>
              </w:rPr>
              <w:t>N</w:t>
            </w:r>
            <w:r>
              <w:rPr>
                <w:b/>
              </w:rPr>
              <w:t xml:space="preserve"> 248-ФЗ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BBA299" w14:textId="77777777" w:rsidR="00E12022" w:rsidRDefault="00E12022" w:rsidP="007F53AC">
            <w:pPr>
              <w:tabs>
                <w:tab w:val="left" w:pos="1134"/>
              </w:tabs>
              <w:jc w:val="center"/>
            </w:pPr>
            <w:r>
              <w:rPr>
                <w:b/>
              </w:rPr>
              <w:t>Применяемые контрольные (надзорные) действия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598600" w14:textId="77777777" w:rsidR="00E12022" w:rsidRDefault="00E12022" w:rsidP="007F53AC">
            <w:pPr>
              <w:tabs>
                <w:tab w:val="left" w:pos="1134"/>
              </w:tabs>
              <w:jc w:val="center"/>
            </w:pPr>
            <w:r>
              <w:rPr>
                <w:b/>
              </w:rPr>
              <w:t>Срок проведения КНМ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766D3E" w14:textId="77777777" w:rsidR="00E12022" w:rsidRDefault="00E12022" w:rsidP="007F53AC">
            <w:pPr>
              <w:tabs>
                <w:tab w:val="left" w:pos="1134"/>
              </w:tabs>
              <w:jc w:val="center"/>
            </w:pPr>
            <w:r>
              <w:rPr>
                <w:b/>
              </w:rPr>
              <w:t>Уведомление контролируемого лица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49A2B0" w14:textId="77777777" w:rsidR="00E12022" w:rsidRDefault="00E12022" w:rsidP="007F53AC">
            <w:pPr>
              <w:tabs>
                <w:tab w:val="left" w:pos="1134"/>
              </w:tabs>
              <w:jc w:val="center"/>
            </w:pPr>
            <w:r>
              <w:rPr>
                <w:b/>
              </w:rPr>
              <w:t>Взаимодействие</w:t>
            </w:r>
          </w:p>
          <w:p w14:paraId="1EF31880" w14:textId="77777777" w:rsidR="00E12022" w:rsidRDefault="00E12022" w:rsidP="007F53AC">
            <w:pPr>
              <w:tabs>
                <w:tab w:val="left" w:pos="1134"/>
              </w:tabs>
              <w:jc w:val="center"/>
            </w:pPr>
            <w:r>
              <w:rPr>
                <w:b/>
              </w:rPr>
              <w:t>с контролируемым лицом</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6EFFAE47" w14:textId="77777777" w:rsidR="00E12022" w:rsidRDefault="00E12022" w:rsidP="007F53AC">
            <w:pPr>
              <w:tabs>
                <w:tab w:val="left" w:pos="1134"/>
              </w:tabs>
              <w:jc w:val="center"/>
            </w:pPr>
            <w:r>
              <w:rPr>
                <w:b/>
              </w:rPr>
              <w:t>Подготовка решения о проведении КНМ и включение в ЕРКНМ</w:t>
            </w:r>
          </w:p>
        </w:tc>
      </w:tr>
      <w:tr w:rsidR="00E12022" w14:paraId="3CC9DEFD" w14:textId="77777777" w:rsidTr="007F53A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1421C9C" w14:textId="77777777" w:rsidR="00E12022" w:rsidRDefault="00E12022" w:rsidP="007F53AC">
            <w:pPr>
              <w:tabs>
                <w:tab w:val="left" w:pos="1134"/>
              </w:tabs>
              <w:jc w:val="both"/>
            </w:pPr>
            <w:r>
              <w:t>наблюдение за соблюдением обязательных требований</w:t>
            </w:r>
          </w:p>
          <w:p w14:paraId="5050544D" w14:textId="77777777" w:rsidR="00E12022" w:rsidRDefault="00E12022" w:rsidP="007F53AC">
            <w:pPr>
              <w:tabs>
                <w:tab w:val="left" w:pos="1134"/>
              </w:tabs>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BF00B0" w14:textId="77777777" w:rsidR="00E12022" w:rsidRDefault="00E12022" w:rsidP="007F53AC">
            <w:pPr>
              <w:tabs>
                <w:tab w:val="left" w:pos="1134"/>
              </w:tabs>
              <w:jc w:val="both"/>
            </w:pPr>
            <w:r>
              <w:t xml:space="preserve">ст. 74 закона </w:t>
            </w:r>
            <w:r>
              <w:rPr>
                <w:lang w:val="en-US"/>
              </w:rPr>
              <w:t>N</w:t>
            </w:r>
            <w:r>
              <w:t xml:space="preserve"> 248-ФЗ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8A3D4D" w14:textId="77777777" w:rsidR="00E12022" w:rsidRDefault="00E12022" w:rsidP="007F53AC">
            <w:pPr>
              <w:tabs>
                <w:tab w:val="left" w:pos="1134"/>
              </w:tabs>
              <w:jc w:val="center"/>
            </w:pPr>
            <w:r>
              <w:t>-текущий анализ данных об объекте контроля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5E72E3" w14:textId="77777777" w:rsidR="00E12022" w:rsidRDefault="00E12022" w:rsidP="007F53AC">
            <w:pPr>
              <w:tabs>
                <w:tab w:val="left" w:pos="1134"/>
              </w:tabs>
              <w:jc w:val="center"/>
            </w:pPr>
            <w:r>
              <w:t>постоянно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6A45FC" w14:textId="77777777" w:rsidR="00E12022" w:rsidRDefault="00E12022" w:rsidP="007F53AC">
            <w:pPr>
              <w:tabs>
                <w:tab w:val="left" w:pos="1134"/>
              </w:tabs>
              <w:jc w:val="center"/>
            </w:pPr>
            <w:r>
              <w:t>нет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0B8E03" w14:textId="77777777" w:rsidR="00E12022" w:rsidRDefault="00E12022" w:rsidP="007F53AC">
            <w:pPr>
              <w:tabs>
                <w:tab w:val="left" w:pos="1134"/>
              </w:tabs>
              <w:jc w:val="center"/>
            </w:pPr>
            <w:r>
              <w:t>нет, по месту нахождения уполномоченного органа</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28541582" w14:textId="77777777" w:rsidR="00E12022" w:rsidRDefault="00E12022" w:rsidP="007F53AC">
            <w:pPr>
              <w:tabs>
                <w:tab w:val="left" w:pos="1134"/>
              </w:tabs>
              <w:jc w:val="center"/>
            </w:pPr>
            <w:r>
              <w:t>нет</w:t>
            </w:r>
          </w:p>
        </w:tc>
      </w:tr>
      <w:tr w:rsidR="00E12022" w14:paraId="185BB0A9" w14:textId="77777777" w:rsidTr="007F53A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277C63AF" w14:textId="77777777" w:rsidR="00E12022" w:rsidRDefault="00E12022" w:rsidP="007F53AC">
            <w:pPr>
              <w:tabs>
                <w:tab w:val="left" w:pos="1134"/>
              </w:tabs>
              <w:jc w:val="both"/>
            </w:pPr>
            <w:r>
              <w:t xml:space="preserve">Выездное обследование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08E6E5" w14:textId="77777777" w:rsidR="00E12022" w:rsidRDefault="00E12022" w:rsidP="007F53AC">
            <w:pPr>
              <w:tabs>
                <w:tab w:val="left" w:pos="1134"/>
              </w:tabs>
              <w:jc w:val="both"/>
            </w:pPr>
            <w:r>
              <w:t xml:space="preserve">ст. 75 закона </w:t>
            </w:r>
            <w:r>
              <w:rPr>
                <w:lang w:val="en-US"/>
              </w:rPr>
              <w:t>N</w:t>
            </w:r>
            <w:r>
              <w:t xml:space="preserve"> 248-ФЗ</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8ED37A" w14:textId="77777777" w:rsidR="00E12022" w:rsidRDefault="00E12022" w:rsidP="007F53AC">
            <w:pPr>
              <w:tabs>
                <w:tab w:val="left" w:pos="1134"/>
              </w:tabs>
              <w:jc w:val="center"/>
            </w:pPr>
            <w:r>
              <w:t>- осмотр;</w:t>
            </w:r>
          </w:p>
          <w:p w14:paraId="6C53EBEC" w14:textId="77777777" w:rsidR="00E12022" w:rsidRDefault="00E12022" w:rsidP="007F53AC">
            <w:pPr>
              <w:tabs>
                <w:tab w:val="left" w:pos="1134"/>
              </w:tabs>
              <w:jc w:val="center"/>
            </w:pPr>
            <w:r>
              <w:t>- отбор проб (образцов);</w:t>
            </w:r>
          </w:p>
          <w:p w14:paraId="6A8EBFA2" w14:textId="77777777" w:rsidR="00E12022" w:rsidRDefault="00E12022" w:rsidP="007F53AC">
            <w:pPr>
              <w:tabs>
                <w:tab w:val="left" w:pos="1134"/>
              </w:tabs>
              <w:jc w:val="center"/>
            </w:pPr>
            <w:r>
              <w:t>- инструментальное обследование (с применением видеозаписи);</w:t>
            </w:r>
          </w:p>
          <w:p w14:paraId="015A9048" w14:textId="77777777" w:rsidR="00E12022" w:rsidRDefault="00E12022" w:rsidP="007F53AC">
            <w:pPr>
              <w:tabs>
                <w:tab w:val="left" w:pos="1134"/>
              </w:tabs>
              <w:jc w:val="center"/>
            </w:pPr>
            <w:r>
              <w:t>- испытание;</w:t>
            </w:r>
          </w:p>
          <w:p w14:paraId="0A5DD940" w14:textId="77777777" w:rsidR="00E12022" w:rsidRDefault="00E12022" w:rsidP="007F53AC">
            <w:pPr>
              <w:tabs>
                <w:tab w:val="left" w:pos="1134"/>
              </w:tabs>
              <w:jc w:val="center"/>
            </w:pPr>
            <w:r>
              <w:t>- экспертиза.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641D7B" w14:textId="77777777" w:rsidR="00E12022" w:rsidRDefault="00E12022" w:rsidP="007F53AC">
            <w:pPr>
              <w:tabs>
                <w:tab w:val="left" w:pos="1134"/>
              </w:tabs>
              <w:jc w:val="center"/>
            </w:pPr>
            <w:r>
              <w:t>1 рабочий день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CBC3A0" w14:textId="77777777" w:rsidR="00E12022" w:rsidRDefault="00E12022" w:rsidP="007F53AC">
            <w:pPr>
              <w:tabs>
                <w:tab w:val="left" w:pos="1134"/>
              </w:tabs>
              <w:jc w:val="center"/>
            </w:pPr>
            <w:r>
              <w:t>нет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1C9B4D" w14:textId="77777777" w:rsidR="00E12022" w:rsidRDefault="00E12022" w:rsidP="007F53AC">
            <w:pPr>
              <w:tabs>
                <w:tab w:val="left" w:pos="1134"/>
              </w:tabs>
              <w:jc w:val="center"/>
            </w:pPr>
            <w:r>
              <w:t>нет</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2C7ED26F" w14:textId="77777777" w:rsidR="00E12022" w:rsidRDefault="00E12022" w:rsidP="007F53AC">
            <w:pPr>
              <w:tabs>
                <w:tab w:val="left" w:pos="1134"/>
              </w:tabs>
              <w:jc w:val="center"/>
            </w:pPr>
            <w:r>
              <w:t>нет</w:t>
            </w:r>
          </w:p>
        </w:tc>
      </w:tr>
    </w:tbl>
    <w:p w14:paraId="1095100D" w14:textId="77777777" w:rsidR="00E12022" w:rsidRDefault="00E12022" w:rsidP="00E12022">
      <w:pPr>
        <w:tabs>
          <w:tab w:val="left" w:pos="1134"/>
        </w:tabs>
        <w:jc w:val="both"/>
      </w:pPr>
      <w:r>
        <w:rPr>
          <w:sz w:val="24"/>
          <w:szCs w:val="24"/>
        </w:rPr>
        <w:t xml:space="preserve">* - Контрольные (надзорные) действия проводятся </w:t>
      </w:r>
      <w:proofErr w:type="gramStart"/>
      <w:r>
        <w:rPr>
          <w:sz w:val="24"/>
          <w:szCs w:val="24"/>
        </w:rPr>
        <w:t>в порядке</w:t>
      </w:r>
      <w:proofErr w:type="gramEnd"/>
      <w:r>
        <w:rPr>
          <w:sz w:val="24"/>
          <w:szCs w:val="24"/>
        </w:rPr>
        <w:t xml:space="preserve"> предусмотренном главой 14 </w:t>
      </w:r>
      <w:r>
        <w:rPr>
          <w:rFonts w:eastAsia="Calibri"/>
          <w:sz w:val="24"/>
          <w:szCs w:val="24"/>
          <w:lang w:eastAsia="en-US"/>
        </w:rPr>
        <w:t>Федерального закона «О государственном контроле (надзоре) и муниципальном контроле в Российской Федерации».</w:t>
      </w:r>
    </w:p>
    <w:p w14:paraId="41956F3B" w14:textId="77777777" w:rsidR="00E12022" w:rsidRDefault="00E12022" w:rsidP="00E12022">
      <w:pPr>
        <w:numPr>
          <w:ilvl w:val="0"/>
          <w:numId w:val="2"/>
        </w:numPr>
        <w:tabs>
          <w:tab w:val="left" w:pos="1134"/>
        </w:tabs>
        <w:ind w:left="0" w:firstLine="709"/>
        <w:jc w:val="both"/>
      </w:pPr>
      <w:r>
        <w:rPr>
          <w:rFonts w:eastAsia="Calibri"/>
          <w:color w:val="000000"/>
          <w:sz w:val="24"/>
          <w:szCs w:val="24"/>
          <w:lang w:eastAsia="en-US"/>
        </w:rPr>
        <w:t xml:space="preserve">Контрольные мероприятия, указанные в пункте 19 </w:t>
      </w:r>
      <w:proofErr w:type="gramStart"/>
      <w:r>
        <w:rPr>
          <w:rFonts w:eastAsia="Calibri"/>
          <w:color w:val="000000"/>
          <w:sz w:val="24"/>
          <w:szCs w:val="24"/>
          <w:lang w:eastAsia="en-US"/>
        </w:rPr>
        <w:t>настоящего Положения</w:t>
      </w:r>
      <w:proofErr w:type="gramEnd"/>
      <w:r>
        <w:rPr>
          <w:rFonts w:eastAsia="Calibri"/>
          <w:color w:val="000000"/>
          <w:sz w:val="24"/>
          <w:szCs w:val="24"/>
          <w:lang w:eastAsia="en-US"/>
        </w:rPr>
        <w:t xml:space="preserve"> проводятся в форме внеплановых мероприятий и после согласования с органами прокуратуры. Внеплановая документарная проверка проводится без согласования с органами прокуратуры</w:t>
      </w:r>
      <w:r>
        <w:rPr>
          <w:rFonts w:eastAsia="Calibri"/>
          <w:color w:val="22272F"/>
          <w:sz w:val="24"/>
          <w:szCs w:val="24"/>
          <w:lang w:eastAsia="en-US"/>
        </w:rPr>
        <w:t>.</w:t>
      </w:r>
      <w:r>
        <w:rPr>
          <w:rFonts w:eastAsia="Calibri"/>
          <w:sz w:val="24"/>
          <w:szCs w:val="24"/>
          <w:lang w:eastAsia="en-US"/>
        </w:rPr>
        <w:t xml:space="preserve"> </w:t>
      </w:r>
    </w:p>
    <w:p w14:paraId="1CD9003B" w14:textId="77777777" w:rsidR="00E12022" w:rsidRDefault="00E12022" w:rsidP="00E12022">
      <w:pPr>
        <w:numPr>
          <w:ilvl w:val="0"/>
          <w:numId w:val="2"/>
        </w:numPr>
        <w:tabs>
          <w:tab w:val="left" w:pos="1134"/>
        </w:tabs>
        <w:ind w:left="0" w:firstLine="709"/>
        <w:jc w:val="both"/>
      </w:pPr>
      <w:r>
        <w:rPr>
          <w:rFonts w:eastAsia="Calibri"/>
          <w:sz w:val="24"/>
          <w:szCs w:val="24"/>
          <w:lang w:eastAsia="en-US"/>
        </w:rPr>
        <w:t>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14:paraId="4BEA8A16" w14:textId="77777777" w:rsidR="00E12022" w:rsidRDefault="00E12022" w:rsidP="00E12022">
      <w:pPr>
        <w:ind w:firstLine="720"/>
        <w:jc w:val="both"/>
      </w:pPr>
      <w:r>
        <w:rPr>
          <w:rFonts w:eastAsia="Calibri"/>
          <w:sz w:val="24"/>
          <w:szCs w:val="24"/>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w:t>
      </w:r>
      <w:r>
        <w:rPr>
          <w:rFonts w:eastAsia="Calibri"/>
          <w:sz w:val="24"/>
          <w:szCs w:val="24"/>
          <w:lang w:eastAsia="en-US"/>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7FC03FBC" w14:textId="77777777" w:rsidR="00E12022" w:rsidRDefault="00E12022" w:rsidP="00E12022">
      <w:pPr>
        <w:ind w:firstLine="720"/>
        <w:jc w:val="both"/>
      </w:pPr>
      <w:r>
        <w:rPr>
          <w:rFonts w:eastAsia="Calibri"/>
          <w:sz w:val="24"/>
          <w:szCs w:val="24"/>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D5A1605" w14:textId="77777777" w:rsidR="00E12022" w:rsidRDefault="00E12022" w:rsidP="00E12022">
      <w:pPr>
        <w:ind w:firstLine="720"/>
        <w:jc w:val="both"/>
      </w:pPr>
      <w:r>
        <w:rPr>
          <w:rFonts w:eastAsia="Calibri"/>
          <w:sz w:val="24"/>
          <w:szCs w:val="24"/>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40B8812" w14:textId="77777777" w:rsidR="00E12022" w:rsidRDefault="00E12022" w:rsidP="00E12022">
      <w:pPr>
        <w:ind w:firstLine="720"/>
        <w:jc w:val="both"/>
      </w:pPr>
      <w:r>
        <w:rPr>
          <w:rFonts w:eastAsia="Calibri"/>
          <w:sz w:val="24"/>
          <w:szCs w:val="24"/>
          <w:lang w:eastAsia="en-US"/>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96FF49A" w14:textId="77777777" w:rsidR="00E12022" w:rsidRDefault="00E12022" w:rsidP="00E12022">
      <w:pPr>
        <w:numPr>
          <w:ilvl w:val="0"/>
          <w:numId w:val="2"/>
        </w:numPr>
        <w:tabs>
          <w:tab w:val="left" w:pos="1134"/>
        </w:tabs>
        <w:ind w:left="0" w:firstLine="709"/>
        <w:jc w:val="both"/>
      </w:pPr>
      <w:r>
        <w:rPr>
          <w:rFonts w:eastAsia="Calibri"/>
          <w:sz w:val="24"/>
          <w:szCs w:val="24"/>
          <w:lang w:eastAsia="en-US"/>
        </w:rPr>
        <w:t xml:space="preserve">Контрольные мероприятия, проводимые при взаимодействии с контролируемым лицом, проводятся на основании решения о проведении контрольного мероприятия. </w:t>
      </w:r>
    </w:p>
    <w:p w14:paraId="37079E86" w14:textId="77777777" w:rsidR="00E12022" w:rsidRDefault="00E12022" w:rsidP="00E12022">
      <w:pPr>
        <w:numPr>
          <w:ilvl w:val="0"/>
          <w:numId w:val="2"/>
        </w:numPr>
        <w:tabs>
          <w:tab w:val="left" w:pos="1134"/>
        </w:tabs>
        <w:ind w:left="0" w:firstLine="709"/>
        <w:jc w:val="both"/>
      </w:pPr>
      <w:r>
        <w:rPr>
          <w:rFonts w:eastAsia="Calibri"/>
          <w:sz w:val="24"/>
          <w:szCs w:val="24"/>
          <w:lang w:eastAsia="en-US"/>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контрольного органа о проведении контрольного мероприятия.</w:t>
      </w:r>
    </w:p>
    <w:p w14:paraId="3A5947B5" w14:textId="77777777" w:rsidR="00E12022" w:rsidRDefault="00E12022" w:rsidP="00E12022">
      <w:pPr>
        <w:numPr>
          <w:ilvl w:val="0"/>
          <w:numId w:val="2"/>
        </w:numPr>
        <w:tabs>
          <w:tab w:val="left" w:pos="1134"/>
        </w:tabs>
        <w:ind w:left="0" w:firstLine="709"/>
        <w:jc w:val="both"/>
      </w:pPr>
      <w:r>
        <w:rPr>
          <w:rFonts w:eastAsia="Calibri"/>
          <w:sz w:val="24"/>
          <w:szCs w:val="24"/>
          <w:lang w:eastAsia="en-US"/>
        </w:rPr>
        <w:t>Контрольные мероприятия, проводимые без взаимодействия с контролируемыми лицами, проводятся должностными лицами контрольного органа на основании заданий, выдаваемых руководителем или заместителем руководителя контрольного органа.</w:t>
      </w:r>
    </w:p>
    <w:p w14:paraId="0E20BA1B" w14:textId="77777777" w:rsidR="00E12022" w:rsidRDefault="00E12022" w:rsidP="00E12022">
      <w:pPr>
        <w:numPr>
          <w:ilvl w:val="0"/>
          <w:numId w:val="2"/>
        </w:numPr>
        <w:tabs>
          <w:tab w:val="left" w:pos="1134"/>
        </w:tabs>
        <w:ind w:left="0" w:firstLine="709"/>
        <w:jc w:val="both"/>
      </w:pPr>
      <w:r>
        <w:rPr>
          <w:rFonts w:eastAsia="Calibri"/>
          <w:sz w:val="24"/>
          <w:szCs w:val="24"/>
          <w:lang w:eastAsia="en-US"/>
        </w:rPr>
        <w:t>Контрольные мероприятия в отношении граждан, юридических лиц и индивидуальных предпринимателей проводятся должностными лицами контрольного органа в соответствии с Федеральным законом</w:t>
      </w:r>
      <w:r>
        <w:rPr>
          <w:sz w:val="24"/>
          <w:szCs w:val="24"/>
        </w:rPr>
        <w:t xml:space="preserve"> </w:t>
      </w:r>
      <w:r>
        <w:rPr>
          <w:rFonts w:eastAsia="Calibri"/>
          <w:sz w:val="24"/>
          <w:szCs w:val="24"/>
          <w:lang w:eastAsia="en-US"/>
        </w:rPr>
        <w:t xml:space="preserve">«О государственном контроле (надзоре) и муниципальном контроле в Российской Федерации». </w:t>
      </w:r>
    </w:p>
    <w:p w14:paraId="18905F00" w14:textId="77777777" w:rsidR="00E12022" w:rsidRDefault="00E12022" w:rsidP="00E12022">
      <w:pPr>
        <w:numPr>
          <w:ilvl w:val="0"/>
          <w:numId w:val="2"/>
        </w:numPr>
        <w:tabs>
          <w:tab w:val="left" w:pos="1134"/>
        </w:tabs>
        <w:ind w:left="0" w:firstLine="709"/>
        <w:jc w:val="both"/>
      </w:pPr>
      <w:r>
        <w:rPr>
          <w:rFonts w:eastAsia="Calibri"/>
          <w:sz w:val="24"/>
          <w:szCs w:val="24"/>
          <w:lang w:eastAsia="en-US"/>
        </w:rPr>
        <w:t xml:space="preserve">Контрольный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75993786" w14:textId="77777777" w:rsidR="00E12022" w:rsidRDefault="00E12022" w:rsidP="00E12022">
      <w:pPr>
        <w:ind w:firstLine="720"/>
        <w:jc w:val="both"/>
      </w:pPr>
      <w:r>
        <w:rPr>
          <w:rFonts w:eastAsia="Calibri"/>
          <w:sz w:val="24"/>
          <w:szCs w:val="24"/>
          <w:lang w:eastAsia="en-US"/>
        </w:rPr>
        <w:t>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11F3F62F" w14:textId="77777777" w:rsidR="00E12022" w:rsidRDefault="00E12022" w:rsidP="00E12022">
      <w:pPr>
        <w:numPr>
          <w:ilvl w:val="0"/>
          <w:numId w:val="2"/>
        </w:numPr>
        <w:tabs>
          <w:tab w:val="left" w:pos="1134"/>
        </w:tabs>
        <w:ind w:left="0" w:firstLine="709"/>
        <w:jc w:val="both"/>
      </w:pPr>
      <w:r>
        <w:rPr>
          <w:rFonts w:eastAsia="Calibri"/>
          <w:sz w:val="24"/>
          <w:szCs w:val="24"/>
          <w:lang w:eastAsia="en-US"/>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w:t>
      </w:r>
      <w:r>
        <w:rPr>
          <w:rFonts w:eastAsia="Calibri"/>
          <w:sz w:val="24"/>
          <w:szCs w:val="24"/>
          <w:lang w:eastAsia="en-US"/>
        </w:rPr>
        <w:lastRenderedPageBreak/>
        <w:t>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w:t>
      </w:r>
      <w:r>
        <w:rPr>
          <w:rFonts w:eastAsia="Calibri"/>
          <w:sz w:val="24"/>
          <w:szCs w:val="24"/>
          <w:shd w:val="clear" w:color="auto" w:fill="FFFFFF"/>
          <w:lang w:eastAsia="en-US"/>
        </w:rPr>
        <w:t>ента представления указанных пояснений в контрольный орган.</w:t>
      </w:r>
    </w:p>
    <w:p w14:paraId="1A2B762E" w14:textId="6A78E6CE" w:rsidR="00E12022" w:rsidRPr="00E12022" w:rsidRDefault="00E12022" w:rsidP="00E12022">
      <w:pPr>
        <w:numPr>
          <w:ilvl w:val="0"/>
          <w:numId w:val="2"/>
        </w:numPr>
        <w:tabs>
          <w:tab w:val="left" w:pos="1134"/>
        </w:tabs>
        <w:ind w:left="0" w:firstLine="709"/>
        <w:jc w:val="both"/>
        <w:rPr>
          <w:sz w:val="24"/>
          <w:szCs w:val="24"/>
        </w:rPr>
      </w:pPr>
      <w:r w:rsidRPr="00E12022">
        <w:rPr>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и которая для микропредприятия не может продолжаться более сорока часов.</w:t>
      </w:r>
    </w:p>
    <w:p w14:paraId="2174FED3" w14:textId="0727BA87" w:rsidR="00E12022" w:rsidRDefault="00E12022" w:rsidP="00E12022">
      <w:pPr>
        <w:numPr>
          <w:ilvl w:val="0"/>
          <w:numId w:val="2"/>
        </w:numPr>
        <w:tabs>
          <w:tab w:val="left" w:pos="1134"/>
        </w:tabs>
        <w:ind w:left="0" w:firstLine="709"/>
        <w:jc w:val="both"/>
      </w:pPr>
      <w:r>
        <w:rPr>
          <w:rFonts w:eastAsia="Calibri"/>
          <w:sz w:val="24"/>
          <w:szCs w:val="24"/>
          <w:shd w:val="clear" w:color="auto" w:fill="FFFFFF"/>
          <w:lang w:eastAsia="en-US"/>
        </w:rPr>
        <w:t>Наблюдение за соблюдением обязательных требований (мониторинг безопасности) осуществляется инспектором п</w:t>
      </w:r>
      <w:r>
        <w:rPr>
          <w:rFonts w:eastAsia="Calibri"/>
          <w:sz w:val="24"/>
          <w:szCs w:val="24"/>
          <w:lang w:eastAsia="en-US"/>
        </w:rPr>
        <w:t>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2060A578" w14:textId="77777777" w:rsidR="00E12022" w:rsidRDefault="00E12022" w:rsidP="00E12022">
      <w:pPr>
        <w:ind w:firstLine="720"/>
        <w:jc w:val="both"/>
      </w:pPr>
      <w:r>
        <w:rPr>
          <w:rFonts w:eastAsia="Calibri"/>
          <w:sz w:val="24"/>
          <w:szCs w:val="24"/>
          <w:lang w:eastAsia="en-US"/>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контрольного органа, включая задания, содержащиеся в планах работы контрольного органа в течение установленного в нем срока. </w:t>
      </w:r>
    </w:p>
    <w:p w14:paraId="36B8A4A4" w14:textId="77777777" w:rsidR="00E12022" w:rsidRDefault="00E12022" w:rsidP="00E12022">
      <w:pPr>
        <w:ind w:firstLine="720"/>
        <w:jc w:val="both"/>
      </w:pPr>
      <w:r>
        <w:rPr>
          <w:rFonts w:eastAsia="Calibri"/>
          <w:sz w:val="24"/>
          <w:szCs w:val="24"/>
          <w:lang w:eastAsia="en-US"/>
        </w:rPr>
        <w:t>Форма задания должностного лица об осуществлении наблюдения за соблюдением обязательных требований (мониторинг безопасности) утверждается контрольным органом.</w:t>
      </w:r>
    </w:p>
    <w:p w14:paraId="6490FC52" w14:textId="77777777" w:rsidR="00E12022" w:rsidRDefault="00E12022" w:rsidP="00E12022">
      <w:pPr>
        <w:ind w:firstLine="720"/>
        <w:jc w:val="both"/>
      </w:pPr>
      <w:r>
        <w:rPr>
          <w:rFonts w:eastAsia="Calibri"/>
          <w:sz w:val="24"/>
          <w:szCs w:val="24"/>
          <w:lang w:eastAsia="en-US"/>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14:paraId="292CC057" w14:textId="77777777" w:rsidR="00E12022" w:rsidRDefault="00E12022" w:rsidP="00E12022">
      <w:pPr>
        <w:ind w:firstLine="720"/>
        <w:jc w:val="both"/>
      </w:pPr>
      <w:r>
        <w:rPr>
          <w:rFonts w:eastAsia="Calibri"/>
          <w:sz w:val="24"/>
          <w:szCs w:val="24"/>
          <w:lang w:eastAsia="en-US"/>
        </w:rPr>
        <w:t>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контрольного органа для принятия решений в соответствии с положениями Федерального закона «О государственном контроле (надзоре) и муниципальном контроле в Российской Федерации».</w:t>
      </w:r>
    </w:p>
    <w:p w14:paraId="34DB8852" w14:textId="77777777" w:rsidR="00E12022" w:rsidRDefault="00E12022" w:rsidP="00E12022">
      <w:pPr>
        <w:numPr>
          <w:ilvl w:val="0"/>
          <w:numId w:val="2"/>
        </w:numPr>
        <w:tabs>
          <w:tab w:val="left" w:pos="1134"/>
        </w:tabs>
        <w:ind w:left="0" w:firstLine="709"/>
        <w:jc w:val="both"/>
      </w:pPr>
      <w:r>
        <w:rPr>
          <w:rFonts w:eastAsia="Calibri"/>
          <w:sz w:val="24"/>
          <w:szCs w:val="24"/>
          <w:lang w:eastAsia="en-US"/>
        </w:rPr>
        <w:t>Случаями, при наступлении которых контролируемое лицо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14:paraId="65098CE6" w14:textId="77777777" w:rsidR="00E12022" w:rsidRDefault="00E12022" w:rsidP="00E12022">
      <w:pPr>
        <w:ind w:firstLine="720"/>
        <w:jc w:val="both"/>
      </w:pPr>
      <w:r>
        <w:rPr>
          <w:rFonts w:eastAsia="Calibri"/>
          <w:sz w:val="24"/>
          <w:szCs w:val="24"/>
          <w:lang w:eastAsia="en-US"/>
        </w:rPr>
        <w:t>1) нахождение на стационарном лечении в медицинском учреждении;</w:t>
      </w:r>
    </w:p>
    <w:p w14:paraId="3A6F4EF6" w14:textId="77777777" w:rsidR="00E12022" w:rsidRDefault="00E12022" w:rsidP="00E12022">
      <w:pPr>
        <w:ind w:firstLine="720"/>
        <w:jc w:val="both"/>
      </w:pPr>
      <w:r>
        <w:rPr>
          <w:rFonts w:eastAsia="Calibri"/>
          <w:sz w:val="24"/>
          <w:szCs w:val="24"/>
          <w:lang w:eastAsia="en-US"/>
        </w:rPr>
        <w:t>2) нахождение за пределами Российской Федерации;</w:t>
      </w:r>
    </w:p>
    <w:p w14:paraId="5B35136D" w14:textId="77777777" w:rsidR="00E12022" w:rsidRDefault="00E12022" w:rsidP="00E12022">
      <w:pPr>
        <w:ind w:firstLine="720"/>
        <w:jc w:val="both"/>
      </w:pPr>
      <w:r>
        <w:rPr>
          <w:rFonts w:eastAsia="Calibri"/>
          <w:sz w:val="24"/>
          <w:szCs w:val="24"/>
          <w:lang w:eastAsia="en-US"/>
        </w:rPr>
        <w:t>3) административный арест;</w:t>
      </w:r>
    </w:p>
    <w:p w14:paraId="1E371132" w14:textId="77777777" w:rsidR="00E12022" w:rsidRDefault="00E12022" w:rsidP="00E12022">
      <w:pPr>
        <w:ind w:firstLine="720"/>
        <w:jc w:val="both"/>
      </w:pPr>
      <w:r>
        <w:rPr>
          <w:rFonts w:eastAsia="Calibri"/>
          <w:sz w:val="24"/>
          <w:szCs w:val="24"/>
          <w:lang w:eastAsia="en-US"/>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419B616A" w14:textId="77777777" w:rsidR="00E12022" w:rsidRDefault="00E12022" w:rsidP="00E12022">
      <w:pPr>
        <w:ind w:firstLine="720"/>
        <w:jc w:val="both"/>
      </w:pPr>
      <w:r>
        <w:rPr>
          <w:rFonts w:eastAsia="Calibri"/>
          <w:sz w:val="24"/>
          <w:szCs w:val="24"/>
          <w:lang w:eastAsia="en-US"/>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0F4E678" w14:textId="77777777" w:rsidR="00E12022" w:rsidRDefault="00E12022" w:rsidP="00E12022">
      <w:pPr>
        <w:numPr>
          <w:ilvl w:val="0"/>
          <w:numId w:val="2"/>
        </w:numPr>
        <w:tabs>
          <w:tab w:val="left" w:pos="1134"/>
        </w:tabs>
        <w:ind w:left="0" w:firstLine="709"/>
        <w:jc w:val="both"/>
      </w:pPr>
      <w:r>
        <w:rPr>
          <w:rFonts w:eastAsia="Calibri"/>
          <w:sz w:val="24"/>
          <w:szCs w:val="24"/>
          <w:lang w:eastAsia="en-US"/>
        </w:rPr>
        <w:t>Информация лица должна содержать:</w:t>
      </w:r>
    </w:p>
    <w:p w14:paraId="4E3A3D98" w14:textId="77777777" w:rsidR="00E12022" w:rsidRDefault="00E12022" w:rsidP="00E12022">
      <w:pPr>
        <w:ind w:firstLine="720"/>
        <w:jc w:val="both"/>
      </w:pPr>
      <w:r>
        <w:rPr>
          <w:rFonts w:eastAsia="Calibri"/>
          <w:sz w:val="24"/>
          <w:szCs w:val="24"/>
          <w:lang w:eastAsia="en-US"/>
        </w:rPr>
        <w:t>1) описание случаев, указанных в пункте 31 настоящего Положения, и их продолжительность;</w:t>
      </w:r>
    </w:p>
    <w:p w14:paraId="2B59CC4F" w14:textId="77777777" w:rsidR="00E12022" w:rsidRDefault="00E12022" w:rsidP="00E12022">
      <w:pPr>
        <w:ind w:firstLine="720"/>
        <w:jc w:val="both"/>
      </w:pPr>
      <w:r>
        <w:rPr>
          <w:rFonts w:eastAsia="Calibri"/>
          <w:sz w:val="24"/>
          <w:szCs w:val="24"/>
          <w:lang w:eastAsia="en-US"/>
        </w:rPr>
        <w:t xml:space="preserve">2) сведения о причинно-следственной связи между случаями, указанными в пункте 31 настоящего Положения, и невозможностью либо задержкой присутствия при поведении контрольного мероприятия. </w:t>
      </w:r>
    </w:p>
    <w:p w14:paraId="2EFFBAB5" w14:textId="77777777" w:rsidR="00E12022" w:rsidRDefault="00E12022" w:rsidP="00E12022">
      <w:pPr>
        <w:ind w:firstLine="720"/>
        <w:jc w:val="both"/>
      </w:pPr>
      <w:r>
        <w:rPr>
          <w:rFonts w:eastAsia="Calibri"/>
          <w:sz w:val="24"/>
          <w:szCs w:val="24"/>
          <w:lang w:eastAsia="en-US"/>
        </w:rPr>
        <w:lastRenderedPageBreak/>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23AA7A96" w14:textId="77777777" w:rsidR="00E12022" w:rsidRDefault="00E12022" w:rsidP="00E12022">
      <w:pPr>
        <w:numPr>
          <w:ilvl w:val="0"/>
          <w:numId w:val="2"/>
        </w:numPr>
        <w:tabs>
          <w:tab w:val="left" w:pos="1134"/>
        </w:tabs>
        <w:ind w:left="0" w:firstLine="709"/>
        <w:jc w:val="both"/>
      </w:pPr>
      <w:r>
        <w:rPr>
          <w:rFonts w:eastAsia="Calibri"/>
          <w:sz w:val="24"/>
          <w:szCs w:val="24"/>
          <w:lang w:eastAsia="en-US"/>
        </w:rPr>
        <w:t>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14:paraId="5E2D953F" w14:textId="77777777" w:rsidR="00E12022" w:rsidRDefault="00E12022" w:rsidP="00E12022">
      <w:pPr>
        <w:numPr>
          <w:ilvl w:val="0"/>
          <w:numId w:val="2"/>
        </w:numPr>
        <w:tabs>
          <w:tab w:val="left" w:pos="1134"/>
        </w:tabs>
        <w:ind w:left="0" w:firstLine="709"/>
        <w:jc w:val="both"/>
      </w:pPr>
      <w:r>
        <w:rPr>
          <w:rFonts w:eastAsia="Calibri"/>
          <w:sz w:val="24"/>
          <w:szCs w:val="24"/>
          <w:lang w:eastAsia="en-US"/>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w:t>
      </w:r>
      <w:hyperlink r:id="rId9" w:history="1">
        <w:r>
          <w:rPr>
            <w:rStyle w:val="a3"/>
            <w:rFonts w:eastAsia="Calibri"/>
            <w:sz w:val="24"/>
            <w:szCs w:val="24"/>
            <w:lang w:eastAsia="en-US"/>
          </w:rPr>
          <w:t>закона</w:t>
        </w:r>
      </w:hyperlink>
      <w:r>
        <w:rPr>
          <w:rFonts w:eastAsia="Calibri"/>
          <w:sz w:val="24"/>
          <w:szCs w:val="24"/>
          <w:lang w:eastAsia="en-US"/>
        </w:rPr>
        <w:t xml:space="preserve"> «О государственном контроле (надзоре) и муниципальном контроле в Российской Федерации».</w:t>
      </w:r>
    </w:p>
    <w:p w14:paraId="15C37A0A" w14:textId="77777777" w:rsidR="00E12022" w:rsidRDefault="00E12022" w:rsidP="00E12022">
      <w:pPr>
        <w:numPr>
          <w:ilvl w:val="0"/>
          <w:numId w:val="2"/>
        </w:numPr>
        <w:tabs>
          <w:tab w:val="left" w:pos="1134"/>
        </w:tabs>
        <w:ind w:left="0" w:firstLine="709"/>
        <w:jc w:val="both"/>
      </w:pPr>
      <w:r>
        <w:rPr>
          <w:rFonts w:eastAsia="Calibri"/>
          <w:sz w:val="24"/>
          <w:szCs w:val="24"/>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072D978B" w14:textId="77777777" w:rsidR="00E12022" w:rsidRDefault="00E12022" w:rsidP="00E12022">
      <w:pPr>
        <w:ind w:firstLine="720"/>
        <w:jc w:val="both"/>
      </w:pPr>
      <w:r>
        <w:rPr>
          <w:rFonts w:eastAsia="Calibri"/>
          <w:sz w:val="24"/>
          <w:szCs w:val="24"/>
          <w:lang w:eastAsia="en-US"/>
        </w:rPr>
        <w:t>Оформление акта производится в день окончания проведения такого мероприятия, если иной порядок оформления акта не установлен Правительством Российской Федерации.</w:t>
      </w:r>
    </w:p>
    <w:p w14:paraId="7B1B7507" w14:textId="77777777" w:rsidR="00E12022" w:rsidRDefault="00E12022" w:rsidP="00E12022">
      <w:pPr>
        <w:ind w:firstLine="720"/>
        <w:jc w:val="both"/>
      </w:pPr>
      <w:r>
        <w:rPr>
          <w:rFonts w:eastAsia="Calibri"/>
          <w:sz w:val="24"/>
          <w:szCs w:val="24"/>
          <w:lang w:eastAsia="en-US"/>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7657CF6" w14:textId="77777777" w:rsidR="00E12022" w:rsidRDefault="00E12022" w:rsidP="00E12022">
      <w:pPr>
        <w:ind w:firstLine="720"/>
        <w:jc w:val="both"/>
      </w:pPr>
      <w:r>
        <w:rPr>
          <w:rFonts w:eastAsia="Calibri"/>
          <w:sz w:val="24"/>
          <w:szCs w:val="24"/>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14:paraId="3B77C71A" w14:textId="77777777" w:rsidR="00E12022" w:rsidRDefault="00E12022" w:rsidP="00E12022">
      <w:pPr>
        <w:numPr>
          <w:ilvl w:val="0"/>
          <w:numId w:val="2"/>
        </w:numPr>
        <w:tabs>
          <w:tab w:val="left" w:pos="1134"/>
        </w:tabs>
        <w:ind w:left="0" w:firstLine="709"/>
        <w:jc w:val="both"/>
      </w:pPr>
      <w:r>
        <w:rPr>
          <w:sz w:val="24"/>
          <w:szCs w:val="24"/>
          <w:lang w:eastAsia="en-US"/>
        </w:rPr>
        <w:t xml:space="preserve"> </w:t>
      </w:r>
      <w:r>
        <w:rPr>
          <w:rFonts w:eastAsia="Calibri"/>
          <w:sz w:val="24"/>
          <w:szCs w:val="24"/>
          <w:lang w:eastAsia="en-US"/>
        </w:rPr>
        <w:t>Информация о контрольных мероприятиях размещается в Едином реестре контрольных (надзорных) мероприятий.</w:t>
      </w:r>
    </w:p>
    <w:p w14:paraId="7D1E1333" w14:textId="77777777" w:rsidR="00E12022" w:rsidRDefault="00E12022" w:rsidP="00E12022">
      <w:pPr>
        <w:numPr>
          <w:ilvl w:val="0"/>
          <w:numId w:val="2"/>
        </w:numPr>
        <w:tabs>
          <w:tab w:val="left" w:pos="1134"/>
        </w:tabs>
        <w:ind w:left="0" w:firstLine="709"/>
        <w:jc w:val="both"/>
      </w:pPr>
      <w:r>
        <w:rPr>
          <w:rFonts w:eastAsia="Calibri"/>
          <w:sz w:val="24"/>
          <w:szCs w:val="24"/>
          <w:lang w:eastAsia="en-US"/>
        </w:rPr>
        <w:t xml:space="preserve">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 </w:t>
      </w:r>
    </w:p>
    <w:p w14:paraId="05D374CE" w14:textId="77777777" w:rsidR="00E12022" w:rsidRDefault="00E12022" w:rsidP="00E12022">
      <w:pPr>
        <w:ind w:firstLine="720"/>
        <w:jc w:val="both"/>
      </w:pPr>
      <w:r>
        <w:rPr>
          <w:rFonts w:eastAsia="Calibri"/>
          <w:sz w:val="24"/>
          <w:szCs w:val="24"/>
          <w:lang w:eastAsia="en-US"/>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w:t>
      </w:r>
      <w:r>
        <w:rPr>
          <w:rFonts w:eastAsia="Calibri"/>
          <w:sz w:val="24"/>
          <w:szCs w:val="24"/>
          <w:lang w:eastAsia="en-US"/>
        </w:rPr>
        <w:lastRenderedPageBreak/>
        <w:t>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C34BE42" w14:textId="77777777" w:rsidR="00E12022" w:rsidRDefault="00E12022" w:rsidP="00E12022">
      <w:pPr>
        <w:ind w:firstLine="720"/>
        <w:jc w:val="both"/>
      </w:pPr>
      <w:r>
        <w:rPr>
          <w:rFonts w:eastAsia="Calibri"/>
          <w:sz w:val="24"/>
          <w:szCs w:val="24"/>
          <w:lang w:eastAsia="en-US"/>
        </w:rPr>
        <w:t>До 31 декабря 2023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E739F07" w14:textId="77777777" w:rsidR="00E12022" w:rsidRDefault="00E12022" w:rsidP="00E12022">
      <w:pPr>
        <w:numPr>
          <w:ilvl w:val="0"/>
          <w:numId w:val="2"/>
        </w:numPr>
        <w:tabs>
          <w:tab w:val="left" w:pos="1134"/>
        </w:tabs>
        <w:ind w:left="0" w:firstLine="709"/>
        <w:jc w:val="both"/>
      </w:pPr>
      <w:r>
        <w:rPr>
          <w:rFonts w:eastAsia="Calibri"/>
          <w:sz w:val="24"/>
          <w:szCs w:val="24"/>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4A89A19" w14:textId="77777777" w:rsidR="00E12022" w:rsidRDefault="00E12022" w:rsidP="00E12022">
      <w:pPr>
        <w:numPr>
          <w:ilvl w:val="0"/>
          <w:numId w:val="2"/>
        </w:numPr>
        <w:tabs>
          <w:tab w:val="left" w:pos="1134"/>
        </w:tabs>
        <w:ind w:left="0" w:firstLine="709"/>
        <w:jc w:val="both"/>
      </w:pPr>
      <w:r>
        <w:rPr>
          <w:rFonts w:eastAsia="Calibri"/>
          <w:sz w:val="24"/>
          <w:szCs w:val="24"/>
          <w:lang w:eastAsia="en-US"/>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14:paraId="732C80A7" w14:textId="77777777" w:rsidR="00E12022" w:rsidRDefault="00E12022" w:rsidP="00E12022">
      <w:pPr>
        <w:ind w:firstLine="720"/>
        <w:jc w:val="both"/>
      </w:pPr>
      <w:r>
        <w:rPr>
          <w:rFonts w:eastAsia="Calibri"/>
          <w:sz w:val="24"/>
          <w:szCs w:val="24"/>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девять месяцев;</w:t>
      </w:r>
    </w:p>
    <w:p w14:paraId="0D508321" w14:textId="77777777" w:rsidR="00E12022" w:rsidRDefault="00E12022" w:rsidP="00E12022">
      <w:pPr>
        <w:ind w:firstLine="720"/>
        <w:jc w:val="both"/>
      </w:pPr>
      <w:r>
        <w:rPr>
          <w:rFonts w:eastAsia="Calibri"/>
          <w:sz w:val="24"/>
          <w:szCs w:val="24"/>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64C33139" w14:textId="77777777" w:rsidR="00E12022" w:rsidRDefault="00E12022" w:rsidP="00E12022">
      <w:pPr>
        <w:ind w:firstLine="720"/>
        <w:jc w:val="both"/>
      </w:pPr>
      <w:r>
        <w:rPr>
          <w:rFonts w:eastAsia="Calibri"/>
          <w:sz w:val="24"/>
          <w:szCs w:val="24"/>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F44464D" w14:textId="77777777" w:rsidR="00E12022" w:rsidRDefault="00E12022" w:rsidP="00E12022">
      <w:pPr>
        <w:ind w:firstLine="720"/>
        <w:jc w:val="both"/>
      </w:pPr>
      <w:r>
        <w:rPr>
          <w:rFonts w:eastAsia="Calibri"/>
          <w:sz w:val="24"/>
          <w:szCs w:val="24"/>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949D5B5" w14:textId="77777777" w:rsidR="00E12022" w:rsidRDefault="00E12022" w:rsidP="00E12022">
      <w:pPr>
        <w:ind w:firstLine="720"/>
        <w:jc w:val="both"/>
      </w:pPr>
      <w:r>
        <w:rPr>
          <w:rFonts w:eastAsia="Calibri"/>
          <w:sz w:val="24"/>
          <w:szCs w:val="24"/>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0986382" w14:textId="77777777" w:rsidR="00E12022" w:rsidRDefault="00E12022" w:rsidP="00E12022">
      <w:pPr>
        <w:numPr>
          <w:ilvl w:val="0"/>
          <w:numId w:val="2"/>
        </w:numPr>
        <w:tabs>
          <w:tab w:val="left" w:pos="1134"/>
        </w:tabs>
        <w:ind w:left="0" w:firstLine="709"/>
        <w:jc w:val="both"/>
      </w:pPr>
      <w:r>
        <w:rPr>
          <w:rFonts w:eastAsia="Calibri"/>
          <w:sz w:val="24"/>
          <w:szCs w:val="24"/>
          <w:lang w:eastAsia="en-US"/>
        </w:rPr>
        <w:t>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14:paraId="012E5B81" w14:textId="77777777" w:rsidR="00E12022" w:rsidRDefault="00E12022" w:rsidP="00E12022">
      <w:pPr>
        <w:ind w:firstLine="720"/>
        <w:jc w:val="both"/>
      </w:pPr>
      <w:r>
        <w:rPr>
          <w:rFonts w:eastAsia="Calibri"/>
          <w:sz w:val="24"/>
          <w:szCs w:val="24"/>
          <w:lang w:eastAsia="en-US"/>
        </w:rPr>
        <w:t xml:space="preserve">В случае поступления возражений, указанных в настоящем пункте, контрольный орган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w:t>
      </w:r>
      <w:r>
        <w:rPr>
          <w:rFonts w:eastAsia="Calibri"/>
          <w:sz w:val="24"/>
          <w:szCs w:val="24"/>
          <w:lang w:eastAsia="en-US"/>
        </w:rPr>
        <w:lastRenderedPageBreak/>
        <w:t>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6A791F34" w14:textId="77777777" w:rsidR="00E12022" w:rsidRDefault="00E12022" w:rsidP="00E12022">
      <w:pPr>
        <w:numPr>
          <w:ilvl w:val="0"/>
          <w:numId w:val="2"/>
        </w:numPr>
        <w:tabs>
          <w:tab w:val="left" w:pos="1134"/>
        </w:tabs>
        <w:ind w:left="0" w:firstLine="709"/>
        <w:jc w:val="both"/>
      </w:pPr>
      <w:r>
        <w:rPr>
          <w:rFonts w:eastAsia="Calibri"/>
          <w:sz w:val="24"/>
          <w:szCs w:val="24"/>
          <w:lang w:eastAsia="en-US"/>
        </w:rPr>
        <w:t>Решения контрольного органа, действия (бездействие) должностных лиц, осуществляющих муниципальный земельный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14:paraId="43AF08B3" w14:textId="77777777" w:rsidR="00E12022" w:rsidRDefault="00E12022" w:rsidP="00E12022">
      <w:pPr>
        <w:ind w:firstLine="720"/>
        <w:jc w:val="both"/>
      </w:pPr>
      <w:r>
        <w:rPr>
          <w:rFonts w:eastAsia="Calibri"/>
          <w:sz w:val="24"/>
          <w:szCs w:val="24"/>
          <w:lang w:eastAsia="en-US"/>
        </w:rPr>
        <w:t>Решения контрольного органа, действия (бездействие) их должностных лиц могут быть обжалованы в суде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CED952B" w14:textId="77777777" w:rsidR="00E12022" w:rsidRDefault="00E12022" w:rsidP="00E12022">
      <w:pPr>
        <w:numPr>
          <w:ilvl w:val="0"/>
          <w:numId w:val="2"/>
        </w:numPr>
        <w:tabs>
          <w:tab w:val="left" w:pos="1134"/>
        </w:tabs>
        <w:ind w:left="0" w:firstLine="709"/>
        <w:jc w:val="both"/>
      </w:pPr>
      <w:r>
        <w:rPr>
          <w:rFonts w:eastAsia="Calibri"/>
          <w:sz w:val="24"/>
          <w:szCs w:val="24"/>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318059CE" w14:textId="77777777" w:rsidR="00E12022" w:rsidRDefault="00E12022" w:rsidP="00E12022">
      <w:pPr>
        <w:ind w:firstLine="720"/>
        <w:jc w:val="both"/>
      </w:pPr>
      <w:r>
        <w:rPr>
          <w:rFonts w:eastAsia="Calibri"/>
          <w:sz w:val="24"/>
          <w:szCs w:val="24"/>
          <w:lang w:eastAsia="en-US"/>
        </w:rPr>
        <w:t>1) решений о проведении контрольных мероприятий;</w:t>
      </w:r>
    </w:p>
    <w:p w14:paraId="2401FCBE" w14:textId="77777777" w:rsidR="00E12022" w:rsidRDefault="00E12022" w:rsidP="00E12022">
      <w:pPr>
        <w:ind w:firstLine="720"/>
        <w:jc w:val="both"/>
      </w:pPr>
      <w:r>
        <w:rPr>
          <w:rFonts w:eastAsia="Calibri"/>
          <w:sz w:val="24"/>
          <w:szCs w:val="24"/>
          <w:lang w:eastAsia="en-US"/>
        </w:rPr>
        <w:t>2) актов контрольных мероприятий, предписаний об устранении выявленных нарушений;</w:t>
      </w:r>
    </w:p>
    <w:p w14:paraId="7B49D4BE" w14:textId="77777777" w:rsidR="00E12022" w:rsidRDefault="00E12022" w:rsidP="00E12022">
      <w:pPr>
        <w:ind w:firstLine="720"/>
        <w:jc w:val="both"/>
      </w:pPr>
      <w:r>
        <w:rPr>
          <w:rFonts w:eastAsia="Calibri"/>
          <w:sz w:val="24"/>
          <w:szCs w:val="24"/>
          <w:lang w:eastAsia="en-US"/>
        </w:rPr>
        <w:t>3) действий (бездействия) должностных лиц контрольного органа в рамках контрольных мероприятий.</w:t>
      </w:r>
    </w:p>
    <w:p w14:paraId="5A73876A" w14:textId="77777777" w:rsidR="00E12022" w:rsidRDefault="00E12022" w:rsidP="00E12022">
      <w:pPr>
        <w:numPr>
          <w:ilvl w:val="0"/>
          <w:numId w:val="2"/>
        </w:numPr>
        <w:tabs>
          <w:tab w:val="left" w:pos="1134"/>
        </w:tabs>
        <w:ind w:left="0" w:firstLine="709"/>
        <w:jc w:val="both"/>
      </w:pPr>
      <w:r>
        <w:rPr>
          <w:rFonts w:eastAsia="Calibri"/>
          <w:sz w:val="24"/>
          <w:szCs w:val="24"/>
          <w:lang w:eastAsia="en-US"/>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1D1EDA3B" w14:textId="77777777" w:rsidR="00E12022" w:rsidRDefault="00E12022" w:rsidP="00E12022">
      <w:pPr>
        <w:ind w:firstLine="720"/>
        <w:jc w:val="both"/>
      </w:pPr>
      <w:r>
        <w:rPr>
          <w:rFonts w:eastAsia="Calibri"/>
          <w:sz w:val="24"/>
          <w:szCs w:val="24"/>
          <w:lang w:eastAsia="en-US"/>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43A6D26A" w14:textId="77777777" w:rsidR="00E12022" w:rsidRDefault="00E12022" w:rsidP="00E12022">
      <w:pPr>
        <w:ind w:firstLine="720"/>
        <w:jc w:val="both"/>
      </w:pPr>
      <w:r>
        <w:rPr>
          <w:rFonts w:eastAsia="Calibri"/>
          <w:sz w:val="24"/>
          <w:szCs w:val="24"/>
          <w:lang w:eastAsia="en-US"/>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1E30332" w14:textId="77777777" w:rsidR="00E12022" w:rsidRDefault="00E12022" w:rsidP="00E12022">
      <w:pPr>
        <w:ind w:firstLine="720"/>
        <w:jc w:val="both"/>
      </w:pPr>
      <w:r>
        <w:rPr>
          <w:rFonts w:eastAsia="Calibri"/>
          <w:sz w:val="24"/>
          <w:szCs w:val="24"/>
          <w:lang w:eastAsia="en-US"/>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2CFE9B70" w14:textId="77777777" w:rsidR="00E12022" w:rsidRDefault="00E12022" w:rsidP="00E12022">
      <w:pPr>
        <w:ind w:firstLine="720"/>
        <w:jc w:val="both"/>
      </w:pPr>
      <w:r>
        <w:rPr>
          <w:rFonts w:eastAsia="Calibri"/>
          <w:sz w:val="24"/>
          <w:szCs w:val="24"/>
          <w:lang w:eastAsia="en-US"/>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3E9DDE58" w14:textId="77777777" w:rsidR="00E12022" w:rsidRDefault="00E12022" w:rsidP="00E12022">
      <w:pPr>
        <w:ind w:firstLine="720"/>
        <w:jc w:val="both"/>
      </w:pPr>
      <w:r>
        <w:rPr>
          <w:rFonts w:eastAsia="Calibri"/>
          <w:sz w:val="24"/>
          <w:szCs w:val="24"/>
          <w:lang w:eastAsia="en-US"/>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14:paraId="4967BAD2" w14:textId="77777777" w:rsidR="00E12022" w:rsidRDefault="00E12022" w:rsidP="00E12022">
      <w:pPr>
        <w:ind w:firstLine="720"/>
        <w:jc w:val="both"/>
      </w:pPr>
      <w:r>
        <w:rPr>
          <w:rFonts w:eastAsia="Calibri"/>
          <w:sz w:val="24"/>
          <w:szCs w:val="24"/>
          <w:lang w:eastAsia="en-US"/>
        </w:rPr>
        <w:t>Жалоба на решение контрольного органа, действия (бездействие) его должностных лиц подлежит рассмотрению в срок, не превышающий двадцать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 руководителем контрольного органа или его заместителем.</w:t>
      </w:r>
    </w:p>
    <w:p w14:paraId="2B76F6DD" w14:textId="77777777" w:rsidR="00E12022" w:rsidRDefault="00E12022" w:rsidP="00E12022">
      <w:pPr>
        <w:numPr>
          <w:ilvl w:val="0"/>
          <w:numId w:val="2"/>
        </w:numPr>
        <w:tabs>
          <w:tab w:val="left" w:pos="1134"/>
        </w:tabs>
        <w:ind w:left="0" w:firstLine="709"/>
        <w:jc w:val="both"/>
      </w:pPr>
      <w:r>
        <w:rPr>
          <w:rFonts w:eastAsia="Calibri"/>
          <w:sz w:val="24"/>
          <w:szCs w:val="24"/>
          <w:lang w:eastAsia="en-US"/>
        </w:rPr>
        <w:t>Должностными лицами контрольного органа, осуществляющими муниципальный земельный контроль, одновременно по должности являются:</w:t>
      </w:r>
    </w:p>
    <w:p w14:paraId="0DE93755" w14:textId="77777777" w:rsidR="00E12022" w:rsidRDefault="00E12022" w:rsidP="00E12022">
      <w:pPr>
        <w:ind w:firstLine="720"/>
        <w:jc w:val="both"/>
      </w:pPr>
      <w:r>
        <w:rPr>
          <w:rFonts w:eastAsia="Calibri"/>
          <w:sz w:val="24"/>
          <w:szCs w:val="24"/>
          <w:lang w:eastAsia="en-US"/>
        </w:rPr>
        <w:t>1) Глава администрации муниципального образования города Струнино;</w:t>
      </w:r>
    </w:p>
    <w:p w14:paraId="46FC7073" w14:textId="77777777" w:rsidR="00E12022" w:rsidRDefault="00E12022" w:rsidP="00E12022">
      <w:pPr>
        <w:ind w:firstLine="720"/>
        <w:jc w:val="both"/>
      </w:pPr>
      <w:r>
        <w:rPr>
          <w:rFonts w:eastAsia="Calibri"/>
          <w:sz w:val="24"/>
          <w:szCs w:val="24"/>
          <w:lang w:eastAsia="en-US"/>
        </w:rPr>
        <w:t>2) заместитель Главы местной администрации;</w:t>
      </w:r>
    </w:p>
    <w:p w14:paraId="5D72CAEF" w14:textId="77777777" w:rsidR="00E12022" w:rsidRDefault="00E12022" w:rsidP="00E12022">
      <w:pPr>
        <w:ind w:firstLine="720"/>
        <w:jc w:val="both"/>
      </w:pPr>
      <w:r>
        <w:rPr>
          <w:rFonts w:eastAsia="Calibri"/>
          <w:sz w:val="24"/>
          <w:szCs w:val="24"/>
          <w:lang w:eastAsia="en-US"/>
        </w:rPr>
        <w:t>3) Консультант по муниципальному контролю.</w:t>
      </w:r>
    </w:p>
    <w:p w14:paraId="17E026E4" w14:textId="77777777" w:rsidR="00E12022" w:rsidRDefault="00E12022" w:rsidP="00E12022">
      <w:pPr>
        <w:numPr>
          <w:ilvl w:val="0"/>
          <w:numId w:val="2"/>
        </w:numPr>
        <w:tabs>
          <w:tab w:val="left" w:pos="1134"/>
        </w:tabs>
        <w:ind w:left="0" w:firstLine="709"/>
        <w:jc w:val="both"/>
      </w:pPr>
      <w:r>
        <w:rPr>
          <w:rFonts w:eastAsia="Calibri"/>
          <w:sz w:val="24"/>
          <w:szCs w:val="24"/>
          <w:lang w:eastAsia="en-US"/>
        </w:rPr>
        <w:t>Должностными лицами контрольного органа, 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 - руководитель контрольного органа, его заместитель и инспектор.</w:t>
      </w:r>
    </w:p>
    <w:p w14:paraId="0D40BA2B" w14:textId="77777777" w:rsidR="00E12022" w:rsidRDefault="00E12022" w:rsidP="00E12022">
      <w:pPr>
        <w:numPr>
          <w:ilvl w:val="0"/>
          <w:numId w:val="2"/>
        </w:numPr>
        <w:tabs>
          <w:tab w:val="left" w:pos="1134"/>
        </w:tabs>
        <w:ind w:left="0" w:firstLine="709"/>
        <w:jc w:val="both"/>
      </w:pPr>
      <w:r>
        <w:rPr>
          <w:rFonts w:eastAsia="Calibri"/>
          <w:sz w:val="24"/>
          <w:szCs w:val="24"/>
          <w:lang w:eastAsia="en-US"/>
        </w:rPr>
        <w:t>Должностным лицом контрольного органа, уполномоченным на осуществление муниципального земельного контроля, является консультант по муниципальному контролю - должностное лицо, уполномоченное на осуществление муниципального земельного контроля.</w:t>
      </w:r>
    </w:p>
    <w:p w14:paraId="0732C616" w14:textId="77777777" w:rsidR="00E12022" w:rsidRDefault="00E12022" w:rsidP="00E12022">
      <w:pPr>
        <w:ind w:firstLine="720"/>
        <w:jc w:val="both"/>
      </w:pPr>
      <w:r>
        <w:rPr>
          <w:rFonts w:eastAsia="Calibri"/>
          <w:sz w:val="24"/>
          <w:szCs w:val="24"/>
          <w:lang w:eastAsia="en-US"/>
        </w:rPr>
        <w:t>К</w:t>
      </w:r>
      <w:r w:rsidRPr="00BC4C00">
        <w:rPr>
          <w:rFonts w:eastAsia="Calibri"/>
          <w:sz w:val="24"/>
          <w:szCs w:val="24"/>
          <w:lang w:eastAsia="en-US"/>
        </w:rPr>
        <w:t>онсультант по муниципальному контролю</w:t>
      </w:r>
      <w:r>
        <w:rPr>
          <w:rFonts w:eastAsia="Calibri"/>
          <w:sz w:val="24"/>
          <w:szCs w:val="24"/>
          <w:lang w:eastAsia="en-US"/>
        </w:rPr>
        <w:t>, при осуществлении муниципального земельного контроля, имеет права, обязанности и несет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14:paraId="41E5F1E4" w14:textId="77777777" w:rsidR="00E12022" w:rsidRDefault="00E12022" w:rsidP="00E12022">
      <w:pPr>
        <w:numPr>
          <w:ilvl w:val="0"/>
          <w:numId w:val="2"/>
        </w:numPr>
        <w:tabs>
          <w:tab w:val="left" w:pos="1134"/>
        </w:tabs>
        <w:ind w:left="0" w:firstLine="709"/>
        <w:jc w:val="both"/>
      </w:pPr>
      <w:r>
        <w:rPr>
          <w:rFonts w:eastAsia="Calibri"/>
          <w:sz w:val="24"/>
          <w:szCs w:val="24"/>
          <w:lang w:eastAsia="en-US"/>
        </w:rPr>
        <w:lastRenderedPageBreak/>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14:paraId="2D7D7EA3" w14:textId="77777777" w:rsidR="00E12022" w:rsidRDefault="00E12022" w:rsidP="00E12022">
      <w:pPr>
        <w:ind w:firstLine="720"/>
        <w:jc w:val="both"/>
      </w:pPr>
      <w:r>
        <w:rPr>
          <w:rFonts w:eastAsia="Calibri"/>
          <w:sz w:val="24"/>
          <w:szCs w:val="24"/>
          <w:lang w:eastAsia="en-US"/>
        </w:rPr>
        <w:t>Должностные лица, осуществляющие муниципальный земельный контроль, в срок не позднее пяти рабочих дней со дня окончания контрольного мероприятия направляют в контрольный орган уведомление о выявлении самовольной постройки с приложением документов, подтверждающих указанный факт,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14:paraId="426FFFA4" w14:textId="77777777" w:rsidR="00E12022" w:rsidRDefault="00E12022" w:rsidP="00E12022">
      <w:pPr>
        <w:numPr>
          <w:ilvl w:val="0"/>
          <w:numId w:val="2"/>
        </w:numPr>
        <w:tabs>
          <w:tab w:val="left" w:pos="1134"/>
        </w:tabs>
        <w:ind w:left="0" w:firstLine="709"/>
        <w:jc w:val="both"/>
      </w:pPr>
      <w:r>
        <w:rPr>
          <w:rFonts w:eastAsia="Calibri"/>
          <w:sz w:val="24"/>
          <w:szCs w:val="24"/>
          <w:lang w:eastAsia="en-US"/>
        </w:rPr>
        <w:t>Должностные лица, осуществляющие муниципальный земельный контроль, имеют бланки документов с наименованием контрольного органа, необходимых для осуществления муниципального земельного контроля, и служебные удостоверения.</w:t>
      </w:r>
    </w:p>
    <w:p w14:paraId="5DAF1AE8" w14:textId="77777777" w:rsidR="00E12022" w:rsidRDefault="00E12022" w:rsidP="00E12022">
      <w:pPr>
        <w:tabs>
          <w:tab w:val="left" w:pos="1134"/>
        </w:tabs>
        <w:ind w:firstLine="709"/>
        <w:jc w:val="both"/>
        <w:rPr>
          <w:rFonts w:eastAsia="Calibri"/>
          <w:sz w:val="24"/>
          <w:szCs w:val="24"/>
          <w:lang w:eastAsia="en-US"/>
        </w:rPr>
      </w:pPr>
    </w:p>
    <w:p w14:paraId="21A81871" w14:textId="77777777" w:rsidR="00E12022" w:rsidRDefault="00E12022" w:rsidP="00E12022">
      <w:pPr>
        <w:tabs>
          <w:tab w:val="left" w:pos="1134"/>
        </w:tabs>
        <w:ind w:firstLine="709"/>
        <w:jc w:val="both"/>
        <w:rPr>
          <w:rFonts w:eastAsia="Calibri"/>
          <w:sz w:val="24"/>
          <w:szCs w:val="24"/>
          <w:lang w:eastAsia="en-US"/>
        </w:rPr>
      </w:pPr>
    </w:p>
    <w:p w14:paraId="48BE5894" w14:textId="77777777" w:rsidR="00E12022" w:rsidRDefault="00E12022" w:rsidP="00E12022">
      <w:pPr>
        <w:tabs>
          <w:tab w:val="left" w:pos="1134"/>
        </w:tabs>
        <w:ind w:firstLine="709"/>
        <w:jc w:val="both"/>
        <w:rPr>
          <w:rFonts w:eastAsia="Calibri"/>
          <w:sz w:val="24"/>
          <w:szCs w:val="24"/>
          <w:lang w:eastAsia="en-US"/>
        </w:rPr>
      </w:pPr>
    </w:p>
    <w:p w14:paraId="49590214" w14:textId="77777777" w:rsidR="00E12022" w:rsidRDefault="00E12022" w:rsidP="00E12022">
      <w:pPr>
        <w:tabs>
          <w:tab w:val="left" w:pos="1134"/>
        </w:tabs>
        <w:ind w:firstLine="709"/>
        <w:jc w:val="both"/>
        <w:rPr>
          <w:rFonts w:eastAsia="Calibri"/>
          <w:sz w:val="24"/>
          <w:szCs w:val="24"/>
          <w:lang w:eastAsia="en-US"/>
        </w:rPr>
      </w:pPr>
    </w:p>
    <w:p w14:paraId="76B18AB6" w14:textId="77777777" w:rsidR="00E12022" w:rsidRDefault="00E12022" w:rsidP="00E12022">
      <w:pPr>
        <w:tabs>
          <w:tab w:val="left" w:pos="1134"/>
        </w:tabs>
        <w:ind w:firstLine="709"/>
        <w:jc w:val="both"/>
        <w:rPr>
          <w:rFonts w:eastAsia="Calibri"/>
          <w:sz w:val="24"/>
          <w:szCs w:val="24"/>
          <w:lang w:eastAsia="en-US"/>
        </w:rPr>
      </w:pPr>
    </w:p>
    <w:p w14:paraId="142352F8" w14:textId="77777777" w:rsidR="00E12022" w:rsidRDefault="00E12022" w:rsidP="00E12022">
      <w:pPr>
        <w:tabs>
          <w:tab w:val="left" w:pos="1134"/>
        </w:tabs>
        <w:ind w:firstLine="709"/>
        <w:jc w:val="both"/>
        <w:rPr>
          <w:rFonts w:eastAsia="Calibri"/>
          <w:sz w:val="24"/>
          <w:szCs w:val="24"/>
          <w:lang w:eastAsia="en-US"/>
        </w:rPr>
      </w:pPr>
    </w:p>
    <w:p w14:paraId="2A32A878" w14:textId="77777777" w:rsidR="00E12022" w:rsidRDefault="00E12022" w:rsidP="00E12022">
      <w:pPr>
        <w:tabs>
          <w:tab w:val="left" w:pos="1134"/>
        </w:tabs>
        <w:ind w:firstLine="709"/>
        <w:jc w:val="both"/>
        <w:rPr>
          <w:rFonts w:eastAsia="Calibri"/>
          <w:sz w:val="24"/>
          <w:szCs w:val="24"/>
          <w:lang w:eastAsia="en-US"/>
        </w:rPr>
      </w:pPr>
    </w:p>
    <w:p w14:paraId="7475DC28" w14:textId="77777777" w:rsidR="00E12022" w:rsidRDefault="00E12022" w:rsidP="00E12022">
      <w:pPr>
        <w:tabs>
          <w:tab w:val="left" w:pos="1134"/>
        </w:tabs>
        <w:ind w:firstLine="709"/>
        <w:jc w:val="both"/>
        <w:rPr>
          <w:rFonts w:eastAsia="Calibri"/>
          <w:sz w:val="24"/>
          <w:szCs w:val="24"/>
          <w:lang w:eastAsia="en-US"/>
        </w:rPr>
      </w:pPr>
    </w:p>
    <w:p w14:paraId="688BDF31" w14:textId="77777777" w:rsidR="00E12022" w:rsidRDefault="00E12022" w:rsidP="00E12022">
      <w:pPr>
        <w:tabs>
          <w:tab w:val="left" w:pos="1134"/>
        </w:tabs>
        <w:ind w:firstLine="709"/>
        <w:jc w:val="both"/>
        <w:rPr>
          <w:rFonts w:eastAsia="Calibri"/>
          <w:sz w:val="24"/>
          <w:szCs w:val="24"/>
          <w:lang w:eastAsia="en-US"/>
        </w:rPr>
      </w:pPr>
    </w:p>
    <w:p w14:paraId="58FE53F5" w14:textId="77777777" w:rsidR="00E12022" w:rsidRDefault="00E12022" w:rsidP="00E12022">
      <w:pPr>
        <w:tabs>
          <w:tab w:val="left" w:pos="1134"/>
        </w:tabs>
        <w:ind w:firstLine="709"/>
        <w:jc w:val="both"/>
        <w:rPr>
          <w:rFonts w:eastAsia="Calibri"/>
          <w:sz w:val="24"/>
          <w:szCs w:val="24"/>
          <w:lang w:eastAsia="en-US"/>
        </w:rPr>
      </w:pPr>
    </w:p>
    <w:p w14:paraId="2FE7D331" w14:textId="77777777" w:rsidR="00E12022" w:rsidRDefault="00E12022" w:rsidP="00E12022">
      <w:pPr>
        <w:tabs>
          <w:tab w:val="left" w:pos="1134"/>
        </w:tabs>
        <w:ind w:firstLine="709"/>
        <w:jc w:val="both"/>
        <w:rPr>
          <w:rFonts w:eastAsia="Calibri"/>
          <w:sz w:val="24"/>
          <w:szCs w:val="24"/>
          <w:lang w:eastAsia="en-US"/>
        </w:rPr>
      </w:pPr>
    </w:p>
    <w:p w14:paraId="6B9DDBEF" w14:textId="77777777" w:rsidR="00E12022" w:rsidRDefault="00E12022" w:rsidP="00E12022">
      <w:pPr>
        <w:tabs>
          <w:tab w:val="left" w:pos="1134"/>
        </w:tabs>
        <w:ind w:firstLine="709"/>
        <w:jc w:val="both"/>
        <w:rPr>
          <w:rFonts w:eastAsia="Calibri"/>
          <w:sz w:val="24"/>
          <w:szCs w:val="24"/>
          <w:lang w:eastAsia="en-US"/>
        </w:rPr>
      </w:pPr>
    </w:p>
    <w:p w14:paraId="220B5790" w14:textId="77777777" w:rsidR="00E12022" w:rsidRDefault="00E12022" w:rsidP="00E12022">
      <w:pPr>
        <w:tabs>
          <w:tab w:val="left" w:pos="1134"/>
        </w:tabs>
        <w:ind w:firstLine="709"/>
        <w:jc w:val="both"/>
        <w:rPr>
          <w:rFonts w:eastAsia="Calibri"/>
          <w:sz w:val="24"/>
          <w:szCs w:val="24"/>
          <w:lang w:eastAsia="en-US"/>
        </w:rPr>
      </w:pPr>
    </w:p>
    <w:p w14:paraId="282AECFB" w14:textId="77777777" w:rsidR="00E12022" w:rsidRDefault="00E12022" w:rsidP="00E12022">
      <w:pPr>
        <w:tabs>
          <w:tab w:val="left" w:pos="1134"/>
        </w:tabs>
        <w:ind w:firstLine="709"/>
        <w:jc w:val="both"/>
        <w:rPr>
          <w:rFonts w:eastAsia="Calibri"/>
          <w:sz w:val="24"/>
          <w:szCs w:val="24"/>
          <w:lang w:eastAsia="en-US"/>
        </w:rPr>
      </w:pPr>
    </w:p>
    <w:p w14:paraId="11D21F78" w14:textId="77777777" w:rsidR="00E12022" w:rsidRDefault="00E12022" w:rsidP="00E12022">
      <w:pPr>
        <w:tabs>
          <w:tab w:val="left" w:pos="1134"/>
        </w:tabs>
        <w:ind w:firstLine="709"/>
        <w:jc w:val="both"/>
        <w:rPr>
          <w:rFonts w:eastAsia="Calibri"/>
          <w:sz w:val="24"/>
          <w:szCs w:val="24"/>
          <w:lang w:eastAsia="en-US"/>
        </w:rPr>
      </w:pPr>
    </w:p>
    <w:p w14:paraId="450E009B" w14:textId="77777777" w:rsidR="00E12022" w:rsidRDefault="00E12022" w:rsidP="00E12022">
      <w:pPr>
        <w:tabs>
          <w:tab w:val="left" w:pos="1134"/>
        </w:tabs>
        <w:ind w:firstLine="709"/>
        <w:jc w:val="both"/>
        <w:rPr>
          <w:rFonts w:eastAsia="Calibri"/>
          <w:sz w:val="24"/>
          <w:szCs w:val="24"/>
          <w:lang w:eastAsia="en-US"/>
        </w:rPr>
      </w:pPr>
    </w:p>
    <w:p w14:paraId="453A151F" w14:textId="77777777" w:rsidR="00E12022" w:rsidRDefault="00E12022" w:rsidP="00E12022">
      <w:pPr>
        <w:tabs>
          <w:tab w:val="left" w:pos="1134"/>
        </w:tabs>
        <w:ind w:firstLine="709"/>
        <w:jc w:val="both"/>
        <w:rPr>
          <w:rFonts w:eastAsia="Calibri"/>
          <w:sz w:val="24"/>
          <w:szCs w:val="24"/>
          <w:lang w:eastAsia="en-US"/>
        </w:rPr>
      </w:pPr>
    </w:p>
    <w:p w14:paraId="604925CB" w14:textId="77777777" w:rsidR="00E12022" w:rsidRDefault="00E12022" w:rsidP="00E12022">
      <w:pPr>
        <w:tabs>
          <w:tab w:val="left" w:pos="1134"/>
        </w:tabs>
        <w:ind w:firstLine="709"/>
        <w:jc w:val="both"/>
        <w:rPr>
          <w:rFonts w:eastAsia="Calibri"/>
          <w:sz w:val="24"/>
          <w:szCs w:val="24"/>
          <w:lang w:eastAsia="en-US"/>
        </w:rPr>
      </w:pPr>
    </w:p>
    <w:p w14:paraId="713BCD49" w14:textId="77777777" w:rsidR="00E12022" w:rsidRDefault="00E12022" w:rsidP="00E12022">
      <w:pPr>
        <w:tabs>
          <w:tab w:val="left" w:pos="1134"/>
        </w:tabs>
        <w:ind w:firstLine="709"/>
        <w:jc w:val="both"/>
        <w:rPr>
          <w:rFonts w:eastAsia="Calibri"/>
          <w:sz w:val="24"/>
          <w:szCs w:val="24"/>
          <w:lang w:eastAsia="en-US"/>
        </w:rPr>
      </w:pPr>
    </w:p>
    <w:p w14:paraId="1E3F62FB" w14:textId="77777777" w:rsidR="00E12022" w:rsidRDefault="00E12022" w:rsidP="00E12022">
      <w:pPr>
        <w:tabs>
          <w:tab w:val="left" w:pos="1134"/>
        </w:tabs>
        <w:ind w:firstLine="709"/>
        <w:jc w:val="both"/>
        <w:rPr>
          <w:rFonts w:eastAsia="Calibri"/>
          <w:sz w:val="24"/>
          <w:szCs w:val="24"/>
          <w:lang w:eastAsia="en-US"/>
        </w:rPr>
      </w:pPr>
    </w:p>
    <w:p w14:paraId="00C4FB99" w14:textId="77777777" w:rsidR="00E12022" w:rsidRDefault="00E12022" w:rsidP="00E12022">
      <w:pPr>
        <w:tabs>
          <w:tab w:val="left" w:pos="1134"/>
        </w:tabs>
        <w:ind w:firstLine="709"/>
        <w:jc w:val="both"/>
        <w:rPr>
          <w:rFonts w:eastAsia="Calibri"/>
          <w:sz w:val="24"/>
          <w:szCs w:val="24"/>
          <w:lang w:eastAsia="en-US"/>
        </w:rPr>
      </w:pPr>
    </w:p>
    <w:p w14:paraId="1FF4C9D7" w14:textId="77777777" w:rsidR="00E12022" w:rsidRDefault="00E12022" w:rsidP="00E12022">
      <w:pPr>
        <w:tabs>
          <w:tab w:val="left" w:pos="1134"/>
        </w:tabs>
        <w:ind w:firstLine="709"/>
        <w:jc w:val="both"/>
        <w:rPr>
          <w:rFonts w:eastAsia="Calibri"/>
          <w:sz w:val="24"/>
          <w:szCs w:val="24"/>
          <w:lang w:eastAsia="en-US"/>
        </w:rPr>
      </w:pPr>
    </w:p>
    <w:p w14:paraId="0CF00BDC" w14:textId="77777777" w:rsidR="00E12022" w:rsidRDefault="00E12022" w:rsidP="00E12022">
      <w:pPr>
        <w:tabs>
          <w:tab w:val="left" w:pos="1134"/>
        </w:tabs>
        <w:ind w:firstLine="709"/>
        <w:jc w:val="both"/>
        <w:rPr>
          <w:rFonts w:eastAsia="Calibri"/>
          <w:sz w:val="24"/>
          <w:szCs w:val="24"/>
          <w:lang w:eastAsia="en-US"/>
        </w:rPr>
      </w:pPr>
    </w:p>
    <w:p w14:paraId="7003B23A" w14:textId="77777777" w:rsidR="00E12022" w:rsidRDefault="00E12022" w:rsidP="00E12022">
      <w:pPr>
        <w:tabs>
          <w:tab w:val="left" w:pos="1134"/>
        </w:tabs>
        <w:ind w:firstLine="709"/>
        <w:jc w:val="both"/>
        <w:rPr>
          <w:rFonts w:eastAsia="Calibri"/>
          <w:sz w:val="24"/>
          <w:szCs w:val="24"/>
          <w:lang w:eastAsia="en-US"/>
        </w:rPr>
      </w:pPr>
    </w:p>
    <w:p w14:paraId="58D93F36" w14:textId="77777777" w:rsidR="00E12022" w:rsidRDefault="00E12022" w:rsidP="00E12022">
      <w:pPr>
        <w:tabs>
          <w:tab w:val="left" w:pos="1134"/>
        </w:tabs>
        <w:ind w:firstLine="709"/>
        <w:jc w:val="both"/>
        <w:rPr>
          <w:rFonts w:eastAsia="Calibri"/>
          <w:sz w:val="24"/>
          <w:szCs w:val="24"/>
          <w:lang w:eastAsia="en-US"/>
        </w:rPr>
      </w:pPr>
    </w:p>
    <w:p w14:paraId="215ADEA6" w14:textId="77777777" w:rsidR="00E12022" w:rsidRDefault="00E12022" w:rsidP="00E12022">
      <w:pPr>
        <w:jc w:val="both"/>
        <w:rPr>
          <w:rFonts w:eastAsia="Calibri"/>
          <w:b/>
          <w:sz w:val="24"/>
          <w:szCs w:val="24"/>
          <w:lang w:eastAsia="en-US"/>
        </w:rPr>
      </w:pPr>
    </w:p>
    <w:p w14:paraId="361C4C97" w14:textId="77777777" w:rsidR="00E12022" w:rsidRDefault="00E12022" w:rsidP="00E12022">
      <w:pPr>
        <w:jc w:val="both"/>
        <w:rPr>
          <w:rFonts w:eastAsia="Calibri"/>
          <w:b/>
          <w:sz w:val="24"/>
          <w:szCs w:val="24"/>
          <w:lang w:eastAsia="en-US"/>
        </w:rPr>
      </w:pPr>
    </w:p>
    <w:p w14:paraId="76B2FEDD" w14:textId="77777777" w:rsidR="00E12022" w:rsidRDefault="00E12022" w:rsidP="00E12022">
      <w:pPr>
        <w:jc w:val="both"/>
        <w:rPr>
          <w:rFonts w:eastAsia="Calibri"/>
          <w:b/>
          <w:sz w:val="24"/>
          <w:szCs w:val="24"/>
          <w:lang w:eastAsia="en-US"/>
        </w:rPr>
      </w:pPr>
    </w:p>
    <w:p w14:paraId="4BE86576" w14:textId="77777777" w:rsidR="00E12022" w:rsidRDefault="00E12022" w:rsidP="00E12022">
      <w:pPr>
        <w:jc w:val="both"/>
        <w:rPr>
          <w:rFonts w:eastAsia="Calibri"/>
          <w:b/>
          <w:sz w:val="24"/>
          <w:szCs w:val="24"/>
          <w:lang w:eastAsia="en-US"/>
        </w:rPr>
      </w:pPr>
    </w:p>
    <w:p w14:paraId="2D893F67" w14:textId="77777777" w:rsidR="00E12022" w:rsidRDefault="00E12022" w:rsidP="00E12022">
      <w:pPr>
        <w:jc w:val="both"/>
        <w:rPr>
          <w:rFonts w:eastAsia="Calibri"/>
          <w:b/>
          <w:sz w:val="24"/>
          <w:szCs w:val="24"/>
          <w:lang w:eastAsia="en-US"/>
        </w:rPr>
      </w:pPr>
    </w:p>
    <w:p w14:paraId="05521C9A" w14:textId="77777777" w:rsidR="00E12022" w:rsidRDefault="00E12022" w:rsidP="00E12022">
      <w:pPr>
        <w:jc w:val="both"/>
        <w:rPr>
          <w:rFonts w:eastAsia="Calibri"/>
          <w:b/>
          <w:sz w:val="24"/>
          <w:szCs w:val="24"/>
          <w:lang w:eastAsia="en-US"/>
        </w:rPr>
      </w:pPr>
    </w:p>
    <w:p w14:paraId="3A1FECAE" w14:textId="77777777" w:rsidR="00E12022" w:rsidRDefault="00E12022" w:rsidP="00E12022">
      <w:pPr>
        <w:jc w:val="both"/>
        <w:rPr>
          <w:rFonts w:eastAsia="Calibri"/>
          <w:b/>
          <w:sz w:val="24"/>
          <w:szCs w:val="24"/>
          <w:lang w:eastAsia="en-US"/>
        </w:rPr>
      </w:pPr>
    </w:p>
    <w:p w14:paraId="75C7938B" w14:textId="77777777" w:rsidR="00E12022" w:rsidRDefault="00E12022" w:rsidP="00E12022">
      <w:pPr>
        <w:jc w:val="both"/>
        <w:rPr>
          <w:rFonts w:eastAsia="Calibri"/>
          <w:b/>
          <w:sz w:val="24"/>
          <w:szCs w:val="24"/>
          <w:lang w:eastAsia="en-US"/>
        </w:rPr>
      </w:pPr>
    </w:p>
    <w:p w14:paraId="04742E84" w14:textId="77777777" w:rsidR="00E12022" w:rsidRDefault="00E12022" w:rsidP="00E12022">
      <w:pPr>
        <w:jc w:val="both"/>
        <w:rPr>
          <w:rFonts w:eastAsia="Calibri"/>
          <w:b/>
          <w:sz w:val="24"/>
          <w:szCs w:val="24"/>
          <w:lang w:eastAsia="en-US"/>
        </w:rPr>
      </w:pPr>
    </w:p>
    <w:p w14:paraId="78292A88" w14:textId="77777777" w:rsidR="00E12022" w:rsidRDefault="00E12022" w:rsidP="00E12022">
      <w:pPr>
        <w:jc w:val="both"/>
        <w:rPr>
          <w:rFonts w:eastAsia="Calibri"/>
          <w:b/>
          <w:sz w:val="24"/>
          <w:szCs w:val="24"/>
          <w:lang w:eastAsia="en-US"/>
        </w:rPr>
      </w:pPr>
    </w:p>
    <w:p w14:paraId="5E51A687" w14:textId="77777777" w:rsidR="00E12022" w:rsidRDefault="00E12022" w:rsidP="00E12022">
      <w:pPr>
        <w:jc w:val="both"/>
        <w:rPr>
          <w:rFonts w:eastAsia="Calibri"/>
          <w:b/>
          <w:sz w:val="24"/>
          <w:szCs w:val="24"/>
          <w:lang w:eastAsia="en-US"/>
        </w:rPr>
      </w:pPr>
    </w:p>
    <w:p w14:paraId="7D6E8472" w14:textId="77777777" w:rsidR="00E12022" w:rsidRDefault="00E12022" w:rsidP="00E12022">
      <w:pPr>
        <w:jc w:val="both"/>
        <w:rPr>
          <w:rFonts w:eastAsia="Calibri"/>
          <w:b/>
          <w:sz w:val="24"/>
          <w:szCs w:val="24"/>
          <w:lang w:eastAsia="en-US"/>
        </w:rPr>
      </w:pPr>
    </w:p>
    <w:p w14:paraId="13DC0FD7" w14:textId="77777777" w:rsidR="00E12022" w:rsidRDefault="00E12022" w:rsidP="00E12022">
      <w:pPr>
        <w:jc w:val="both"/>
        <w:rPr>
          <w:rFonts w:eastAsia="Calibri"/>
          <w:b/>
          <w:sz w:val="24"/>
          <w:szCs w:val="24"/>
          <w:lang w:eastAsia="en-US"/>
        </w:rPr>
      </w:pPr>
    </w:p>
    <w:p w14:paraId="7C58597C" w14:textId="77777777" w:rsidR="00E12022" w:rsidRDefault="00E12022" w:rsidP="00E12022">
      <w:pPr>
        <w:jc w:val="both"/>
        <w:rPr>
          <w:rFonts w:eastAsia="Calibri"/>
          <w:b/>
          <w:sz w:val="24"/>
          <w:szCs w:val="24"/>
          <w:lang w:eastAsia="en-US"/>
        </w:rPr>
      </w:pPr>
    </w:p>
    <w:p w14:paraId="646DD498" w14:textId="77777777" w:rsidR="00E12022" w:rsidRDefault="00E12022" w:rsidP="00E12022">
      <w:pPr>
        <w:jc w:val="both"/>
        <w:rPr>
          <w:rFonts w:eastAsia="Calibri"/>
          <w:b/>
          <w:sz w:val="24"/>
          <w:szCs w:val="24"/>
          <w:lang w:eastAsia="en-US"/>
        </w:rPr>
      </w:pPr>
    </w:p>
    <w:p w14:paraId="6481B072" w14:textId="77777777" w:rsidR="00E12022" w:rsidRDefault="00E12022" w:rsidP="00E12022">
      <w:pPr>
        <w:jc w:val="both"/>
        <w:rPr>
          <w:rFonts w:eastAsia="Calibri"/>
          <w:b/>
          <w:sz w:val="24"/>
          <w:szCs w:val="24"/>
          <w:lang w:eastAsia="en-US"/>
        </w:rPr>
      </w:pPr>
    </w:p>
    <w:p w14:paraId="5E5AEE76" w14:textId="77777777" w:rsidR="00E12022" w:rsidRDefault="00E12022" w:rsidP="00E12022">
      <w:pPr>
        <w:jc w:val="both"/>
        <w:rPr>
          <w:rFonts w:eastAsia="Calibri"/>
          <w:b/>
          <w:sz w:val="24"/>
          <w:szCs w:val="24"/>
          <w:lang w:eastAsia="en-US"/>
        </w:rPr>
      </w:pPr>
    </w:p>
    <w:p w14:paraId="617B1808" w14:textId="77777777" w:rsidR="00E12022" w:rsidRDefault="00E12022" w:rsidP="00E12022">
      <w:pPr>
        <w:jc w:val="both"/>
        <w:rPr>
          <w:rFonts w:eastAsia="Calibri"/>
          <w:b/>
          <w:sz w:val="24"/>
          <w:szCs w:val="24"/>
          <w:lang w:eastAsia="en-US"/>
        </w:rPr>
      </w:pPr>
    </w:p>
    <w:p w14:paraId="4A55CBB7" w14:textId="77777777" w:rsidR="00E12022" w:rsidRDefault="00E12022" w:rsidP="00E12022">
      <w:pPr>
        <w:jc w:val="both"/>
        <w:rPr>
          <w:rFonts w:eastAsia="Calibri"/>
          <w:b/>
          <w:sz w:val="24"/>
          <w:szCs w:val="24"/>
          <w:lang w:eastAsia="en-US"/>
        </w:rPr>
      </w:pPr>
    </w:p>
    <w:p w14:paraId="5874F908" w14:textId="77777777" w:rsidR="00E12022" w:rsidRDefault="00E12022" w:rsidP="00E12022">
      <w:pPr>
        <w:jc w:val="both"/>
        <w:rPr>
          <w:rFonts w:eastAsia="Calibri"/>
          <w:b/>
          <w:sz w:val="24"/>
          <w:szCs w:val="24"/>
          <w:lang w:eastAsia="en-US"/>
        </w:rPr>
      </w:pPr>
    </w:p>
    <w:p w14:paraId="1A8281AC" w14:textId="77777777" w:rsidR="00E12022" w:rsidRDefault="00E12022" w:rsidP="00E12022">
      <w:pPr>
        <w:jc w:val="both"/>
        <w:rPr>
          <w:rFonts w:eastAsia="Calibri"/>
          <w:b/>
          <w:sz w:val="24"/>
          <w:szCs w:val="24"/>
          <w:lang w:eastAsia="en-US"/>
        </w:rPr>
      </w:pPr>
    </w:p>
    <w:p w14:paraId="1BB56E31" w14:textId="77777777" w:rsidR="00E12022" w:rsidRDefault="00E12022" w:rsidP="00E12022">
      <w:pPr>
        <w:jc w:val="both"/>
        <w:rPr>
          <w:rFonts w:eastAsia="Calibri"/>
          <w:b/>
          <w:sz w:val="24"/>
          <w:szCs w:val="24"/>
          <w:lang w:eastAsia="en-US"/>
        </w:rPr>
      </w:pPr>
    </w:p>
    <w:p w14:paraId="1A5104F3" w14:textId="77777777" w:rsidR="00E12022" w:rsidRDefault="00E12022" w:rsidP="00E12022">
      <w:pPr>
        <w:jc w:val="both"/>
        <w:rPr>
          <w:rFonts w:eastAsia="Calibri"/>
          <w:b/>
          <w:sz w:val="24"/>
          <w:szCs w:val="24"/>
          <w:lang w:eastAsia="en-US"/>
        </w:rPr>
      </w:pPr>
    </w:p>
    <w:p w14:paraId="3137AC21" w14:textId="77777777" w:rsidR="00E12022" w:rsidRDefault="00E12022" w:rsidP="00E12022">
      <w:pPr>
        <w:jc w:val="both"/>
        <w:rPr>
          <w:rFonts w:eastAsia="Calibri"/>
          <w:b/>
          <w:sz w:val="24"/>
          <w:szCs w:val="24"/>
          <w:lang w:eastAsia="en-US"/>
        </w:rPr>
      </w:pPr>
    </w:p>
    <w:p w14:paraId="3FD33D43" w14:textId="77777777" w:rsidR="00E12022" w:rsidRDefault="00E12022" w:rsidP="00E12022">
      <w:pPr>
        <w:jc w:val="both"/>
        <w:rPr>
          <w:rFonts w:eastAsia="Calibri"/>
          <w:b/>
          <w:sz w:val="24"/>
          <w:szCs w:val="24"/>
          <w:lang w:eastAsia="en-US"/>
        </w:rPr>
      </w:pPr>
    </w:p>
    <w:p w14:paraId="25E213ED" w14:textId="77777777" w:rsidR="00E12022" w:rsidRDefault="00E12022" w:rsidP="00E12022">
      <w:pPr>
        <w:jc w:val="both"/>
        <w:rPr>
          <w:rFonts w:eastAsia="Calibri"/>
          <w:b/>
          <w:sz w:val="24"/>
          <w:szCs w:val="24"/>
          <w:lang w:eastAsia="en-US"/>
        </w:rPr>
      </w:pPr>
    </w:p>
    <w:p w14:paraId="6D2323BE" w14:textId="77777777" w:rsidR="00E12022" w:rsidRDefault="00E12022" w:rsidP="00E12022">
      <w:pPr>
        <w:jc w:val="both"/>
        <w:rPr>
          <w:rFonts w:eastAsia="Calibri"/>
          <w:b/>
          <w:sz w:val="24"/>
          <w:szCs w:val="24"/>
          <w:lang w:eastAsia="en-US"/>
        </w:rPr>
      </w:pPr>
    </w:p>
    <w:p w14:paraId="781F1626" w14:textId="77777777" w:rsidR="00E12022" w:rsidRDefault="00E12022" w:rsidP="00E12022">
      <w:pPr>
        <w:jc w:val="both"/>
        <w:rPr>
          <w:rFonts w:eastAsia="Calibri"/>
          <w:b/>
          <w:sz w:val="24"/>
          <w:szCs w:val="24"/>
          <w:lang w:eastAsia="en-US"/>
        </w:rPr>
      </w:pPr>
    </w:p>
    <w:p w14:paraId="5BA19FD2" w14:textId="77777777" w:rsidR="00E12022" w:rsidRDefault="00E12022" w:rsidP="00E12022">
      <w:pPr>
        <w:jc w:val="both"/>
      </w:pPr>
    </w:p>
    <w:p w14:paraId="627D2A68" w14:textId="77777777" w:rsidR="00E12022" w:rsidRDefault="00E12022" w:rsidP="00E12022">
      <w:pPr>
        <w:spacing w:after="200"/>
        <w:contextualSpacing/>
        <w:jc w:val="right"/>
      </w:pPr>
      <w:r>
        <w:rPr>
          <w:sz w:val="24"/>
          <w:szCs w:val="24"/>
          <w:lang w:eastAsia="ru-RU"/>
        </w:rPr>
        <w:t>Приложение № 1</w:t>
      </w:r>
    </w:p>
    <w:p w14:paraId="76D0BFEE" w14:textId="77777777" w:rsidR="00E12022" w:rsidRDefault="00E12022" w:rsidP="00E12022">
      <w:pPr>
        <w:spacing w:after="200"/>
        <w:ind w:firstLine="5103"/>
        <w:contextualSpacing/>
        <w:jc w:val="right"/>
      </w:pPr>
      <w:proofErr w:type="gramStart"/>
      <w:r>
        <w:rPr>
          <w:sz w:val="24"/>
          <w:szCs w:val="24"/>
          <w:lang w:eastAsia="ru-RU"/>
        </w:rPr>
        <w:t>к  Положению</w:t>
      </w:r>
      <w:proofErr w:type="gramEnd"/>
      <w:r>
        <w:rPr>
          <w:sz w:val="24"/>
          <w:szCs w:val="24"/>
          <w:lang w:eastAsia="ru-RU"/>
        </w:rPr>
        <w:t xml:space="preserve"> о муниципальном</w:t>
      </w:r>
    </w:p>
    <w:p w14:paraId="415FF9BC" w14:textId="77777777" w:rsidR="00E12022" w:rsidRDefault="00E12022" w:rsidP="00E12022">
      <w:pPr>
        <w:spacing w:after="200"/>
        <w:ind w:firstLine="5103"/>
        <w:contextualSpacing/>
        <w:jc w:val="right"/>
      </w:pPr>
      <w:r>
        <w:rPr>
          <w:sz w:val="24"/>
          <w:szCs w:val="24"/>
          <w:lang w:eastAsia="ru-RU"/>
        </w:rPr>
        <w:t xml:space="preserve"> земельном контроле на территории</w:t>
      </w:r>
    </w:p>
    <w:p w14:paraId="19FC66E8" w14:textId="77777777" w:rsidR="00E12022" w:rsidRDefault="00E12022" w:rsidP="00E12022">
      <w:pPr>
        <w:spacing w:after="200"/>
        <w:ind w:firstLine="5103"/>
        <w:contextualSpacing/>
        <w:jc w:val="right"/>
        <w:rPr>
          <w:sz w:val="24"/>
          <w:szCs w:val="24"/>
          <w:lang w:eastAsia="ru-RU"/>
        </w:rPr>
      </w:pPr>
      <w:r>
        <w:rPr>
          <w:sz w:val="24"/>
          <w:szCs w:val="24"/>
          <w:lang w:eastAsia="ru-RU"/>
        </w:rPr>
        <w:t xml:space="preserve"> муниципального образования </w:t>
      </w:r>
    </w:p>
    <w:p w14:paraId="0304A24F" w14:textId="77777777" w:rsidR="00E12022" w:rsidRDefault="00E12022" w:rsidP="00E12022">
      <w:pPr>
        <w:spacing w:after="200"/>
        <w:ind w:firstLine="5103"/>
        <w:contextualSpacing/>
        <w:jc w:val="right"/>
      </w:pPr>
      <w:r>
        <w:rPr>
          <w:sz w:val="24"/>
          <w:szCs w:val="24"/>
          <w:lang w:eastAsia="ru-RU"/>
        </w:rPr>
        <w:t>города Струнино</w:t>
      </w:r>
    </w:p>
    <w:p w14:paraId="63D363E0" w14:textId="77777777" w:rsidR="00E12022" w:rsidRDefault="00E12022" w:rsidP="00E12022">
      <w:pPr>
        <w:spacing w:after="200"/>
        <w:contextualSpacing/>
        <w:jc w:val="center"/>
        <w:rPr>
          <w:sz w:val="24"/>
          <w:szCs w:val="24"/>
          <w:lang w:eastAsia="ru-RU"/>
        </w:rPr>
      </w:pPr>
    </w:p>
    <w:p w14:paraId="3FAB648A" w14:textId="77777777" w:rsidR="00E12022" w:rsidRDefault="00E12022" w:rsidP="00E12022">
      <w:pPr>
        <w:spacing w:after="200"/>
        <w:contextualSpacing/>
        <w:jc w:val="center"/>
        <w:rPr>
          <w:sz w:val="24"/>
          <w:szCs w:val="24"/>
          <w:lang w:eastAsia="ru-RU"/>
        </w:rPr>
      </w:pPr>
    </w:p>
    <w:p w14:paraId="2D3CDCA6" w14:textId="77777777" w:rsidR="00E12022" w:rsidRDefault="00E12022" w:rsidP="00E12022">
      <w:pPr>
        <w:spacing w:after="200"/>
        <w:contextualSpacing/>
        <w:jc w:val="center"/>
      </w:pPr>
      <w:r>
        <w:rPr>
          <w:sz w:val="24"/>
          <w:szCs w:val="24"/>
          <w:lang w:eastAsia="ru-RU"/>
        </w:rPr>
        <w:t xml:space="preserve">ПОКАЗАТЕЛИ </w:t>
      </w:r>
    </w:p>
    <w:p w14:paraId="12E98FF8" w14:textId="77777777" w:rsidR="00E12022" w:rsidRDefault="00E12022" w:rsidP="00E12022">
      <w:pPr>
        <w:spacing w:after="200"/>
        <w:contextualSpacing/>
        <w:jc w:val="center"/>
      </w:pPr>
      <w:r>
        <w:rPr>
          <w:sz w:val="24"/>
          <w:szCs w:val="24"/>
          <w:lang w:eastAsia="ru-RU"/>
        </w:rPr>
        <w:t xml:space="preserve">результативности и эффективности муниципального земельного контроля </w:t>
      </w:r>
    </w:p>
    <w:p w14:paraId="2544D165" w14:textId="77777777" w:rsidR="00E12022" w:rsidRDefault="00E12022" w:rsidP="00E12022">
      <w:pPr>
        <w:spacing w:after="200"/>
        <w:contextualSpacing/>
        <w:jc w:val="center"/>
      </w:pPr>
      <w:r>
        <w:rPr>
          <w:sz w:val="24"/>
          <w:szCs w:val="24"/>
          <w:lang w:eastAsia="ru-RU"/>
        </w:rPr>
        <w:t xml:space="preserve">и их целевые значения муниципального </w:t>
      </w:r>
      <w:proofErr w:type="gramStart"/>
      <w:r>
        <w:rPr>
          <w:sz w:val="24"/>
          <w:szCs w:val="24"/>
          <w:lang w:eastAsia="ru-RU"/>
        </w:rPr>
        <w:t>образования  города</w:t>
      </w:r>
      <w:proofErr w:type="gramEnd"/>
      <w:r>
        <w:rPr>
          <w:sz w:val="24"/>
          <w:szCs w:val="24"/>
          <w:lang w:eastAsia="ru-RU"/>
        </w:rPr>
        <w:t xml:space="preserve"> Струнино</w:t>
      </w:r>
    </w:p>
    <w:p w14:paraId="5C21E149" w14:textId="77777777" w:rsidR="00E12022" w:rsidRDefault="00E12022" w:rsidP="00E12022">
      <w:pPr>
        <w:spacing w:after="200"/>
        <w:contextualSpacing/>
        <w:jc w:val="both"/>
        <w:rPr>
          <w:sz w:val="24"/>
          <w:szCs w:val="24"/>
          <w:lang w:eastAsia="ru-RU"/>
        </w:rPr>
      </w:pPr>
    </w:p>
    <w:tbl>
      <w:tblPr>
        <w:tblW w:w="0" w:type="auto"/>
        <w:tblInd w:w="-10" w:type="dxa"/>
        <w:tblLayout w:type="fixed"/>
        <w:tblLook w:val="0000" w:firstRow="0" w:lastRow="0" w:firstColumn="0" w:lastColumn="0" w:noHBand="0" w:noVBand="0"/>
      </w:tblPr>
      <w:tblGrid>
        <w:gridCol w:w="675"/>
        <w:gridCol w:w="6096"/>
        <w:gridCol w:w="2855"/>
      </w:tblGrid>
      <w:tr w:rsidR="00E12022" w14:paraId="58DD2423" w14:textId="77777777" w:rsidTr="007F53A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ACCA64E" w14:textId="77777777" w:rsidR="00E12022" w:rsidRDefault="00E12022" w:rsidP="007F53AC">
            <w:pPr>
              <w:spacing w:after="200"/>
              <w:contextualSpacing/>
              <w:jc w:val="both"/>
            </w:pPr>
            <w:r>
              <w:rPr>
                <w:sz w:val="24"/>
                <w:szCs w:val="24"/>
                <w:lang w:eastAsia="ru-RU"/>
              </w:rPr>
              <w: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814D0AF" w14:textId="77777777" w:rsidR="00E12022" w:rsidRDefault="00E12022" w:rsidP="007F53AC">
            <w:pPr>
              <w:spacing w:after="200"/>
              <w:contextualSpacing/>
              <w:jc w:val="both"/>
            </w:pPr>
            <w:r>
              <w:rPr>
                <w:sz w:val="24"/>
                <w:szCs w:val="24"/>
                <w:lang w:eastAsia="ru-RU"/>
              </w:rPr>
              <w:t>Наименование показателя</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119694F5" w14:textId="77777777" w:rsidR="00E12022" w:rsidRDefault="00E12022" w:rsidP="007F53AC">
            <w:pPr>
              <w:spacing w:after="200"/>
              <w:contextualSpacing/>
              <w:jc w:val="both"/>
            </w:pPr>
            <w:r>
              <w:rPr>
                <w:sz w:val="24"/>
                <w:szCs w:val="24"/>
                <w:lang w:eastAsia="ru-RU"/>
              </w:rPr>
              <w:t>Целевое значение</w:t>
            </w:r>
          </w:p>
        </w:tc>
      </w:tr>
      <w:tr w:rsidR="00E12022" w14:paraId="2CC6A532" w14:textId="77777777" w:rsidTr="007F53A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6C04834" w14:textId="77777777" w:rsidR="00E12022" w:rsidRDefault="00E12022" w:rsidP="007F53AC">
            <w:pPr>
              <w:spacing w:after="200"/>
              <w:contextualSpacing/>
              <w:jc w:val="both"/>
            </w:pPr>
            <w:r>
              <w:rPr>
                <w:sz w:val="24"/>
                <w:szCs w:val="24"/>
                <w:lang w:eastAsia="ru-RU"/>
              </w:rPr>
              <w:t>1</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99EC58A" w14:textId="77777777" w:rsidR="00E12022" w:rsidRDefault="00E12022" w:rsidP="007F53AC">
            <w:pPr>
              <w:spacing w:after="200"/>
              <w:contextualSpacing/>
              <w:jc w:val="both"/>
            </w:pPr>
            <w:r>
              <w:rPr>
                <w:sz w:val="24"/>
                <w:szCs w:val="24"/>
                <w:lang w:eastAsia="ru-RU"/>
              </w:rPr>
              <w:t>Доля устранения нарушений из числа выявленных нарушений обязательных требований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2B0D0006" w14:textId="77777777" w:rsidR="00E12022" w:rsidRDefault="00E12022" w:rsidP="007F53AC">
            <w:pPr>
              <w:spacing w:after="200"/>
              <w:contextualSpacing/>
              <w:jc w:val="center"/>
            </w:pPr>
            <w:r>
              <w:rPr>
                <w:sz w:val="24"/>
                <w:szCs w:val="24"/>
                <w:lang w:eastAsia="ru-RU"/>
              </w:rPr>
              <w:t>70 %</w:t>
            </w:r>
          </w:p>
        </w:tc>
      </w:tr>
      <w:tr w:rsidR="00E12022" w14:paraId="5C0BE7AE" w14:textId="77777777" w:rsidTr="007F53A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BBC3FC9" w14:textId="77777777" w:rsidR="00E12022" w:rsidRDefault="00E12022" w:rsidP="007F53AC">
            <w:pPr>
              <w:spacing w:after="200"/>
              <w:contextualSpacing/>
              <w:jc w:val="both"/>
            </w:pPr>
            <w:r>
              <w:rPr>
                <w:sz w:val="24"/>
                <w:szCs w:val="24"/>
                <w:lang w:eastAsia="ru-RU"/>
              </w:rPr>
              <w:t>2</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FE7ECF1" w14:textId="77777777" w:rsidR="00E12022" w:rsidRDefault="00E12022" w:rsidP="007F53AC">
            <w:pPr>
              <w:spacing w:after="200"/>
              <w:contextualSpacing/>
              <w:jc w:val="both"/>
            </w:pPr>
            <w:r>
              <w:rPr>
                <w:sz w:val="24"/>
                <w:szCs w:val="24"/>
                <w:lang w:eastAsia="ru-RU"/>
              </w:rPr>
              <w:t xml:space="preserve">Доля выполнения плана проведения плановых/внеплановых контрольных (надзорных) мероприятий на очередной календарный год </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5F79BB1B" w14:textId="77777777" w:rsidR="00E12022" w:rsidRDefault="00E12022" w:rsidP="007F53AC">
            <w:pPr>
              <w:spacing w:after="200"/>
              <w:contextualSpacing/>
              <w:jc w:val="center"/>
            </w:pPr>
            <w:r>
              <w:rPr>
                <w:sz w:val="24"/>
                <w:szCs w:val="24"/>
                <w:lang w:eastAsia="ru-RU"/>
              </w:rPr>
              <w:t>100 %</w:t>
            </w:r>
          </w:p>
        </w:tc>
      </w:tr>
      <w:tr w:rsidR="00E12022" w14:paraId="13E163F3" w14:textId="77777777" w:rsidTr="007F53A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C3D521" w14:textId="77777777" w:rsidR="00E12022" w:rsidRDefault="00E12022" w:rsidP="007F53AC">
            <w:pPr>
              <w:spacing w:after="200"/>
              <w:contextualSpacing/>
              <w:jc w:val="both"/>
            </w:pPr>
            <w:r>
              <w:rPr>
                <w:sz w:val="24"/>
                <w:szCs w:val="24"/>
                <w:lang w:eastAsia="ru-RU"/>
              </w:rPr>
              <w:t>3</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6D42171" w14:textId="77777777" w:rsidR="00E12022" w:rsidRDefault="00E12022" w:rsidP="007F53AC">
            <w:pPr>
              <w:spacing w:after="200"/>
              <w:contextualSpacing/>
              <w:jc w:val="both"/>
            </w:pPr>
            <w:r>
              <w:rPr>
                <w:sz w:val="24"/>
                <w:szCs w:val="24"/>
                <w:lang w:eastAsia="ru-RU"/>
              </w:rPr>
              <w:t>Доля обоснованных жалоб на действия (бездействия) контрольного(надзорного) органа и (или) его должностного лица при проведении контрольных(надзорных) мероприятий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3313A659" w14:textId="77777777" w:rsidR="00E12022" w:rsidRDefault="00E12022" w:rsidP="007F53AC">
            <w:pPr>
              <w:spacing w:after="200"/>
              <w:contextualSpacing/>
              <w:jc w:val="center"/>
            </w:pPr>
            <w:r>
              <w:rPr>
                <w:sz w:val="24"/>
                <w:szCs w:val="24"/>
                <w:lang w:eastAsia="ru-RU"/>
              </w:rPr>
              <w:t>0%</w:t>
            </w:r>
          </w:p>
        </w:tc>
      </w:tr>
      <w:tr w:rsidR="00E12022" w14:paraId="00C9917A" w14:textId="77777777" w:rsidTr="007F53A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8C41CEC" w14:textId="77777777" w:rsidR="00E12022" w:rsidRDefault="00E12022" w:rsidP="007F53AC">
            <w:pPr>
              <w:spacing w:after="200"/>
              <w:contextualSpacing/>
              <w:jc w:val="both"/>
            </w:pPr>
            <w:r>
              <w:rPr>
                <w:sz w:val="24"/>
                <w:szCs w:val="24"/>
                <w:lang w:eastAsia="ru-RU"/>
              </w:rPr>
              <w:t>4</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69653B1" w14:textId="77777777" w:rsidR="00E12022" w:rsidRDefault="00E12022" w:rsidP="007F53AC">
            <w:pPr>
              <w:widowControl w:val="0"/>
              <w:autoSpaceDE w:val="0"/>
              <w:jc w:val="both"/>
            </w:pPr>
            <w:r>
              <w:rPr>
                <w:rFonts w:ascii="Times New Roman CYR" w:hAnsi="Times New Roman CYR" w:cs="Times New Roman CYR"/>
                <w:sz w:val="24"/>
                <w:szCs w:val="24"/>
                <w:lang w:eastAsia="ru-RU"/>
              </w:rPr>
              <w:t xml:space="preserve">Доля отмененных результатов контрольных </w:t>
            </w:r>
            <w:r>
              <w:rPr>
                <w:rFonts w:cs="Times New Roman CYR"/>
                <w:sz w:val="24"/>
                <w:szCs w:val="24"/>
                <w:lang w:eastAsia="ru-RU"/>
              </w:rPr>
              <w:t>(надзорных) мероприятий</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70156B7D" w14:textId="77777777" w:rsidR="00E12022" w:rsidRDefault="00E12022" w:rsidP="007F53AC">
            <w:pPr>
              <w:spacing w:after="200"/>
              <w:contextualSpacing/>
              <w:jc w:val="center"/>
            </w:pPr>
            <w:r>
              <w:rPr>
                <w:sz w:val="24"/>
                <w:szCs w:val="24"/>
                <w:lang w:eastAsia="ru-RU"/>
              </w:rPr>
              <w:t>0%</w:t>
            </w:r>
          </w:p>
        </w:tc>
      </w:tr>
      <w:tr w:rsidR="00E12022" w14:paraId="189E2D46" w14:textId="77777777" w:rsidTr="007F53A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DE9A8F" w14:textId="77777777" w:rsidR="00E12022" w:rsidRDefault="00E12022" w:rsidP="007F53AC">
            <w:pPr>
              <w:spacing w:after="200"/>
              <w:contextualSpacing/>
              <w:jc w:val="both"/>
            </w:pPr>
            <w:r>
              <w:rPr>
                <w:sz w:val="24"/>
                <w:szCs w:val="24"/>
                <w:lang w:eastAsia="ru-RU"/>
              </w:rPr>
              <w:t>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29DC445B" w14:textId="77777777" w:rsidR="00E12022" w:rsidRDefault="00E12022" w:rsidP="007F53AC">
            <w:pPr>
              <w:widowControl w:val="0"/>
              <w:autoSpaceDE w:val="0"/>
              <w:jc w:val="both"/>
            </w:pPr>
            <w:r>
              <w:rPr>
                <w:rFonts w:ascii="Times New Roman CYR" w:hAnsi="Times New Roman CYR" w:cs="Times New Roman CYR"/>
                <w:sz w:val="24"/>
                <w:szCs w:val="24"/>
                <w:lang w:eastAsia="ru-RU"/>
              </w:rPr>
              <w:t xml:space="preserve">Доля контрольных </w:t>
            </w:r>
            <w:r>
              <w:rPr>
                <w:rFonts w:cs="Times New Roman CYR"/>
                <w:sz w:val="24"/>
                <w:szCs w:val="24"/>
                <w:lang w:eastAsia="ru-RU"/>
              </w:rPr>
              <w:t>(надзорных) мероприятий, по которым были выявлены нарушения, но не приняты соответствующие меры административного воздействия</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14:paraId="0237254A" w14:textId="77777777" w:rsidR="00E12022" w:rsidRDefault="00E12022" w:rsidP="007F53AC">
            <w:pPr>
              <w:spacing w:after="200"/>
              <w:contextualSpacing/>
              <w:jc w:val="center"/>
            </w:pPr>
            <w:r>
              <w:rPr>
                <w:sz w:val="24"/>
                <w:szCs w:val="24"/>
                <w:lang w:eastAsia="ru-RU"/>
              </w:rPr>
              <w:t>5%</w:t>
            </w:r>
          </w:p>
        </w:tc>
      </w:tr>
    </w:tbl>
    <w:p w14:paraId="073BA26A" w14:textId="77777777" w:rsidR="00E12022" w:rsidRDefault="00E12022" w:rsidP="00E12022">
      <w:pPr>
        <w:spacing w:after="200"/>
        <w:contextualSpacing/>
        <w:jc w:val="both"/>
        <w:rPr>
          <w:b/>
          <w:sz w:val="24"/>
          <w:szCs w:val="24"/>
          <w:lang w:eastAsia="ru-RU"/>
        </w:rPr>
      </w:pPr>
    </w:p>
    <w:p w14:paraId="15D267AB" w14:textId="77777777" w:rsidR="00E12022" w:rsidRDefault="00E12022" w:rsidP="00E12022">
      <w:pPr>
        <w:spacing w:after="200"/>
        <w:contextualSpacing/>
        <w:jc w:val="both"/>
        <w:rPr>
          <w:b/>
          <w:sz w:val="24"/>
          <w:szCs w:val="24"/>
          <w:lang w:eastAsia="ru-RU"/>
        </w:rPr>
      </w:pPr>
    </w:p>
    <w:p w14:paraId="43DFD693" w14:textId="77777777" w:rsidR="00E12022" w:rsidRDefault="00E12022" w:rsidP="00E12022">
      <w:pPr>
        <w:spacing w:after="200"/>
        <w:contextualSpacing/>
        <w:jc w:val="both"/>
        <w:rPr>
          <w:b/>
          <w:sz w:val="24"/>
          <w:szCs w:val="24"/>
          <w:lang w:eastAsia="ru-RU"/>
        </w:rPr>
      </w:pPr>
    </w:p>
    <w:p w14:paraId="7D379BDE" w14:textId="77777777" w:rsidR="00E12022" w:rsidRDefault="00E12022" w:rsidP="00E12022">
      <w:pPr>
        <w:spacing w:after="200"/>
        <w:contextualSpacing/>
        <w:jc w:val="both"/>
        <w:rPr>
          <w:b/>
          <w:sz w:val="24"/>
          <w:szCs w:val="24"/>
          <w:lang w:eastAsia="ru-RU"/>
        </w:rPr>
      </w:pPr>
    </w:p>
    <w:p w14:paraId="59638504" w14:textId="77777777" w:rsidR="00E12022" w:rsidRDefault="00E12022" w:rsidP="00E12022">
      <w:pPr>
        <w:spacing w:after="200"/>
        <w:contextualSpacing/>
        <w:jc w:val="both"/>
        <w:rPr>
          <w:b/>
          <w:sz w:val="24"/>
          <w:szCs w:val="24"/>
          <w:lang w:eastAsia="ru-RU"/>
        </w:rPr>
      </w:pPr>
    </w:p>
    <w:p w14:paraId="59F2BD8C" w14:textId="77777777" w:rsidR="00E12022" w:rsidRDefault="00E12022" w:rsidP="00E12022">
      <w:pPr>
        <w:spacing w:after="200"/>
        <w:contextualSpacing/>
        <w:jc w:val="both"/>
        <w:rPr>
          <w:b/>
          <w:sz w:val="24"/>
          <w:szCs w:val="24"/>
          <w:lang w:eastAsia="ru-RU"/>
        </w:rPr>
      </w:pPr>
    </w:p>
    <w:p w14:paraId="505E8E8E" w14:textId="77777777" w:rsidR="00E12022" w:rsidRDefault="00E12022" w:rsidP="00E12022">
      <w:pPr>
        <w:spacing w:after="200"/>
        <w:contextualSpacing/>
        <w:jc w:val="both"/>
        <w:rPr>
          <w:b/>
          <w:sz w:val="24"/>
          <w:szCs w:val="24"/>
          <w:lang w:eastAsia="ru-RU"/>
        </w:rPr>
      </w:pPr>
    </w:p>
    <w:p w14:paraId="568FD09A" w14:textId="77777777" w:rsidR="00E12022" w:rsidRDefault="00E12022" w:rsidP="00E12022">
      <w:pPr>
        <w:spacing w:after="200"/>
        <w:contextualSpacing/>
        <w:jc w:val="both"/>
        <w:rPr>
          <w:b/>
          <w:sz w:val="24"/>
          <w:szCs w:val="24"/>
          <w:lang w:eastAsia="ru-RU"/>
        </w:rPr>
      </w:pPr>
    </w:p>
    <w:p w14:paraId="664276D0" w14:textId="77777777" w:rsidR="00E12022" w:rsidRDefault="00E12022" w:rsidP="00E12022">
      <w:pPr>
        <w:spacing w:after="200"/>
        <w:contextualSpacing/>
        <w:jc w:val="both"/>
        <w:rPr>
          <w:b/>
          <w:sz w:val="24"/>
          <w:szCs w:val="24"/>
          <w:lang w:eastAsia="ru-RU"/>
        </w:rPr>
      </w:pPr>
    </w:p>
    <w:p w14:paraId="1ED505B9" w14:textId="77777777" w:rsidR="00E12022" w:rsidRDefault="00E12022" w:rsidP="00E12022">
      <w:pPr>
        <w:spacing w:after="200"/>
        <w:contextualSpacing/>
        <w:jc w:val="both"/>
        <w:rPr>
          <w:b/>
          <w:sz w:val="24"/>
          <w:szCs w:val="24"/>
          <w:lang w:eastAsia="ru-RU"/>
        </w:rPr>
      </w:pPr>
    </w:p>
    <w:p w14:paraId="6D493CDB" w14:textId="77777777" w:rsidR="00E12022" w:rsidRDefault="00E12022" w:rsidP="00E12022">
      <w:pPr>
        <w:spacing w:after="200"/>
        <w:contextualSpacing/>
        <w:jc w:val="both"/>
        <w:rPr>
          <w:b/>
          <w:sz w:val="24"/>
          <w:szCs w:val="24"/>
          <w:lang w:eastAsia="ru-RU"/>
        </w:rPr>
      </w:pPr>
    </w:p>
    <w:p w14:paraId="2DB095AC" w14:textId="77777777" w:rsidR="00E12022" w:rsidRDefault="00E12022" w:rsidP="00E12022">
      <w:pPr>
        <w:spacing w:after="200"/>
        <w:contextualSpacing/>
        <w:jc w:val="both"/>
        <w:rPr>
          <w:b/>
          <w:sz w:val="24"/>
          <w:szCs w:val="24"/>
          <w:lang w:eastAsia="ru-RU"/>
        </w:rPr>
      </w:pPr>
    </w:p>
    <w:p w14:paraId="6A6AA18D" w14:textId="77777777" w:rsidR="00E12022" w:rsidRDefault="00E12022" w:rsidP="00E12022">
      <w:pPr>
        <w:spacing w:after="200"/>
        <w:contextualSpacing/>
        <w:jc w:val="both"/>
        <w:rPr>
          <w:b/>
          <w:sz w:val="24"/>
          <w:szCs w:val="24"/>
          <w:lang w:eastAsia="ru-RU"/>
        </w:rPr>
      </w:pPr>
    </w:p>
    <w:p w14:paraId="17C495A9" w14:textId="77777777" w:rsidR="00E12022" w:rsidRDefault="00E12022" w:rsidP="00E12022">
      <w:pPr>
        <w:spacing w:after="200"/>
        <w:contextualSpacing/>
        <w:jc w:val="both"/>
        <w:rPr>
          <w:b/>
          <w:sz w:val="24"/>
          <w:szCs w:val="24"/>
          <w:lang w:eastAsia="ru-RU"/>
        </w:rPr>
      </w:pPr>
    </w:p>
    <w:p w14:paraId="6BAE3C66" w14:textId="77777777" w:rsidR="00E12022" w:rsidRDefault="00E12022" w:rsidP="00E12022">
      <w:pPr>
        <w:spacing w:after="200"/>
        <w:contextualSpacing/>
        <w:jc w:val="both"/>
        <w:rPr>
          <w:b/>
          <w:sz w:val="24"/>
          <w:szCs w:val="24"/>
          <w:lang w:eastAsia="ru-RU"/>
        </w:rPr>
      </w:pPr>
    </w:p>
    <w:p w14:paraId="16500440" w14:textId="77777777" w:rsidR="00E12022" w:rsidRDefault="00E12022" w:rsidP="00E12022">
      <w:pPr>
        <w:spacing w:after="200"/>
        <w:contextualSpacing/>
        <w:jc w:val="both"/>
        <w:rPr>
          <w:b/>
          <w:sz w:val="24"/>
          <w:szCs w:val="24"/>
          <w:lang w:eastAsia="ru-RU"/>
        </w:rPr>
      </w:pPr>
    </w:p>
    <w:p w14:paraId="16BFD402" w14:textId="77777777" w:rsidR="00E12022" w:rsidRDefault="00E12022" w:rsidP="00E12022">
      <w:pPr>
        <w:spacing w:after="200"/>
        <w:contextualSpacing/>
        <w:jc w:val="both"/>
        <w:rPr>
          <w:b/>
          <w:sz w:val="24"/>
          <w:szCs w:val="24"/>
          <w:lang w:eastAsia="ru-RU"/>
        </w:rPr>
      </w:pPr>
    </w:p>
    <w:p w14:paraId="58351283" w14:textId="77777777" w:rsidR="00E12022" w:rsidRDefault="00E12022" w:rsidP="00E12022">
      <w:pPr>
        <w:spacing w:after="200"/>
        <w:contextualSpacing/>
        <w:jc w:val="both"/>
        <w:rPr>
          <w:b/>
          <w:sz w:val="24"/>
          <w:szCs w:val="24"/>
          <w:lang w:eastAsia="ru-RU"/>
        </w:rPr>
      </w:pPr>
    </w:p>
    <w:p w14:paraId="071417DD" w14:textId="77777777" w:rsidR="00E12022" w:rsidRDefault="00E12022" w:rsidP="00E12022">
      <w:pPr>
        <w:spacing w:after="200"/>
        <w:contextualSpacing/>
        <w:jc w:val="both"/>
        <w:rPr>
          <w:b/>
          <w:sz w:val="24"/>
          <w:szCs w:val="24"/>
          <w:lang w:eastAsia="ru-RU"/>
        </w:rPr>
      </w:pPr>
    </w:p>
    <w:p w14:paraId="28E43ED2" w14:textId="77777777" w:rsidR="00E12022" w:rsidRDefault="00E12022" w:rsidP="00E12022">
      <w:pPr>
        <w:spacing w:after="200"/>
        <w:contextualSpacing/>
        <w:jc w:val="both"/>
        <w:rPr>
          <w:b/>
          <w:sz w:val="24"/>
          <w:szCs w:val="24"/>
          <w:lang w:eastAsia="ru-RU"/>
        </w:rPr>
      </w:pPr>
    </w:p>
    <w:p w14:paraId="574AC758" w14:textId="77777777" w:rsidR="00E12022" w:rsidRDefault="00E12022" w:rsidP="00E12022">
      <w:pPr>
        <w:spacing w:after="200"/>
        <w:contextualSpacing/>
        <w:jc w:val="both"/>
        <w:rPr>
          <w:b/>
          <w:sz w:val="24"/>
          <w:szCs w:val="24"/>
          <w:lang w:eastAsia="ru-RU"/>
        </w:rPr>
      </w:pPr>
    </w:p>
    <w:p w14:paraId="6ACE58A0" w14:textId="77777777" w:rsidR="00E12022" w:rsidRDefault="00E12022" w:rsidP="00E12022">
      <w:pPr>
        <w:spacing w:after="200"/>
        <w:contextualSpacing/>
        <w:jc w:val="both"/>
        <w:rPr>
          <w:b/>
          <w:sz w:val="24"/>
          <w:szCs w:val="24"/>
          <w:lang w:eastAsia="ru-RU"/>
        </w:rPr>
      </w:pPr>
    </w:p>
    <w:p w14:paraId="092AF447" w14:textId="77777777" w:rsidR="00E12022" w:rsidRDefault="00E12022" w:rsidP="00E12022">
      <w:pPr>
        <w:spacing w:after="200"/>
        <w:contextualSpacing/>
        <w:jc w:val="both"/>
        <w:rPr>
          <w:b/>
          <w:sz w:val="24"/>
          <w:szCs w:val="24"/>
          <w:lang w:eastAsia="ru-RU"/>
        </w:rPr>
      </w:pPr>
    </w:p>
    <w:p w14:paraId="4FEA0EE6" w14:textId="77777777" w:rsidR="00E12022" w:rsidRDefault="00E12022" w:rsidP="00E12022">
      <w:pPr>
        <w:spacing w:after="200"/>
        <w:contextualSpacing/>
        <w:jc w:val="both"/>
        <w:rPr>
          <w:b/>
          <w:sz w:val="24"/>
          <w:szCs w:val="24"/>
          <w:lang w:eastAsia="ru-RU"/>
        </w:rPr>
      </w:pPr>
    </w:p>
    <w:p w14:paraId="614A75DA" w14:textId="77777777" w:rsidR="00E12022" w:rsidRDefault="00E12022" w:rsidP="00E12022">
      <w:pPr>
        <w:spacing w:after="200"/>
        <w:contextualSpacing/>
        <w:jc w:val="right"/>
        <w:rPr>
          <w:b/>
          <w:sz w:val="24"/>
          <w:szCs w:val="24"/>
          <w:lang w:eastAsia="ru-RU"/>
        </w:rPr>
      </w:pPr>
    </w:p>
    <w:p w14:paraId="00982668" w14:textId="77777777" w:rsidR="00E12022" w:rsidRDefault="00E12022" w:rsidP="00E12022">
      <w:pPr>
        <w:spacing w:after="200"/>
        <w:contextualSpacing/>
        <w:jc w:val="right"/>
      </w:pPr>
      <w:r>
        <w:rPr>
          <w:sz w:val="24"/>
          <w:szCs w:val="24"/>
          <w:lang w:eastAsia="ru-RU"/>
        </w:rPr>
        <w:t>Приложение № 2</w:t>
      </w:r>
    </w:p>
    <w:p w14:paraId="68062112" w14:textId="77777777" w:rsidR="00E12022" w:rsidRDefault="00E12022" w:rsidP="00E12022">
      <w:pPr>
        <w:spacing w:after="200"/>
        <w:ind w:firstLine="5103"/>
        <w:contextualSpacing/>
        <w:jc w:val="right"/>
      </w:pPr>
      <w:proofErr w:type="gramStart"/>
      <w:r>
        <w:rPr>
          <w:sz w:val="24"/>
          <w:szCs w:val="24"/>
          <w:lang w:eastAsia="ru-RU"/>
        </w:rPr>
        <w:t>к  Положению</w:t>
      </w:r>
      <w:proofErr w:type="gramEnd"/>
      <w:r>
        <w:rPr>
          <w:sz w:val="24"/>
          <w:szCs w:val="24"/>
          <w:lang w:eastAsia="ru-RU"/>
        </w:rPr>
        <w:t xml:space="preserve"> о муниципальном</w:t>
      </w:r>
    </w:p>
    <w:p w14:paraId="4E2F9FB5" w14:textId="77777777" w:rsidR="00E12022" w:rsidRDefault="00E12022" w:rsidP="00E12022">
      <w:pPr>
        <w:spacing w:after="200"/>
        <w:ind w:firstLine="5103"/>
        <w:contextualSpacing/>
        <w:jc w:val="right"/>
      </w:pPr>
      <w:r>
        <w:rPr>
          <w:sz w:val="24"/>
          <w:szCs w:val="24"/>
          <w:lang w:eastAsia="ru-RU"/>
        </w:rPr>
        <w:t xml:space="preserve"> земельном контроле на территории</w:t>
      </w:r>
    </w:p>
    <w:p w14:paraId="140EC4D7" w14:textId="77777777" w:rsidR="00E12022" w:rsidRDefault="00E12022" w:rsidP="00E12022">
      <w:pPr>
        <w:spacing w:after="200"/>
        <w:ind w:firstLine="5103"/>
        <w:contextualSpacing/>
        <w:jc w:val="right"/>
        <w:rPr>
          <w:sz w:val="24"/>
          <w:szCs w:val="24"/>
          <w:lang w:eastAsia="ru-RU"/>
        </w:rPr>
      </w:pPr>
      <w:r>
        <w:rPr>
          <w:sz w:val="24"/>
          <w:szCs w:val="24"/>
          <w:lang w:eastAsia="ru-RU"/>
        </w:rPr>
        <w:t xml:space="preserve"> муниципального образования </w:t>
      </w:r>
    </w:p>
    <w:p w14:paraId="15A216AB" w14:textId="77777777" w:rsidR="00E12022" w:rsidRDefault="00E12022" w:rsidP="00E12022">
      <w:pPr>
        <w:spacing w:after="200"/>
        <w:ind w:firstLine="5103"/>
        <w:contextualSpacing/>
        <w:jc w:val="right"/>
      </w:pPr>
      <w:r>
        <w:rPr>
          <w:sz w:val="24"/>
          <w:szCs w:val="24"/>
          <w:lang w:eastAsia="ru-RU"/>
        </w:rPr>
        <w:t>города Струнино</w:t>
      </w:r>
    </w:p>
    <w:p w14:paraId="064C5832" w14:textId="77777777" w:rsidR="00E12022" w:rsidRDefault="00E12022" w:rsidP="00E12022">
      <w:pPr>
        <w:spacing w:after="200"/>
        <w:contextualSpacing/>
        <w:jc w:val="both"/>
        <w:rPr>
          <w:sz w:val="24"/>
          <w:szCs w:val="24"/>
        </w:rPr>
      </w:pPr>
    </w:p>
    <w:p w14:paraId="39E020E0" w14:textId="77777777" w:rsidR="00E12022" w:rsidRDefault="00E12022" w:rsidP="00E12022">
      <w:pPr>
        <w:jc w:val="both"/>
        <w:rPr>
          <w:sz w:val="24"/>
          <w:szCs w:val="24"/>
        </w:rPr>
      </w:pPr>
    </w:p>
    <w:p w14:paraId="6659F961" w14:textId="77777777" w:rsidR="00E12022" w:rsidRDefault="00E12022" w:rsidP="00E12022">
      <w:pPr>
        <w:jc w:val="both"/>
      </w:pPr>
      <w:r>
        <w:rPr>
          <w:b/>
          <w:sz w:val="24"/>
          <w:szCs w:val="24"/>
          <w:lang w:eastAsia="ru-RU"/>
        </w:rPr>
        <w:t xml:space="preserve">                                                            </w:t>
      </w:r>
      <w:r>
        <w:rPr>
          <w:sz w:val="24"/>
          <w:szCs w:val="24"/>
          <w:lang w:eastAsia="ru-RU"/>
        </w:rPr>
        <w:t xml:space="preserve">            ПЕРЕЧЕНЬ</w:t>
      </w:r>
    </w:p>
    <w:p w14:paraId="24C0ED6F" w14:textId="77777777" w:rsidR="00E12022" w:rsidRDefault="00E12022" w:rsidP="00E12022">
      <w:pPr>
        <w:jc w:val="both"/>
      </w:pPr>
      <w:r>
        <w:rPr>
          <w:w w:val="95"/>
          <w:sz w:val="24"/>
          <w:szCs w:val="24"/>
          <w:lang w:eastAsia="ru-RU"/>
        </w:rPr>
        <w:t xml:space="preserve">                                                   </w:t>
      </w:r>
      <w:r>
        <w:rPr>
          <w:w w:val="95"/>
          <w:sz w:val="24"/>
          <w:szCs w:val="24"/>
        </w:rPr>
        <w:t>индикаторов</w:t>
      </w:r>
      <w:r>
        <w:rPr>
          <w:spacing w:val="15"/>
          <w:w w:val="95"/>
          <w:sz w:val="24"/>
          <w:szCs w:val="24"/>
        </w:rPr>
        <w:t xml:space="preserve"> </w:t>
      </w:r>
      <w:r>
        <w:rPr>
          <w:w w:val="95"/>
          <w:sz w:val="24"/>
          <w:szCs w:val="24"/>
        </w:rPr>
        <w:t>риска</w:t>
      </w:r>
      <w:r>
        <w:rPr>
          <w:spacing w:val="8"/>
          <w:w w:val="95"/>
          <w:sz w:val="24"/>
          <w:szCs w:val="24"/>
        </w:rPr>
        <w:t xml:space="preserve"> </w:t>
      </w:r>
      <w:r>
        <w:rPr>
          <w:w w:val="95"/>
          <w:sz w:val="24"/>
          <w:szCs w:val="24"/>
        </w:rPr>
        <w:t>нарушения</w:t>
      </w:r>
      <w:r>
        <w:rPr>
          <w:spacing w:val="15"/>
          <w:w w:val="95"/>
          <w:sz w:val="24"/>
          <w:szCs w:val="24"/>
        </w:rPr>
        <w:t xml:space="preserve"> </w:t>
      </w:r>
      <w:r w:rsidRPr="00707FD0">
        <w:rPr>
          <w:w w:val="95"/>
          <w:sz w:val="24"/>
          <w:szCs w:val="24"/>
        </w:rPr>
        <w:t>обязательных</w:t>
      </w:r>
      <w:r>
        <w:rPr>
          <w:spacing w:val="14"/>
          <w:w w:val="95"/>
          <w:sz w:val="24"/>
          <w:szCs w:val="24"/>
        </w:rPr>
        <w:t xml:space="preserve"> </w:t>
      </w:r>
      <w:r>
        <w:rPr>
          <w:w w:val="95"/>
          <w:sz w:val="24"/>
          <w:szCs w:val="24"/>
        </w:rPr>
        <w:t>требований</w:t>
      </w:r>
    </w:p>
    <w:p w14:paraId="18618415" w14:textId="77777777" w:rsidR="00E12022" w:rsidRDefault="00E12022" w:rsidP="00E12022">
      <w:pPr>
        <w:jc w:val="both"/>
      </w:pPr>
      <w:r>
        <w:rPr>
          <w:w w:val="95"/>
          <w:sz w:val="24"/>
          <w:szCs w:val="24"/>
        </w:rPr>
        <w:t>при осуществлении</w:t>
      </w:r>
      <w:r>
        <w:rPr>
          <w:spacing w:val="1"/>
          <w:w w:val="95"/>
          <w:sz w:val="24"/>
          <w:szCs w:val="24"/>
        </w:rPr>
        <w:t xml:space="preserve"> муниципального земельного контроля на территории города Струнино</w:t>
      </w:r>
    </w:p>
    <w:p w14:paraId="7014DB6A" w14:textId="77777777" w:rsidR="00E12022" w:rsidRDefault="00E12022" w:rsidP="00E12022">
      <w:pPr>
        <w:jc w:val="both"/>
        <w:rPr>
          <w:sz w:val="24"/>
          <w:szCs w:val="24"/>
        </w:rPr>
      </w:pPr>
    </w:p>
    <w:p w14:paraId="6B325DC7" w14:textId="77777777" w:rsidR="00E12022" w:rsidRDefault="00E12022" w:rsidP="00E12022">
      <w:pPr>
        <w:ind w:left="115"/>
        <w:jc w:val="both"/>
      </w:pPr>
      <w:r>
        <w:rPr>
          <w:sz w:val="24"/>
          <w:szCs w:val="24"/>
        </w:rPr>
        <w:t>1. Несоответствие</w:t>
      </w:r>
      <w:r>
        <w:rPr>
          <w:spacing w:val="1"/>
          <w:sz w:val="24"/>
          <w:szCs w:val="24"/>
        </w:rPr>
        <w:t xml:space="preserve"> </w:t>
      </w:r>
      <w:r>
        <w:rPr>
          <w:sz w:val="24"/>
          <w:szCs w:val="24"/>
        </w:rPr>
        <w:t>площади</w:t>
      </w:r>
      <w:r>
        <w:rPr>
          <w:spacing w:val="1"/>
          <w:sz w:val="24"/>
          <w:szCs w:val="24"/>
        </w:rPr>
        <w:t xml:space="preserve"> </w:t>
      </w:r>
      <w:r>
        <w:rPr>
          <w:sz w:val="24"/>
          <w:szCs w:val="24"/>
        </w:rPr>
        <w:t>используемого</w:t>
      </w:r>
      <w:r>
        <w:rPr>
          <w:spacing w:val="1"/>
          <w:sz w:val="24"/>
          <w:szCs w:val="24"/>
        </w:rPr>
        <w:t xml:space="preserve"> </w:t>
      </w:r>
      <w:r>
        <w:rPr>
          <w:sz w:val="24"/>
          <w:szCs w:val="24"/>
        </w:rPr>
        <w:t>юридическим</w:t>
      </w:r>
      <w:r>
        <w:rPr>
          <w:spacing w:val="1"/>
          <w:sz w:val="24"/>
          <w:szCs w:val="24"/>
        </w:rPr>
        <w:t xml:space="preserve"> </w:t>
      </w:r>
      <w:r>
        <w:rPr>
          <w:sz w:val="24"/>
          <w:szCs w:val="24"/>
        </w:rPr>
        <w:t>лицом,</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r>
        <w:rPr>
          <w:spacing w:val="1"/>
          <w:sz w:val="24"/>
          <w:szCs w:val="24"/>
        </w:rPr>
        <w:t xml:space="preserve"> </w:t>
      </w:r>
      <w:r>
        <w:rPr>
          <w:sz w:val="24"/>
          <w:szCs w:val="24"/>
        </w:rPr>
        <w:t>гражданином</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sz w:val="24"/>
          <w:szCs w:val="24"/>
        </w:rPr>
        <w:t>площади земельного участка, сведения о котором содержатся в Едином</w:t>
      </w:r>
      <w:r>
        <w:rPr>
          <w:spacing w:val="1"/>
          <w:sz w:val="24"/>
          <w:szCs w:val="24"/>
        </w:rPr>
        <w:t xml:space="preserve"> </w:t>
      </w:r>
      <w:r>
        <w:rPr>
          <w:w w:val="95"/>
          <w:sz w:val="24"/>
          <w:szCs w:val="24"/>
        </w:rPr>
        <w:t>государственном</w:t>
      </w:r>
      <w:r>
        <w:rPr>
          <w:spacing w:val="-12"/>
          <w:w w:val="95"/>
          <w:sz w:val="24"/>
          <w:szCs w:val="24"/>
        </w:rPr>
        <w:t xml:space="preserve"> </w:t>
      </w:r>
      <w:r>
        <w:rPr>
          <w:w w:val="95"/>
          <w:sz w:val="24"/>
          <w:szCs w:val="24"/>
        </w:rPr>
        <w:t>реестре</w:t>
      </w:r>
      <w:r>
        <w:rPr>
          <w:spacing w:val="13"/>
          <w:w w:val="95"/>
          <w:sz w:val="24"/>
          <w:szCs w:val="24"/>
        </w:rPr>
        <w:t xml:space="preserve"> </w:t>
      </w:r>
      <w:r>
        <w:rPr>
          <w:w w:val="95"/>
          <w:sz w:val="24"/>
          <w:szCs w:val="24"/>
        </w:rPr>
        <w:t>недвижимости</w:t>
      </w:r>
      <w:r>
        <w:rPr>
          <w:spacing w:val="27"/>
          <w:w w:val="95"/>
          <w:sz w:val="24"/>
          <w:szCs w:val="24"/>
        </w:rPr>
        <w:t xml:space="preserve"> </w:t>
      </w:r>
      <w:r>
        <w:rPr>
          <w:w w:val="95"/>
          <w:sz w:val="24"/>
          <w:szCs w:val="24"/>
        </w:rPr>
        <w:t>(ЕГРН).</w:t>
      </w:r>
    </w:p>
    <w:p w14:paraId="06448745" w14:textId="77777777" w:rsidR="00E12022" w:rsidRDefault="00E12022" w:rsidP="00E12022">
      <w:pPr>
        <w:ind w:left="115"/>
        <w:jc w:val="both"/>
      </w:pPr>
      <w:r>
        <w:rPr>
          <w:w w:val="95"/>
          <w:sz w:val="24"/>
          <w:szCs w:val="24"/>
        </w:rPr>
        <w:t>2.   Отклонение местоположения характерной точки границы земельного</w:t>
      </w:r>
      <w:r>
        <w:rPr>
          <w:spacing w:val="1"/>
          <w:w w:val="95"/>
          <w:sz w:val="24"/>
          <w:szCs w:val="24"/>
        </w:rPr>
        <w:t xml:space="preserve"> </w:t>
      </w:r>
      <w:r>
        <w:rPr>
          <w:w w:val="95"/>
          <w:sz w:val="24"/>
          <w:szCs w:val="24"/>
        </w:rPr>
        <w:t>участка относительно местоположения границы земельного участка, сведения</w:t>
      </w:r>
      <w:r>
        <w:rPr>
          <w:spacing w:val="1"/>
          <w:w w:val="95"/>
          <w:sz w:val="24"/>
          <w:szCs w:val="24"/>
        </w:rPr>
        <w:t xml:space="preserve"> </w:t>
      </w:r>
      <w:r>
        <w:rPr>
          <w:spacing w:val="-1"/>
          <w:w w:val="95"/>
          <w:sz w:val="24"/>
          <w:szCs w:val="24"/>
        </w:rPr>
        <w:t xml:space="preserve">о котором содержатся в ЕГРН, на величину, превышающую </w:t>
      </w:r>
      <w:r>
        <w:rPr>
          <w:w w:val="95"/>
          <w:sz w:val="24"/>
          <w:szCs w:val="24"/>
        </w:rPr>
        <w:t>значения точности</w:t>
      </w:r>
      <w:r>
        <w:rPr>
          <w:spacing w:val="-66"/>
          <w:w w:val="95"/>
          <w:sz w:val="24"/>
          <w:szCs w:val="24"/>
        </w:rPr>
        <w:t xml:space="preserve"> </w:t>
      </w:r>
      <w:r>
        <w:rPr>
          <w:w w:val="95"/>
          <w:sz w:val="24"/>
          <w:szCs w:val="24"/>
        </w:rPr>
        <w:t>(средней квадратической погрешности) определения координат характерных</w:t>
      </w:r>
      <w:r>
        <w:rPr>
          <w:spacing w:val="1"/>
          <w:w w:val="95"/>
          <w:sz w:val="24"/>
          <w:szCs w:val="24"/>
        </w:rPr>
        <w:t xml:space="preserve"> </w:t>
      </w:r>
      <w:r>
        <w:rPr>
          <w:w w:val="95"/>
          <w:sz w:val="24"/>
          <w:szCs w:val="24"/>
        </w:rPr>
        <w:t>точек</w:t>
      </w:r>
      <w:r>
        <w:rPr>
          <w:spacing w:val="1"/>
          <w:w w:val="95"/>
          <w:sz w:val="24"/>
          <w:szCs w:val="24"/>
        </w:rPr>
        <w:t xml:space="preserve"> </w:t>
      </w:r>
      <w:r>
        <w:rPr>
          <w:w w:val="95"/>
          <w:sz w:val="24"/>
          <w:szCs w:val="24"/>
        </w:rPr>
        <w:t>границ</w:t>
      </w:r>
      <w:r>
        <w:rPr>
          <w:spacing w:val="1"/>
          <w:w w:val="95"/>
          <w:sz w:val="24"/>
          <w:szCs w:val="24"/>
        </w:rPr>
        <w:t xml:space="preserve"> </w:t>
      </w:r>
      <w:r>
        <w:rPr>
          <w:w w:val="95"/>
          <w:sz w:val="24"/>
          <w:szCs w:val="24"/>
        </w:rPr>
        <w:t>земельных</w:t>
      </w:r>
      <w:r>
        <w:rPr>
          <w:spacing w:val="1"/>
          <w:w w:val="95"/>
          <w:sz w:val="24"/>
          <w:szCs w:val="24"/>
        </w:rPr>
        <w:t xml:space="preserve"> </w:t>
      </w:r>
      <w:r>
        <w:rPr>
          <w:w w:val="95"/>
          <w:sz w:val="24"/>
          <w:szCs w:val="24"/>
        </w:rPr>
        <w:t>участков,</w:t>
      </w:r>
      <w:r>
        <w:rPr>
          <w:spacing w:val="1"/>
          <w:w w:val="95"/>
          <w:sz w:val="24"/>
          <w:szCs w:val="24"/>
        </w:rPr>
        <w:t xml:space="preserve"> </w:t>
      </w:r>
      <w:r>
        <w:rPr>
          <w:w w:val="95"/>
          <w:sz w:val="24"/>
          <w:szCs w:val="24"/>
        </w:rPr>
        <w:t>установленное</w:t>
      </w:r>
      <w:r>
        <w:rPr>
          <w:spacing w:val="1"/>
          <w:w w:val="95"/>
          <w:sz w:val="24"/>
          <w:szCs w:val="24"/>
        </w:rPr>
        <w:t xml:space="preserve"> </w:t>
      </w:r>
      <w:r>
        <w:rPr>
          <w:w w:val="95"/>
          <w:sz w:val="24"/>
          <w:szCs w:val="24"/>
        </w:rPr>
        <w:t>приказом</w:t>
      </w:r>
      <w:r>
        <w:rPr>
          <w:spacing w:val="1"/>
          <w:w w:val="95"/>
          <w:sz w:val="24"/>
          <w:szCs w:val="24"/>
        </w:rPr>
        <w:t xml:space="preserve"> </w:t>
      </w:r>
      <w:r>
        <w:rPr>
          <w:w w:val="95"/>
          <w:sz w:val="24"/>
          <w:szCs w:val="24"/>
        </w:rPr>
        <w:t>Федеральной</w:t>
      </w:r>
      <w:r>
        <w:rPr>
          <w:spacing w:val="1"/>
          <w:w w:val="95"/>
          <w:sz w:val="24"/>
          <w:szCs w:val="24"/>
        </w:rPr>
        <w:t xml:space="preserve"> </w:t>
      </w:r>
      <w:r>
        <w:rPr>
          <w:w w:val="95"/>
          <w:sz w:val="24"/>
          <w:szCs w:val="24"/>
        </w:rPr>
        <w:t>службы государственной регистрации, кадастра и картографии от 23 октября</w:t>
      </w:r>
      <w:r>
        <w:rPr>
          <w:spacing w:val="1"/>
          <w:w w:val="95"/>
          <w:sz w:val="24"/>
          <w:szCs w:val="24"/>
        </w:rPr>
        <w:t xml:space="preserve"> </w:t>
      </w:r>
      <w:r>
        <w:rPr>
          <w:sz w:val="24"/>
          <w:szCs w:val="24"/>
        </w:rPr>
        <w:t>2020</w:t>
      </w:r>
      <w:r>
        <w:rPr>
          <w:spacing w:val="1"/>
          <w:sz w:val="24"/>
          <w:szCs w:val="24"/>
        </w:rPr>
        <w:t xml:space="preserve"> </w:t>
      </w:r>
      <w:r>
        <w:rPr>
          <w:sz w:val="24"/>
          <w:szCs w:val="24"/>
        </w:rPr>
        <w:t>г.</w:t>
      </w:r>
      <w:r>
        <w:rPr>
          <w:spacing w:val="1"/>
          <w:sz w:val="24"/>
          <w:szCs w:val="24"/>
        </w:rPr>
        <w:t xml:space="preserve"> №</w:t>
      </w:r>
      <w:r>
        <w:rPr>
          <w:i/>
          <w:sz w:val="24"/>
          <w:szCs w:val="24"/>
        </w:rPr>
        <w:t xml:space="preserve"> </w:t>
      </w:r>
      <w:r>
        <w:rPr>
          <w:sz w:val="24"/>
          <w:szCs w:val="24"/>
        </w:rPr>
        <w:t>П/0393</w:t>
      </w:r>
      <w:r>
        <w:rPr>
          <w:spacing w:val="1"/>
          <w:sz w:val="24"/>
          <w:szCs w:val="24"/>
        </w:rPr>
        <w:t xml:space="preserve"> </w:t>
      </w:r>
      <w:r>
        <w:rPr>
          <w:sz w:val="24"/>
          <w:szCs w:val="24"/>
        </w:rPr>
        <w:t>«Об утверждении</w:t>
      </w:r>
      <w:r>
        <w:rPr>
          <w:spacing w:val="1"/>
          <w:sz w:val="24"/>
          <w:szCs w:val="24"/>
        </w:rPr>
        <w:t xml:space="preserve"> </w:t>
      </w:r>
      <w:r>
        <w:rPr>
          <w:sz w:val="24"/>
          <w:szCs w:val="24"/>
        </w:rPr>
        <w:t>требований</w:t>
      </w:r>
      <w:r>
        <w:rPr>
          <w:spacing w:val="1"/>
          <w:sz w:val="24"/>
          <w:szCs w:val="24"/>
        </w:rPr>
        <w:t xml:space="preserve"> </w:t>
      </w:r>
      <w:r>
        <w:rPr>
          <w:sz w:val="24"/>
          <w:szCs w:val="24"/>
        </w:rPr>
        <w:t>к точности</w:t>
      </w:r>
      <w:r>
        <w:rPr>
          <w:spacing w:val="1"/>
          <w:sz w:val="24"/>
          <w:szCs w:val="24"/>
        </w:rPr>
        <w:t xml:space="preserve"> </w:t>
      </w:r>
      <w:r>
        <w:rPr>
          <w:sz w:val="24"/>
          <w:szCs w:val="24"/>
        </w:rPr>
        <w:t>и методам</w:t>
      </w:r>
      <w:r>
        <w:rPr>
          <w:spacing w:val="1"/>
          <w:sz w:val="24"/>
          <w:szCs w:val="24"/>
        </w:rPr>
        <w:t xml:space="preserve"> </w:t>
      </w:r>
      <w:r>
        <w:rPr>
          <w:sz w:val="24"/>
          <w:szCs w:val="24"/>
        </w:rPr>
        <w:t>определения</w:t>
      </w:r>
      <w:r>
        <w:rPr>
          <w:spacing w:val="1"/>
          <w:sz w:val="24"/>
          <w:szCs w:val="24"/>
        </w:rPr>
        <w:t xml:space="preserve"> </w:t>
      </w:r>
      <w:r>
        <w:rPr>
          <w:sz w:val="24"/>
          <w:szCs w:val="24"/>
        </w:rPr>
        <w:t>координат</w:t>
      </w:r>
      <w:r>
        <w:rPr>
          <w:spacing w:val="1"/>
          <w:sz w:val="24"/>
          <w:szCs w:val="24"/>
        </w:rPr>
        <w:t xml:space="preserve"> </w:t>
      </w:r>
      <w:r>
        <w:rPr>
          <w:sz w:val="24"/>
          <w:szCs w:val="24"/>
        </w:rPr>
        <w:t>характерных</w:t>
      </w:r>
      <w:r>
        <w:rPr>
          <w:spacing w:val="1"/>
          <w:sz w:val="24"/>
          <w:szCs w:val="24"/>
        </w:rPr>
        <w:t xml:space="preserve"> </w:t>
      </w:r>
      <w:r>
        <w:rPr>
          <w:sz w:val="24"/>
          <w:szCs w:val="24"/>
        </w:rPr>
        <w:t>точек</w:t>
      </w:r>
      <w:r>
        <w:rPr>
          <w:spacing w:val="1"/>
          <w:sz w:val="24"/>
          <w:szCs w:val="24"/>
        </w:rPr>
        <w:t xml:space="preserve"> </w:t>
      </w:r>
      <w:r>
        <w:rPr>
          <w:sz w:val="24"/>
          <w:szCs w:val="24"/>
        </w:rPr>
        <w:t>границ</w:t>
      </w:r>
      <w:r>
        <w:rPr>
          <w:spacing w:val="1"/>
          <w:sz w:val="24"/>
          <w:szCs w:val="24"/>
        </w:rPr>
        <w:t xml:space="preserve"> </w:t>
      </w:r>
      <w:r>
        <w:rPr>
          <w:sz w:val="24"/>
          <w:szCs w:val="24"/>
        </w:rPr>
        <w:t>земельного</w:t>
      </w:r>
      <w:r>
        <w:rPr>
          <w:spacing w:val="1"/>
          <w:sz w:val="24"/>
          <w:szCs w:val="24"/>
        </w:rPr>
        <w:t xml:space="preserve"> </w:t>
      </w:r>
      <w:r>
        <w:rPr>
          <w:sz w:val="24"/>
          <w:szCs w:val="24"/>
        </w:rPr>
        <w:t>участка,</w:t>
      </w:r>
      <w:r>
        <w:rPr>
          <w:spacing w:val="1"/>
          <w:sz w:val="24"/>
          <w:szCs w:val="24"/>
        </w:rPr>
        <w:t xml:space="preserve"> </w:t>
      </w:r>
      <w:r>
        <w:rPr>
          <w:w w:val="95"/>
          <w:sz w:val="24"/>
          <w:szCs w:val="24"/>
        </w:rPr>
        <w:t>требований к точности и методам определения координат характерных точек</w:t>
      </w:r>
      <w:r>
        <w:rPr>
          <w:spacing w:val="1"/>
          <w:w w:val="95"/>
          <w:sz w:val="24"/>
          <w:szCs w:val="24"/>
        </w:rPr>
        <w:t xml:space="preserve"> </w:t>
      </w:r>
      <w:r>
        <w:rPr>
          <w:w w:val="95"/>
          <w:sz w:val="24"/>
          <w:szCs w:val="24"/>
        </w:rPr>
        <w:t>контура здания, сооружения</w:t>
      </w:r>
      <w:r>
        <w:rPr>
          <w:spacing w:val="1"/>
          <w:w w:val="95"/>
          <w:sz w:val="24"/>
          <w:szCs w:val="24"/>
        </w:rPr>
        <w:t xml:space="preserve"> </w:t>
      </w:r>
      <w:r>
        <w:rPr>
          <w:w w:val="95"/>
          <w:sz w:val="24"/>
          <w:szCs w:val="24"/>
        </w:rPr>
        <w:t>или объекта незавершенного строительства</w:t>
      </w:r>
      <w:r>
        <w:rPr>
          <w:spacing w:val="1"/>
          <w:w w:val="95"/>
          <w:sz w:val="24"/>
          <w:szCs w:val="24"/>
        </w:rPr>
        <w:t xml:space="preserve"> </w:t>
      </w:r>
      <w:r>
        <w:rPr>
          <w:w w:val="95"/>
          <w:sz w:val="24"/>
          <w:szCs w:val="24"/>
        </w:rPr>
        <w:t>на</w:t>
      </w:r>
      <w:r>
        <w:rPr>
          <w:spacing w:val="1"/>
          <w:w w:val="95"/>
          <w:sz w:val="24"/>
          <w:szCs w:val="24"/>
        </w:rPr>
        <w:t xml:space="preserve"> </w:t>
      </w:r>
      <w:r>
        <w:rPr>
          <w:sz w:val="24"/>
          <w:szCs w:val="24"/>
        </w:rPr>
        <w:t>земельном участке, а также требований к определению площади здания,</w:t>
      </w:r>
      <w:r>
        <w:rPr>
          <w:spacing w:val="1"/>
          <w:sz w:val="24"/>
          <w:szCs w:val="24"/>
        </w:rPr>
        <w:t xml:space="preserve"> </w:t>
      </w:r>
      <w:r>
        <w:rPr>
          <w:sz w:val="24"/>
          <w:szCs w:val="24"/>
        </w:rPr>
        <w:t>сооружения,</w:t>
      </w:r>
      <w:r>
        <w:rPr>
          <w:spacing w:val="20"/>
          <w:sz w:val="24"/>
          <w:szCs w:val="24"/>
        </w:rPr>
        <w:t xml:space="preserve"> </w:t>
      </w:r>
      <w:r>
        <w:rPr>
          <w:sz w:val="24"/>
          <w:szCs w:val="24"/>
        </w:rPr>
        <w:t>помещения,</w:t>
      </w:r>
      <w:r>
        <w:rPr>
          <w:spacing w:val="13"/>
          <w:sz w:val="24"/>
          <w:szCs w:val="24"/>
        </w:rPr>
        <w:t xml:space="preserve"> </w:t>
      </w:r>
      <w:r>
        <w:rPr>
          <w:sz w:val="24"/>
          <w:szCs w:val="24"/>
        </w:rPr>
        <w:t>машино-места».</w:t>
      </w:r>
    </w:p>
    <w:p w14:paraId="0E060BCE" w14:textId="77777777" w:rsidR="00E12022" w:rsidRDefault="00E12022" w:rsidP="00E12022">
      <w:pPr>
        <w:ind w:left="115"/>
        <w:jc w:val="both"/>
      </w:pPr>
      <w:r>
        <w:rPr>
          <w:w w:val="95"/>
          <w:sz w:val="24"/>
          <w:szCs w:val="24"/>
        </w:rPr>
        <w:t>3. Отсутствие в ЕГРН сведений о правах на используемый юридическим</w:t>
      </w:r>
      <w:r>
        <w:rPr>
          <w:spacing w:val="-66"/>
          <w:w w:val="95"/>
          <w:sz w:val="24"/>
          <w:szCs w:val="24"/>
        </w:rPr>
        <w:t xml:space="preserve"> </w:t>
      </w:r>
      <w:r>
        <w:rPr>
          <w:sz w:val="24"/>
          <w:szCs w:val="24"/>
        </w:rPr>
        <w:t>лицом,</w:t>
      </w:r>
      <w:r>
        <w:rPr>
          <w:spacing w:val="1"/>
          <w:sz w:val="24"/>
          <w:szCs w:val="24"/>
        </w:rPr>
        <w:t xml:space="preserve"> </w:t>
      </w:r>
      <w:r>
        <w:rPr>
          <w:sz w:val="24"/>
          <w:szCs w:val="24"/>
        </w:rPr>
        <w:t>индивидуальным</w:t>
      </w:r>
      <w:r>
        <w:rPr>
          <w:spacing w:val="1"/>
          <w:sz w:val="24"/>
          <w:szCs w:val="24"/>
        </w:rPr>
        <w:t xml:space="preserve"> </w:t>
      </w:r>
      <w:r>
        <w:rPr>
          <w:sz w:val="24"/>
          <w:szCs w:val="24"/>
        </w:rPr>
        <w:t>предпринимателем,</w:t>
      </w:r>
      <w:r>
        <w:rPr>
          <w:spacing w:val="1"/>
          <w:sz w:val="24"/>
          <w:szCs w:val="24"/>
        </w:rPr>
        <w:t xml:space="preserve"> </w:t>
      </w:r>
      <w:r>
        <w:rPr>
          <w:sz w:val="24"/>
          <w:szCs w:val="24"/>
        </w:rPr>
        <w:t>гражданином</w:t>
      </w:r>
      <w:r>
        <w:rPr>
          <w:spacing w:val="1"/>
          <w:sz w:val="24"/>
          <w:szCs w:val="24"/>
        </w:rPr>
        <w:t xml:space="preserve"> </w:t>
      </w:r>
      <w:r>
        <w:rPr>
          <w:sz w:val="24"/>
          <w:szCs w:val="24"/>
        </w:rPr>
        <w:t>земельный</w:t>
      </w:r>
      <w:r>
        <w:rPr>
          <w:spacing w:val="1"/>
          <w:sz w:val="24"/>
          <w:szCs w:val="24"/>
        </w:rPr>
        <w:t xml:space="preserve"> </w:t>
      </w:r>
      <w:r>
        <w:rPr>
          <w:sz w:val="24"/>
          <w:szCs w:val="24"/>
        </w:rPr>
        <w:t>участок.</w:t>
      </w:r>
    </w:p>
    <w:p w14:paraId="18FF97FC" w14:textId="77777777" w:rsidR="00E12022" w:rsidRDefault="00E12022" w:rsidP="00E12022">
      <w:pPr>
        <w:ind w:left="115"/>
        <w:jc w:val="both"/>
      </w:pPr>
      <w:r>
        <w:rPr>
          <w:spacing w:val="-1"/>
          <w:w w:val="95"/>
          <w:sz w:val="24"/>
          <w:szCs w:val="24"/>
        </w:rPr>
        <w:t xml:space="preserve">4.   Несоответствие использования </w:t>
      </w:r>
      <w:r>
        <w:rPr>
          <w:w w:val="95"/>
          <w:sz w:val="24"/>
          <w:szCs w:val="24"/>
        </w:rPr>
        <w:t>юридическим лицом, индивидуальным</w:t>
      </w:r>
      <w:r>
        <w:rPr>
          <w:spacing w:val="1"/>
          <w:w w:val="95"/>
          <w:sz w:val="24"/>
          <w:szCs w:val="24"/>
        </w:rPr>
        <w:t xml:space="preserve"> </w:t>
      </w:r>
      <w:r>
        <w:rPr>
          <w:w w:val="95"/>
          <w:sz w:val="24"/>
          <w:szCs w:val="24"/>
        </w:rPr>
        <w:t>предпринимателем или гражданином земельного участка виду разрешенного</w:t>
      </w:r>
      <w:r>
        <w:rPr>
          <w:spacing w:val="1"/>
          <w:w w:val="95"/>
          <w:sz w:val="24"/>
          <w:szCs w:val="24"/>
        </w:rPr>
        <w:t xml:space="preserve"> </w:t>
      </w:r>
      <w:r>
        <w:rPr>
          <w:w w:val="90"/>
          <w:sz w:val="24"/>
          <w:szCs w:val="24"/>
        </w:rPr>
        <w:t>использования,</w:t>
      </w:r>
      <w:r>
        <w:rPr>
          <w:spacing w:val="-12"/>
          <w:w w:val="90"/>
          <w:sz w:val="24"/>
          <w:szCs w:val="24"/>
        </w:rPr>
        <w:t xml:space="preserve"> </w:t>
      </w:r>
      <w:r>
        <w:rPr>
          <w:w w:val="90"/>
          <w:sz w:val="24"/>
          <w:szCs w:val="24"/>
        </w:rPr>
        <w:t>сведения</w:t>
      </w:r>
      <w:r>
        <w:rPr>
          <w:spacing w:val="18"/>
          <w:w w:val="90"/>
          <w:sz w:val="24"/>
          <w:szCs w:val="24"/>
        </w:rPr>
        <w:t xml:space="preserve"> </w:t>
      </w:r>
      <w:r>
        <w:rPr>
          <w:w w:val="90"/>
          <w:sz w:val="24"/>
          <w:szCs w:val="24"/>
        </w:rPr>
        <w:t>о</w:t>
      </w:r>
      <w:r>
        <w:rPr>
          <w:spacing w:val="1"/>
          <w:w w:val="90"/>
          <w:sz w:val="24"/>
          <w:szCs w:val="24"/>
        </w:rPr>
        <w:t xml:space="preserve"> </w:t>
      </w:r>
      <w:r>
        <w:rPr>
          <w:w w:val="90"/>
          <w:sz w:val="24"/>
          <w:szCs w:val="24"/>
        </w:rPr>
        <w:t>котором</w:t>
      </w:r>
      <w:r>
        <w:rPr>
          <w:spacing w:val="13"/>
          <w:w w:val="90"/>
          <w:sz w:val="24"/>
          <w:szCs w:val="24"/>
        </w:rPr>
        <w:t xml:space="preserve"> </w:t>
      </w:r>
      <w:r>
        <w:rPr>
          <w:w w:val="90"/>
          <w:sz w:val="24"/>
          <w:szCs w:val="24"/>
        </w:rPr>
        <w:t>содержатся</w:t>
      </w:r>
      <w:r>
        <w:rPr>
          <w:spacing w:val="27"/>
          <w:w w:val="90"/>
          <w:sz w:val="24"/>
          <w:szCs w:val="24"/>
        </w:rPr>
        <w:t xml:space="preserve"> </w:t>
      </w:r>
      <w:r>
        <w:rPr>
          <w:w w:val="90"/>
          <w:sz w:val="24"/>
          <w:szCs w:val="24"/>
        </w:rPr>
        <w:t>в</w:t>
      </w:r>
      <w:r>
        <w:rPr>
          <w:spacing w:val="-4"/>
          <w:w w:val="90"/>
          <w:sz w:val="24"/>
          <w:szCs w:val="24"/>
        </w:rPr>
        <w:t xml:space="preserve"> </w:t>
      </w:r>
      <w:r>
        <w:rPr>
          <w:w w:val="90"/>
          <w:sz w:val="24"/>
          <w:szCs w:val="24"/>
        </w:rPr>
        <w:t>ЕГРН.</w:t>
      </w:r>
    </w:p>
    <w:p w14:paraId="2076503A" w14:textId="77777777" w:rsidR="00E12022" w:rsidRDefault="00E12022" w:rsidP="00E12022">
      <w:pPr>
        <w:ind w:left="115"/>
        <w:jc w:val="both"/>
      </w:pPr>
      <w:r>
        <w:rPr>
          <w:sz w:val="24"/>
          <w:szCs w:val="24"/>
        </w:rPr>
        <w:t>5. Отсутствие</w:t>
      </w:r>
      <w:r>
        <w:rPr>
          <w:spacing w:val="1"/>
          <w:sz w:val="24"/>
          <w:szCs w:val="24"/>
        </w:rPr>
        <w:t xml:space="preserve"> </w:t>
      </w:r>
      <w:r>
        <w:rPr>
          <w:sz w:val="24"/>
          <w:szCs w:val="24"/>
        </w:rPr>
        <w:t>объектов</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ведения</w:t>
      </w:r>
      <w:r>
        <w:rPr>
          <w:spacing w:val="1"/>
          <w:sz w:val="24"/>
          <w:szCs w:val="24"/>
        </w:rPr>
        <w:t xml:space="preserve"> </w:t>
      </w:r>
      <w:r>
        <w:rPr>
          <w:sz w:val="24"/>
          <w:szCs w:val="24"/>
        </w:rPr>
        <w:t>строительных</w:t>
      </w:r>
      <w:r>
        <w:rPr>
          <w:spacing w:val="1"/>
          <w:sz w:val="24"/>
          <w:szCs w:val="24"/>
        </w:rPr>
        <w:t xml:space="preserve"> </w:t>
      </w:r>
      <w:r>
        <w:rPr>
          <w:sz w:val="24"/>
          <w:szCs w:val="24"/>
        </w:rPr>
        <w:t>работ,</w:t>
      </w:r>
      <w:r>
        <w:rPr>
          <w:spacing w:val="1"/>
          <w:sz w:val="24"/>
          <w:szCs w:val="24"/>
        </w:rPr>
        <w:t xml:space="preserve"> </w:t>
      </w:r>
      <w:r>
        <w:rPr>
          <w:sz w:val="24"/>
          <w:szCs w:val="24"/>
        </w:rPr>
        <w:t>связанных</w:t>
      </w:r>
      <w:r>
        <w:rPr>
          <w:spacing w:val="1"/>
          <w:sz w:val="24"/>
          <w:szCs w:val="24"/>
        </w:rPr>
        <w:t xml:space="preserve"> </w:t>
      </w:r>
      <w:r>
        <w:rPr>
          <w:sz w:val="24"/>
          <w:szCs w:val="24"/>
        </w:rPr>
        <w:t>с</w:t>
      </w:r>
      <w:r>
        <w:rPr>
          <w:spacing w:val="1"/>
          <w:sz w:val="24"/>
          <w:szCs w:val="24"/>
        </w:rPr>
        <w:t xml:space="preserve"> </w:t>
      </w:r>
      <w:r>
        <w:rPr>
          <w:sz w:val="24"/>
          <w:szCs w:val="24"/>
        </w:rPr>
        <w:t>возведением</w:t>
      </w:r>
      <w:r>
        <w:rPr>
          <w:spacing w:val="1"/>
          <w:sz w:val="24"/>
          <w:szCs w:val="24"/>
        </w:rPr>
        <w:t xml:space="preserve"> </w:t>
      </w:r>
      <w:r>
        <w:rPr>
          <w:sz w:val="24"/>
          <w:szCs w:val="24"/>
        </w:rPr>
        <w:t>объектов</w:t>
      </w:r>
      <w:r>
        <w:rPr>
          <w:spacing w:val="1"/>
          <w:sz w:val="24"/>
          <w:szCs w:val="24"/>
        </w:rPr>
        <w:t xml:space="preserve"> </w:t>
      </w:r>
      <w:r>
        <w:rPr>
          <w:sz w:val="24"/>
          <w:szCs w:val="24"/>
        </w:rPr>
        <w:t>капитального</w:t>
      </w:r>
      <w:r>
        <w:rPr>
          <w:spacing w:val="1"/>
          <w:sz w:val="24"/>
          <w:szCs w:val="24"/>
        </w:rPr>
        <w:t xml:space="preserve"> </w:t>
      </w:r>
      <w:r>
        <w:rPr>
          <w:w w:val="95"/>
          <w:sz w:val="24"/>
          <w:szCs w:val="24"/>
        </w:rPr>
        <w:t>строительства</w:t>
      </w:r>
      <w:r>
        <w:rPr>
          <w:spacing w:val="1"/>
          <w:w w:val="95"/>
          <w:sz w:val="24"/>
          <w:szCs w:val="24"/>
        </w:rPr>
        <w:t xml:space="preserve"> </w:t>
      </w:r>
      <w:r>
        <w:rPr>
          <w:w w:val="95"/>
          <w:sz w:val="24"/>
          <w:szCs w:val="24"/>
        </w:rPr>
        <w:t>на земельном участке, предназначенном для жилищного</w:t>
      </w:r>
      <w:r>
        <w:rPr>
          <w:spacing w:val="1"/>
          <w:w w:val="95"/>
          <w:sz w:val="24"/>
          <w:szCs w:val="24"/>
        </w:rPr>
        <w:t xml:space="preserve"> </w:t>
      </w:r>
      <w:r>
        <w:rPr>
          <w:w w:val="95"/>
          <w:sz w:val="24"/>
          <w:szCs w:val="24"/>
        </w:rPr>
        <w:t>или</w:t>
      </w:r>
      <w:r>
        <w:rPr>
          <w:spacing w:val="1"/>
          <w:w w:val="95"/>
          <w:sz w:val="24"/>
          <w:szCs w:val="24"/>
        </w:rPr>
        <w:t xml:space="preserve"> </w:t>
      </w:r>
      <w:r>
        <w:rPr>
          <w:sz w:val="24"/>
          <w:szCs w:val="24"/>
        </w:rPr>
        <w:t>иного</w:t>
      </w:r>
      <w:r>
        <w:rPr>
          <w:spacing w:val="6"/>
          <w:sz w:val="24"/>
          <w:szCs w:val="24"/>
        </w:rPr>
        <w:t xml:space="preserve"> </w:t>
      </w:r>
      <w:r>
        <w:rPr>
          <w:sz w:val="24"/>
          <w:szCs w:val="24"/>
        </w:rPr>
        <w:t>строительства.</w:t>
      </w:r>
    </w:p>
    <w:p w14:paraId="75F084F4" w14:textId="77777777" w:rsidR="00E12022" w:rsidRDefault="00E12022" w:rsidP="00E12022">
      <w:pPr>
        <w:ind w:left="115"/>
        <w:jc w:val="both"/>
      </w:pPr>
      <w:r>
        <w:rPr>
          <w:w w:val="90"/>
          <w:sz w:val="24"/>
          <w:szCs w:val="24"/>
        </w:rPr>
        <w:t>7. Наличие</w:t>
      </w:r>
      <w:r>
        <w:rPr>
          <w:spacing w:val="1"/>
          <w:w w:val="90"/>
          <w:sz w:val="24"/>
          <w:szCs w:val="24"/>
        </w:rPr>
        <w:t xml:space="preserve"> </w:t>
      </w:r>
      <w:r>
        <w:rPr>
          <w:w w:val="90"/>
          <w:sz w:val="24"/>
          <w:szCs w:val="24"/>
        </w:rPr>
        <w:t>информации</w:t>
      </w:r>
      <w:r>
        <w:rPr>
          <w:spacing w:val="1"/>
          <w:w w:val="90"/>
          <w:sz w:val="24"/>
          <w:szCs w:val="24"/>
        </w:rPr>
        <w:t xml:space="preserve"> </w:t>
      </w:r>
      <w:r>
        <w:rPr>
          <w:w w:val="90"/>
          <w:sz w:val="24"/>
          <w:szCs w:val="24"/>
        </w:rPr>
        <w:t>о неиспользовании по целевому</w:t>
      </w:r>
      <w:r>
        <w:rPr>
          <w:spacing w:val="1"/>
          <w:w w:val="90"/>
          <w:sz w:val="24"/>
          <w:szCs w:val="24"/>
        </w:rPr>
        <w:t xml:space="preserve"> </w:t>
      </w:r>
      <w:r>
        <w:rPr>
          <w:w w:val="90"/>
          <w:sz w:val="24"/>
          <w:szCs w:val="24"/>
        </w:rPr>
        <w:t>назначению или</w:t>
      </w:r>
      <w:r>
        <w:rPr>
          <w:spacing w:val="1"/>
          <w:w w:val="90"/>
          <w:sz w:val="24"/>
          <w:szCs w:val="24"/>
        </w:rPr>
        <w:t xml:space="preserve"> </w:t>
      </w:r>
      <w:r>
        <w:rPr>
          <w:w w:val="95"/>
          <w:sz w:val="24"/>
          <w:szCs w:val="24"/>
        </w:rPr>
        <w:t>использовании</w:t>
      </w:r>
      <w:r>
        <w:rPr>
          <w:spacing w:val="1"/>
          <w:w w:val="95"/>
          <w:sz w:val="24"/>
          <w:szCs w:val="24"/>
        </w:rPr>
        <w:t xml:space="preserve"> </w:t>
      </w:r>
      <w:r>
        <w:rPr>
          <w:w w:val="95"/>
          <w:sz w:val="24"/>
          <w:szCs w:val="24"/>
        </w:rPr>
        <w:t>с</w:t>
      </w:r>
      <w:r>
        <w:rPr>
          <w:spacing w:val="1"/>
          <w:w w:val="95"/>
          <w:sz w:val="24"/>
          <w:szCs w:val="24"/>
        </w:rPr>
        <w:t xml:space="preserve"> </w:t>
      </w:r>
      <w:r>
        <w:rPr>
          <w:w w:val="95"/>
          <w:sz w:val="24"/>
          <w:szCs w:val="24"/>
        </w:rPr>
        <w:t>нарушением</w:t>
      </w:r>
      <w:r>
        <w:rPr>
          <w:spacing w:val="1"/>
          <w:w w:val="95"/>
          <w:sz w:val="24"/>
          <w:szCs w:val="24"/>
        </w:rPr>
        <w:t xml:space="preserve"> </w:t>
      </w:r>
      <w:r>
        <w:rPr>
          <w:w w:val="95"/>
          <w:sz w:val="24"/>
          <w:szCs w:val="24"/>
        </w:rPr>
        <w:t>законодательства</w:t>
      </w:r>
      <w:r>
        <w:rPr>
          <w:spacing w:val="1"/>
          <w:w w:val="95"/>
          <w:sz w:val="24"/>
          <w:szCs w:val="24"/>
        </w:rPr>
        <w:t xml:space="preserve"> </w:t>
      </w:r>
      <w:r>
        <w:rPr>
          <w:w w:val="95"/>
          <w:sz w:val="24"/>
          <w:szCs w:val="24"/>
        </w:rPr>
        <w:t>Российской</w:t>
      </w:r>
      <w:r>
        <w:rPr>
          <w:spacing w:val="1"/>
          <w:w w:val="95"/>
          <w:sz w:val="24"/>
          <w:szCs w:val="24"/>
        </w:rPr>
        <w:t xml:space="preserve"> </w:t>
      </w:r>
      <w:r>
        <w:rPr>
          <w:w w:val="95"/>
          <w:sz w:val="24"/>
          <w:szCs w:val="24"/>
        </w:rPr>
        <w:t>Федерации</w:t>
      </w:r>
      <w:r>
        <w:rPr>
          <w:spacing w:val="1"/>
          <w:w w:val="95"/>
          <w:sz w:val="24"/>
          <w:szCs w:val="24"/>
        </w:rPr>
        <w:t xml:space="preserve"> </w:t>
      </w:r>
      <w:r>
        <w:rPr>
          <w:w w:val="90"/>
          <w:sz w:val="24"/>
          <w:szCs w:val="24"/>
        </w:rPr>
        <w:t>земельного</w:t>
      </w:r>
      <w:r>
        <w:rPr>
          <w:spacing w:val="23"/>
          <w:w w:val="90"/>
          <w:sz w:val="24"/>
          <w:szCs w:val="24"/>
        </w:rPr>
        <w:t xml:space="preserve"> </w:t>
      </w:r>
      <w:r>
        <w:rPr>
          <w:w w:val="90"/>
          <w:sz w:val="24"/>
          <w:szCs w:val="24"/>
        </w:rPr>
        <w:t>участка</w:t>
      </w:r>
      <w:r>
        <w:rPr>
          <w:spacing w:val="19"/>
          <w:w w:val="90"/>
          <w:sz w:val="24"/>
          <w:szCs w:val="24"/>
        </w:rPr>
        <w:t xml:space="preserve"> </w:t>
      </w:r>
      <w:r>
        <w:rPr>
          <w:w w:val="90"/>
          <w:sz w:val="24"/>
          <w:szCs w:val="24"/>
        </w:rPr>
        <w:t>из</w:t>
      </w:r>
      <w:r>
        <w:rPr>
          <w:spacing w:val="2"/>
          <w:w w:val="90"/>
          <w:sz w:val="24"/>
          <w:szCs w:val="24"/>
        </w:rPr>
        <w:t xml:space="preserve"> </w:t>
      </w:r>
      <w:r>
        <w:rPr>
          <w:w w:val="90"/>
          <w:sz w:val="24"/>
          <w:szCs w:val="24"/>
        </w:rPr>
        <w:t>земель</w:t>
      </w:r>
      <w:r>
        <w:rPr>
          <w:spacing w:val="13"/>
          <w:w w:val="90"/>
          <w:sz w:val="24"/>
          <w:szCs w:val="24"/>
        </w:rPr>
        <w:t xml:space="preserve"> </w:t>
      </w:r>
      <w:r>
        <w:rPr>
          <w:w w:val="90"/>
          <w:sz w:val="24"/>
          <w:szCs w:val="24"/>
        </w:rPr>
        <w:t>сельскохозяйственного</w:t>
      </w:r>
      <w:r>
        <w:rPr>
          <w:spacing w:val="16"/>
          <w:w w:val="90"/>
          <w:sz w:val="24"/>
          <w:szCs w:val="24"/>
        </w:rPr>
        <w:t xml:space="preserve"> </w:t>
      </w:r>
      <w:r>
        <w:rPr>
          <w:w w:val="90"/>
          <w:sz w:val="24"/>
          <w:szCs w:val="24"/>
        </w:rPr>
        <w:t>назначения,</w:t>
      </w:r>
      <w:r>
        <w:rPr>
          <w:spacing w:val="14"/>
          <w:w w:val="90"/>
          <w:sz w:val="24"/>
          <w:szCs w:val="24"/>
        </w:rPr>
        <w:t xml:space="preserve"> </w:t>
      </w:r>
      <w:r>
        <w:rPr>
          <w:w w:val="90"/>
          <w:sz w:val="24"/>
          <w:szCs w:val="24"/>
        </w:rPr>
        <w:t>оборот</w:t>
      </w:r>
      <w:r>
        <w:rPr>
          <w:spacing w:val="19"/>
          <w:w w:val="90"/>
          <w:sz w:val="24"/>
          <w:szCs w:val="24"/>
        </w:rPr>
        <w:t xml:space="preserve"> </w:t>
      </w:r>
      <w:r>
        <w:rPr>
          <w:w w:val="90"/>
          <w:sz w:val="24"/>
          <w:szCs w:val="24"/>
        </w:rPr>
        <w:t xml:space="preserve">которых </w:t>
      </w:r>
      <w:r>
        <w:rPr>
          <w:w w:val="95"/>
          <w:sz w:val="24"/>
          <w:szCs w:val="24"/>
        </w:rPr>
        <w:t xml:space="preserve">регулируется Федеральным законом от 24 июля 2002 г. № 101-ФЗ «Об </w:t>
      </w:r>
      <w:r>
        <w:rPr>
          <w:w w:val="86"/>
          <w:sz w:val="24"/>
          <w:szCs w:val="24"/>
        </w:rPr>
        <w:t>обороте земель</w:t>
      </w:r>
      <w:r>
        <w:rPr>
          <w:spacing w:val="-9"/>
          <w:sz w:val="24"/>
          <w:szCs w:val="24"/>
        </w:rPr>
        <w:t xml:space="preserve"> </w:t>
      </w:r>
      <w:r>
        <w:rPr>
          <w:spacing w:val="-1"/>
          <w:w w:val="92"/>
          <w:sz w:val="24"/>
          <w:szCs w:val="24"/>
        </w:rPr>
        <w:t>сельскохозяйственног</w:t>
      </w:r>
      <w:r>
        <w:rPr>
          <w:w w:val="92"/>
          <w:sz w:val="24"/>
          <w:szCs w:val="24"/>
        </w:rPr>
        <w:t>о</w:t>
      </w:r>
      <w:r>
        <w:rPr>
          <w:sz w:val="24"/>
          <w:szCs w:val="24"/>
        </w:rPr>
        <w:t xml:space="preserve"> </w:t>
      </w:r>
      <w:r>
        <w:rPr>
          <w:spacing w:val="-1"/>
          <w:w w:val="96"/>
          <w:position w:val="-1"/>
          <w:sz w:val="24"/>
          <w:szCs w:val="24"/>
        </w:rPr>
        <w:t>назнач</w:t>
      </w:r>
      <w:r>
        <w:rPr>
          <w:spacing w:val="-36"/>
          <w:w w:val="96"/>
          <w:position w:val="-1"/>
          <w:sz w:val="24"/>
          <w:szCs w:val="24"/>
        </w:rPr>
        <w:t>е</w:t>
      </w:r>
      <w:r>
        <w:rPr>
          <w:spacing w:val="-1"/>
          <w:w w:val="93"/>
          <w:position w:val="-1"/>
          <w:sz w:val="24"/>
          <w:szCs w:val="24"/>
        </w:rPr>
        <w:t>ни</w:t>
      </w:r>
      <w:r>
        <w:rPr>
          <w:spacing w:val="4"/>
          <w:w w:val="93"/>
          <w:position w:val="-1"/>
          <w:sz w:val="24"/>
          <w:szCs w:val="24"/>
        </w:rPr>
        <w:t>я</w:t>
      </w:r>
      <w:r>
        <w:rPr>
          <w:spacing w:val="4"/>
          <w:w w:val="55"/>
          <w:sz w:val="24"/>
          <w:szCs w:val="24"/>
        </w:rPr>
        <w:t>»</w:t>
      </w:r>
      <w:r>
        <w:rPr>
          <w:position w:val="4"/>
          <w:sz w:val="24"/>
          <w:szCs w:val="24"/>
        </w:rPr>
        <w:t xml:space="preserve"> </w:t>
      </w:r>
      <w:r>
        <w:rPr>
          <w:spacing w:val="36"/>
          <w:position w:val="4"/>
          <w:sz w:val="24"/>
          <w:szCs w:val="24"/>
        </w:rPr>
        <w:t xml:space="preserve"> </w:t>
      </w:r>
      <w:r>
        <w:rPr>
          <w:spacing w:val="-1"/>
          <w:w w:val="93"/>
          <w:sz w:val="24"/>
          <w:szCs w:val="24"/>
        </w:rPr>
        <w:t>п</w:t>
      </w:r>
      <w:r>
        <w:rPr>
          <w:w w:val="93"/>
          <w:sz w:val="24"/>
          <w:szCs w:val="24"/>
        </w:rPr>
        <w:t>о</w:t>
      </w:r>
      <w:r>
        <w:rPr>
          <w:spacing w:val="-9"/>
          <w:sz w:val="24"/>
          <w:szCs w:val="24"/>
        </w:rPr>
        <w:t xml:space="preserve"> </w:t>
      </w:r>
      <w:r>
        <w:rPr>
          <w:spacing w:val="-7"/>
          <w:w w:val="105"/>
          <w:sz w:val="24"/>
          <w:szCs w:val="24"/>
        </w:rPr>
        <w:t>И</w:t>
      </w:r>
      <w:r>
        <w:rPr>
          <w:spacing w:val="-1"/>
          <w:w w:val="93"/>
          <w:sz w:val="24"/>
          <w:szCs w:val="24"/>
        </w:rPr>
        <w:t>стечени</w:t>
      </w:r>
      <w:r>
        <w:rPr>
          <w:w w:val="93"/>
          <w:sz w:val="24"/>
          <w:szCs w:val="24"/>
        </w:rPr>
        <w:t>и</w:t>
      </w:r>
      <w:r>
        <w:rPr>
          <w:spacing w:val="-13"/>
          <w:sz w:val="24"/>
          <w:szCs w:val="24"/>
        </w:rPr>
        <w:t xml:space="preserve"> </w:t>
      </w:r>
      <w:r>
        <w:rPr>
          <w:w w:val="92"/>
          <w:sz w:val="24"/>
          <w:szCs w:val="24"/>
        </w:rPr>
        <w:t>одного</w:t>
      </w:r>
      <w:r>
        <w:rPr>
          <w:spacing w:val="4"/>
          <w:sz w:val="24"/>
          <w:szCs w:val="24"/>
        </w:rPr>
        <w:t xml:space="preserve"> </w:t>
      </w:r>
      <w:r>
        <w:rPr>
          <w:spacing w:val="-1"/>
          <w:w w:val="91"/>
          <w:sz w:val="24"/>
          <w:szCs w:val="24"/>
        </w:rPr>
        <w:t>год</w:t>
      </w:r>
      <w:r>
        <w:rPr>
          <w:w w:val="91"/>
          <w:sz w:val="24"/>
          <w:szCs w:val="24"/>
        </w:rPr>
        <w:t>а</w:t>
      </w:r>
      <w:r>
        <w:rPr>
          <w:spacing w:val="-9"/>
          <w:sz w:val="24"/>
          <w:szCs w:val="24"/>
        </w:rPr>
        <w:t xml:space="preserve"> </w:t>
      </w:r>
      <w:r>
        <w:rPr>
          <w:w w:val="99"/>
          <w:sz w:val="24"/>
          <w:szCs w:val="24"/>
        </w:rPr>
        <w:t>с</w:t>
      </w:r>
      <w:r>
        <w:rPr>
          <w:spacing w:val="-14"/>
          <w:sz w:val="24"/>
          <w:szCs w:val="24"/>
        </w:rPr>
        <w:t xml:space="preserve"> момента</w:t>
      </w:r>
      <w:r>
        <w:rPr>
          <w:spacing w:val="-1"/>
          <w:w w:val="88"/>
          <w:sz w:val="24"/>
          <w:szCs w:val="24"/>
        </w:rPr>
        <w:t xml:space="preserve"> </w:t>
      </w:r>
      <w:r>
        <w:rPr>
          <w:w w:val="90"/>
          <w:sz w:val="24"/>
          <w:szCs w:val="24"/>
        </w:rPr>
        <w:t>приобретения</w:t>
      </w:r>
      <w:r>
        <w:rPr>
          <w:spacing w:val="1"/>
          <w:w w:val="90"/>
          <w:sz w:val="24"/>
          <w:szCs w:val="24"/>
        </w:rPr>
        <w:t xml:space="preserve"> </w:t>
      </w:r>
      <w:r>
        <w:rPr>
          <w:w w:val="90"/>
          <w:sz w:val="24"/>
          <w:szCs w:val="24"/>
        </w:rPr>
        <w:t>новым собственником</w:t>
      </w:r>
      <w:r>
        <w:rPr>
          <w:spacing w:val="1"/>
          <w:w w:val="90"/>
          <w:sz w:val="24"/>
          <w:szCs w:val="24"/>
        </w:rPr>
        <w:t xml:space="preserve"> </w:t>
      </w:r>
      <w:r>
        <w:rPr>
          <w:w w:val="90"/>
          <w:sz w:val="24"/>
          <w:szCs w:val="24"/>
        </w:rPr>
        <w:t>такого земельного</w:t>
      </w:r>
      <w:r>
        <w:rPr>
          <w:spacing w:val="1"/>
          <w:w w:val="90"/>
          <w:sz w:val="24"/>
          <w:szCs w:val="24"/>
        </w:rPr>
        <w:t xml:space="preserve"> </w:t>
      </w:r>
      <w:r>
        <w:rPr>
          <w:w w:val="90"/>
          <w:sz w:val="24"/>
          <w:szCs w:val="24"/>
        </w:rPr>
        <w:t>участка по результатам</w:t>
      </w:r>
      <w:r>
        <w:rPr>
          <w:spacing w:val="1"/>
          <w:w w:val="90"/>
          <w:sz w:val="24"/>
          <w:szCs w:val="24"/>
        </w:rPr>
        <w:t xml:space="preserve"> </w:t>
      </w:r>
      <w:r>
        <w:rPr>
          <w:sz w:val="24"/>
          <w:szCs w:val="24"/>
        </w:rPr>
        <w:t>публичных</w:t>
      </w:r>
      <w:r>
        <w:rPr>
          <w:spacing w:val="27"/>
          <w:sz w:val="24"/>
          <w:szCs w:val="24"/>
        </w:rPr>
        <w:t xml:space="preserve"> </w:t>
      </w:r>
      <w:r>
        <w:rPr>
          <w:sz w:val="24"/>
          <w:szCs w:val="24"/>
        </w:rPr>
        <w:t>торгов</w:t>
      </w:r>
      <w:r>
        <w:rPr>
          <w:spacing w:val="17"/>
          <w:sz w:val="24"/>
          <w:szCs w:val="24"/>
        </w:rPr>
        <w:t xml:space="preserve"> </w:t>
      </w:r>
      <w:r>
        <w:rPr>
          <w:sz w:val="24"/>
          <w:szCs w:val="24"/>
        </w:rPr>
        <w:t>на</w:t>
      </w:r>
      <w:r>
        <w:rPr>
          <w:spacing w:val="2"/>
          <w:sz w:val="24"/>
          <w:szCs w:val="24"/>
        </w:rPr>
        <w:t xml:space="preserve"> </w:t>
      </w:r>
      <w:r>
        <w:rPr>
          <w:sz w:val="24"/>
          <w:szCs w:val="24"/>
        </w:rPr>
        <w:t>основании</w:t>
      </w:r>
      <w:r>
        <w:rPr>
          <w:spacing w:val="23"/>
          <w:sz w:val="24"/>
          <w:szCs w:val="24"/>
        </w:rPr>
        <w:t xml:space="preserve"> </w:t>
      </w:r>
      <w:r>
        <w:rPr>
          <w:sz w:val="24"/>
          <w:szCs w:val="24"/>
        </w:rPr>
        <w:t>решения</w:t>
      </w:r>
      <w:r>
        <w:rPr>
          <w:spacing w:val="23"/>
          <w:sz w:val="24"/>
          <w:szCs w:val="24"/>
        </w:rPr>
        <w:t xml:space="preserve"> </w:t>
      </w:r>
      <w:r>
        <w:rPr>
          <w:sz w:val="24"/>
          <w:szCs w:val="24"/>
        </w:rPr>
        <w:t>суда</w:t>
      </w:r>
      <w:r>
        <w:rPr>
          <w:spacing w:val="6"/>
          <w:sz w:val="24"/>
          <w:szCs w:val="24"/>
        </w:rPr>
        <w:t xml:space="preserve"> </w:t>
      </w:r>
      <w:r>
        <w:rPr>
          <w:sz w:val="24"/>
          <w:szCs w:val="24"/>
        </w:rPr>
        <w:t>о</w:t>
      </w:r>
      <w:r>
        <w:rPr>
          <w:spacing w:val="4"/>
          <w:sz w:val="24"/>
          <w:szCs w:val="24"/>
        </w:rPr>
        <w:t xml:space="preserve"> </w:t>
      </w:r>
      <w:r>
        <w:rPr>
          <w:sz w:val="24"/>
          <w:szCs w:val="24"/>
        </w:rPr>
        <w:t>его</w:t>
      </w:r>
      <w:r>
        <w:rPr>
          <w:spacing w:val="9"/>
          <w:sz w:val="24"/>
          <w:szCs w:val="24"/>
        </w:rPr>
        <w:t xml:space="preserve"> </w:t>
      </w:r>
      <w:r>
        <w:rPr>
          <w:sz w:val="24"/>
          <w:szCs w:val="24"/>
        </w:rPr>
        <w:t>изъятии</w:t>
      </w:r>
      <w:r>
        <w:rPr>
          <w:spacing w:val="17"/>
          <w:sz w:val="24"/>
          <w:szCs w:val="24"/>
        </w:rPr>
        <w:t xml:space="preserve"> </w:t>
      </w:r>
      <w:r>
        <w:rPr>
          <w:sz w:val="24"/>
          <w:szCs w:val="24"/>
        </w:rPr>
        <w:t>в</w:t>
      </w:r>
      <w:r>
        <w:rPr>
          <w:spacing w:val="69"/>
          <w:sz w:val="24"/>
          <w:szCs w:val="24"/>
        </w:rPr>
        <w:t xml:space="preserve"> </w:t>
      </w:r>
      <w:r>
        <w:rPr>
          <w:sz w:val="24"/>
          <w:szCs w:val="24"/>
        </w:rPr>
        <w:t xml:space="preserve">связи </w:t>
      </w:r>
      <w:r>
        <w:rPr>
          <w:w w:val="90"/>
          <w:sz w:val="24"/>
          <w:szCs w:val="24"/>
        </w:rPr>
        <w:t>с неиспользованием по целевому назначению или использованием с нарушением</w:t>
      </w:r>
      <w:r>
        <w:rPr>
          <w:spacing w:val="1"/>
          <w:w w:val="90"/>
          <w:sz w:val="24"/>
          <w:szCs w:val="24"/>
        </w:rPr>
        <w:t xml:space="preserve"> </w:t>
      </w:r>
      <w:r>
        <w:rPr>
          <w:sz w:val="24"/>
          <w:szCs w:val="24"/>
        </w:rPr>
        <w:t>законодательства</w:t>
      </w:r>
      <w:r>
        <w:rPr>
          <w:spacing w:val="-17"/>
          <w:sz w:val="24"/>
          <w:szCs w:val="24"/>
        </w:rPr>
        <w:t xml:space="preserve"> </w:t>
      </w:r>
      <w:r>
        <w:rPr>
          <w:sz w:val="24"/>
          <w:szCs w:val="24"/>
        </w:rPr>
        <w:t>Российской</w:t>
      </w:r>
      <w:r>
        <w:rPr>
          <w:spacing w:val="5"/>
          <w:sz w:val="24"/>
          <w:szCs w:val="24"/>
        </w:rPr>
        <w:t xml:space="preserve"> </w:t>
      </w:r>
      <w:r>
        <w:rPr>
          <w:sz w:val="24"/>
          <w:szCs w:val="24"/>
        </w:rPr>
        <w:t>Федерации.</w:t>
      </w:r>
    </w:p>
    <w:p w14:paraId="27297436" w14:textId="77777777" w:rsidR="00E12022" w:rsidRDefault="00E12022" w:rsidP="00E12022">
      <w:pPr>
        <w:jc w:val="both"/>
        <w:rPr>
          <w:sz w:val="24"/>
          <w:szCs w:val="24"/>
        </w:rPr>
      </w:pPr>
    </w:p>
    <w:p w14:paraId="7C5C00EC" w14:textId="77777777" w:rsidR="00E12022" w:rsidRDefault="00E12022" w:rsidP="00E12022">
      <w:pPr>
        <w:jc w:val="both"/>
        <w:rPr>
          <w:sz w:val="24"/>
          <w:szCs w:val="24"/>
        </w:rPr>
      </w:pPr>
    </w:p>
    <w:p w14:paraId="709C5E9C" w14:textId="77777777" w:rsidR="00E12022" w:rsidRDefault="00E12022" w:rsidP="00E12022">
      <w:pPr>
        <w:jc w:val="both"/>
        <w:rPr>
          <w:sz w:val="24"/>
          <w:szCs w:val="24"/>
        </w:rPr>
      </w:pPr>
    </w:p>
    <w:p w14:paraId="39E670B2" w14:textId="77777777" w:rsidR="00E12022" w:rsidRDefault="00E12022" w:rsidP="00E12022">
      <w:pPr>
        <w:jc w:val="both"/>
        <w:rPr>
          <w:sz w:val="24"/>
          <w:szCs w:val="24"/>
        </w:rPr>
      </w:pPr>
    </w:p>
    <w:p w14:paraId="587E3767" w14:textId="77777777" w:rsidR="00E12022" w:rsidRDefault="00E12022" w:rsidP="00E12022">
      <w:pPr>
        <w:jc w:val="both"/>
        <w:rPr>
          <w:sz w:val="24"/>
          <w:szCs w:val="24"/>
        </w:rPr>
      </w:pPr>
    </w:p>
    <w:p w14:paraId="21254364" w14:textId="77777777" w:rsidR="007A5561" w:rsidRDefault="007A5561"/>
    <w:sectPr w:rsidR="007A5561" w:rsidSect="00E12022">
      <w:pgSz w:w="11906" w:h="16838"/>
      <w:pgMar w:top="300" w:right="851" w:bottom="113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BAB5F" w14:textId="77777777" w:rsidR="006D7512" w:rsidRDefault="006D7512" w:rsidP="0024307B">
      <w:r>
        <w:separator/>
      </w:r>
    </w:p>
  </w:endnote>
  <w:endnote w:type="continuationSeparator" w:id="0">
    <w:p w14:paraId="25CB9DDB" w14:textId="77777777" w:rsidR="006D7512" w:rsidRDefault="006D7512" w:rsidP="0024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C18F" w14:textId="77777777" w:rsidR="006D7512" w:rsidRDefault="006D7512" w:rsidP="0024307B">
      <w:r>
        <w:separator/>
      </w:r>
    </w:p>
  </w:footnote>
  <w:footnote w:type="continuationSeparator" w:id="0">
    <w:p w14:paraId="5AED524C" w14:textId="77777777" w:rsidR="006D7512" w:rsidRDefault="006D7512" w:rsidP="00243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999" w:hanging="1005"/>
      </w:pPr>
      <w:rPr>
        <w:rFonts w:eastAsia="Calibri" w:hint="default"/>
        <w:sz w:val="24"/>
        <w:szCs w:val="24"/>
        <w:lang w:eastAsia="en-US"/>
      </w:rPr>
    </w:lvl>
  </w:abstractNum>
  <w:abstractNum w:abstractNumId="2" w15:restartNumberingAfterBreak="0">
    <w:nsid w:val="51A904C8"/>
    <w:multiLevelType w:val="hybridMultilevel"/>
    <w:tmpl w:val="8F120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9075003">
    <w:abstractNumId w:val="0"/>
  </w:num>
  <w:num w:numId="2" w16cid:durableId="630861014">
    <w:abstractNumId w:val="1"/>
  </w:num>
  <w:num w:numId="3" w16cid:durableId="1460996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7C"/>
    <w:rsid w:val="000430DD"/>
    <w:rsid w:val="000D280A"/>
    <w:rsid w:val="0024307B"/>
    <w:rsid w:val="006D7512"/>
    <w:rsid w:val="007A5561"/>
    <w:rsid w:val="008D1D08"/>
    <w:rsid w:val="0096167C"/>
    <w:rsid w:val="00B43907"/>
    <w:rsid w:val="00B43E1D"/>
    <w:rsid w:val="00E12022"/>
    <w:rsid w:val="00FF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2789"/>
  <w15:chartTrackingRefBased/>
  <w15:docId w15:val="{2A558EEC-A007-447C-853F-A1B42C89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022"/>
    <w:pPr>
      <w:suppressAutoHyphens/>
      <w:spacing w:after="0" w:line="240" w:lineRule="auto"/>
    </w:pPr>
    <w:rPr>
      <w:rFonts w:ascii="Times New Roman" w:eastAsia="Times New Roman" w:hAnsi="Times New Roman" w:cs="Times New Roman"/>
      <w:kern w:val="0"/>
      <w:sz w:val="20"/>
      <w:szCs w:val="20"/>
      <w:lang w:eastAsia="zh-C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022"/>
    <w:rPr>
      <w:color w:val="0000FF"/>
      <w:u w:val="single"/>
    </w:rPr>
  </w:style>
  <w:style w:type="paragraph" w:styleId="a4">
    <w:name w:val="List Paragraph"/>
    <w:basedOn w:val="a"/>
    <w:uiPriority w:val="34"/>
    <w:qFormat/>
    <w:rsid w:val="00E12022"/>
    <w:pPr>
      <w:ind w:left="720"/>
      <w:contextualSpacing/>
    </w:pPr>
  </w:style>
  <w:style w:type="paragraph" w:styleId="a5">
    <w:name w:val="header"/>
    <w:basedOn w:val="a"/>
    <w:link w:val="a6"/>
    <w:uiPriority w:val="99"/>
    <w:unhideWhenUsed/>
    <w:rsid w:val="0024307B"/>
    <w:pPr>
      <w:tabs>
        <w:tab w:val="center" w:pos="4677"/>
        <w:tab w:val="right" w:pos="9355"/>
      </w:tabs>
    </w:pPr>
  </w:style>
  <w:style w:type="character" w:customStyle="1" w:styleId="a6">
    <w:name w:val="Верхний колонтитул Знак"/>
    <w:basedOn w:val="a0"/>
    <w:link w:val="a5"/>
    <w:uiPriority w:val="99"/>
    <w:rsid w:val="0024307B"/>
    <w:rPr>
      <w:rFonts w:ascii="Times New Roman" w:eastAsia="Times New Roman" w:hAnsi="Times New Roman" w:cs="Times New Roman"/>
      <w:kern w:val="0"/>
      <w:sz w:val="20"/>
      <w:szCs w:val="20"/>
      <w:lang w:eastAsia="zh-CN"/>
      <w14:ligatures w14:val="none"/>
    </w:rPr>
  </w:style>
  <w:style w:type="paragraph" w:styleId="a7">
    <w:name w:val="footer"/>
    <w:basedOn w:val="a"/>
    <w:link w:val="a8"/>
    <w:uiPriority w:val="99"/>
    <w:unhideWhenUsed/>
    <w:rsid w:val="0024307B"/>
    <w:pPr>
      <w:tabs>
        <w:tab w:val="center" w:pos="4677"/>
        <w:tab w:val="right" w:pos="9355"/>
      </w:tabs>
    </w:pPr>
  </w:style>
  <w:style w:type="character" w:customStyle="1" w:styleId="a8">
    <w:name w:val="Нижний колонтитул Знак"/>
    <w:basedOn w:val="a0"/>
    <w:link w:val="a7"/>
    <w:uiPriority w:val="99"/>
    <w:rsid w:val="0024307B"/>
    <w:rPr>
      <w:rFonts w:ascii="Times New Roman" w:eastAsia="Times New Roman" w:hAnsi="Times New Roman"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consultantplus://offline/ref=57CDE99F32B24AC44A0E4A7C9B1F11F390751686261FCA4B12027F261B856598F9C4597F119A6B3795A13E65ABgBx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86690595839E90FE3B0F8BEF0F533028F91D7726F1B49427CC7B4E6D4519050754375E02B07E4582EE9A8672e75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7230</Words>
  <Characters>41211</Characters>
  <Application>Microsoft Office Word</Application>
  <DocSecurity>0</DocSecurity>
  <Lines>343</Lines>
  <Paragraphs>96</Paragraphs>
  <ScaleCrop>false</ScaleCrop>
  <Company/>
  <LinksUpToDate>false</LinksUpToDate>
  <CharactersWithSpaces>48345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2024-08-28T12:11:00Z</cp:lastPrinted>
  <dcterms:created xsi:type="dcterms:W3CDTF">2024-07-31T11:48:00Z</dcterms:created>
  <dcterms:modified xsi:type="dcterms:W3CDTF">2024-08-28T12:11:00Z</dcterms:modified>
</cp:coreProperties>
</file>