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E9" w:rsidRPr="00563A92" w:rsidRDefault="00B101E9" w:rsidP="00B101E9">
      <w:pPr>
        <w:keepNext/>
        <w:framePr w:hSpace="180" w:wrap="around" w:vAnchor="text" w:hAnchor="page" w:x="1259" w:y="1"/>
        <w:numPr>
          <w:ilvl w:val="0"/>
          <w:numId w:val="1"/>
        </w:numPr>
        <w:tabs>
          <w:tab w:val="clear" w:pos="0"/>
          <w:tab w:val="center" w:pos="4055"/>
          <w:tab w:val="left" w:pos="6999"/>
        </w:tabs>
        <w:suppressAutoHyphens w:val="0"/>
        <w:ind w:left="0" w:firstLine="0"/>
        <w:jc w:val="center"/>
        <w:outlineLvl w:val="0"/>
        <w:rPr>
          <w:b/>
          <w:sz w:val="28"/>
          <w:szCs w:val="20"/>
          <w:lang w:eastAsia="ru-RU"/>
        </w:rPr>
      </w:pPr>
      <w:r w:rsidRPr="00563A92">
        <w:rPr>
          <w:b/>
          <w:sz w:val="28"/>
          <w:szCs w:val="40"/>
          <w:lang w:eastAsia="ru-RU"/>
        </w:rPr>
        <w:t xml:space="preserve">Р Е Ш Е Н И Е </w:t>
      </w:r>
    </w:p>
    <w:p w:rsidR="00B101E9" w:rsidRPr="00563A92" w:rsidRDefault="00B101E9" w:rsidP="00B101E9">
      <w:pPr>
        <w:keepNext/>
        <w:framePr w:hSpace="180" w:wrap="around" w:vAnchor="text" w:hAnchor="page" w:x="1259" w:y="1"/>
        <w:numPr>
          <w:ilvl w:val="0"/>
          <w:numId w:val="1"/>
        </w:numPr>
        <w:tabs>
          <w:tab w:val="clear" w:pos="0"/>
          <w:tab w:val="center" w:pos="4055"/>
          <w:tab w:val="left" w:pos="6999"/>
        </w:tabs>
        <w:suppressAutoHyphens w:val="0"/>
        <w:ind w:left="0" w:firstLine="0"/>
        <w:jc w:val="center"/>
        <w:outlineLvl w:val="0"/>
        <w:rPr>
          <w:b/>
          <w:sz w:val="28"/>
          <w:szCs w:val="40"/>
          <w:lang w:eastAsia="ru-RU"/>
        </w:rPr>
      </w:pPr>
      <w:r w:rsidRPr="00563A92">
        <w:rPr>
          <w:b/>
          <w:sz w:val="28"/>
          <w:szCs w:val="40"/>
          <w:lang w:eastAsia="ru-RU"/>
        </w:rPr>
        <w:t>СОВЕТА НАРОДНЫХ ДЕПУТАТОВ</w:t>
      </w:r>
    </w:p>
    <w:p w:rsidR="00B101E9" w:rsidRPr="00563A92" w:rsidRDefault="00B101E9" w:rsidP="00B101E9">
      <w:pPr>
        <w:framePr w:hSpace="180" w:wrap="around" w:vAnchor="text" w:hAnchor="page" w:x="1259" w:y="1"/>
        <w:suppressAutoHyphens w:val="0"/>
        <w:jc w:val="center"/>
        <w:rPr>
          <w:b/>
          <w:sz w:val="28"/>
          <w:szCs w:val="28"/>
          <w:lang w:eastAsia="ru-RU"/>
        </w:rPr>
      </w:pPr>
      <w:r w:rsidRPr="00563A92">
        <w:rPr>
          <w:b/>
          <w:sz w:val="28"/>
          <w:szCs w:val="28"/>
          <w:lang w:eastAsia="ru-RU"/>
        </w:rPr>
        <w:t>ГОРОДА СТРУНИНО</w:t>
      </w:r>
    </w:p>
    <w:p w:rsidR="00B101E9" w:rsidRDefault="00B101E9" w:rsidP="00B101E9">
      <w:pPr>
        <w:pStyle w:val="ConsPlusTitle"/>
        <w:jc w:val="center"/>
        <w:rPr>
          <w:bCs w:val="0"/>
          <w:lang w:eastAsia="ru-RU"/>
        </w:rPr>
      </w:pPr>
      <w:r w:rsidRPr="00563A92">
        <w:rPr>
          <w:bCs w:val="0"/>
          <w:lang w:eastAsia="ru-RU"/>
        </w:rPr>
        <w:t xml:space="preserve"> АЛЕКСАНДРОВСКОГО РАЙОНА ВЛАДИМИРСКОЙ ОБЛАСТИ</w:t>
      </w:r>
    </w:p>
    <w:p w:rsidR="00B101E9" w:rsidRDefault="00B101E9" w:rsidP="00B101E9">
      <w:pPr>
        <w:pStyle w:val="ConsPlusTitle"/>
        <w:jc w:val="center"/>
        <w:rPr>
          <w:bCs w:val="0"/>
          <w:lang w:eastAsia="ru-RU"/>
        </w:rPr>
      </w:pPr>
    </w:p>
    <w:p w:rsidR="00B101E9" w:rsidRDefault="00B101E9" w:rsidP="00B101E9">
      <w:pPr>
        <w:pStyle w:val="ConsPlusTitle"/>
      </w:pPr>
    </w:p>
    <w:tbl>
      <w:tblPr>
        <w:tblW w:w="9852" w:type="dxa"/>
        <w:tblLayout w:type="fixed"/>
        <w:tblLook w:val="0000" w:firstRow="0" w:lastRow="0" w:firstColumn="0" w:lastColumn="0" w:noHBand="0" w:noVBand="0"/>
      </w:tblPr>
      <w:tblGrid>
        <w:gridCol w:w="4868"/>
        <w:gridCol w:w="4984"/>
      </w:tblGrid>
      <w:tr w:rsidR="00B101E9" w:rsidRPr="00563A92" w:rsidTr="00CF243F">
        <w:trPr>
          <w:trHeight w:val="891"/>
        </w:trPr>
        <w:tc>
          <w:tcPr>
            <w:tcW w:w="4868" w:type="dxa"/>
            <w:vAlign w:val="center"/>
          </w:tcPr>
          <w:p w:rsidR="00B101E9" w:rsidRPr="00563A92" w:rsidRDefault="00B101E9" w:rsidP="00CF243F">
            <w:pPr>
              <w:keepNext/>
              <w:tabs>
                <w:tab w:val="center" w:pos="4055"/>
                <w:tab w:val="left" w:pos="6999"/>
              </w:tabs>
              <w:suppressAutoHyphens w:val="0"/>
              <w:outlineLvl w:val="0"/>
              <w:rPr>
                <w:sz w:val="28"/>
                <w:szCs w:val="40"/>
                <w:lang w:eastAsia="ru-RU"/>
              </w:rPr>
            </w:pPr>
            <w:r w:rsidRPr="00563A92">
              <w:rPr>
                <w:sz w:val="28"/>
                <w:szCs w:val="40"/>
                <w:lang w:eastAsia="ru-RU"/>
              </w:rPr>
              <w:t xml:space="preserve">от </w:t>
            </w:r>
            <w:r>
              <w:rPr>
                <w:sz w:val="28"/>
                <w:szCs w:val="40"/>
                <w:lang w:eastAsia="ru-RU"/>
              </w:rPr>
              <w:t>28.03.2023</w:t>
            </w:r>
          </w:p>
        </w:tc>
        <w:tc>
          <w:tcPr>
            <w:tcW w:w="4984" w:type="dxa"/>
            <w:vAlign w:val="center"/>
          </w:tcPr>
          <w:p w:rsidR="00B101E9" w:rsidRPr="00563A92" w:rsidRDefault="00B101E9" w:rsidP="00CF243F">
            <w:pPr>
              <w:keepNext/>
              <w:numPr>
                <w:ilvl w:val="0"/>
                <w:numId w:val="1"/>
              </w:numPr>
              <w:tabs>
                <w:tab w:val="clear" w:pos="0"/>
                <w:tab w:val="center" w:pos="4055"/>
                <w:tab w:val="left" w:pos="6999"/>
              </w:tabs>
              <w:suppressAutoHyphens w:val="0"/>
              <w:ind w:left="0" w:firstLine="0"/>
              <w:jc w:val="center"/>
              <w:outlineLvl w:val="0"/>
              <w:rPr>
                <w:sz w:val="28"/>
                <w:szCs w:val="40"/>
                <w:lang w:eastAsia="ru-RU"/>
              </w:rPr>
            </w:pPr>
            <w:r w:rsidRPr="00563A92">
              <w:rPr>
                <w:sz w:val="28"/>
                <w:szCs w:val="40"/>
                <w:lang w:eastAsia="ru-RU"/>
              </w:rPr>
              <w:t xml:space="preserve">                                               № </w:t>
            </w:r>
            <w:r>
              <w:rPr>
                <w:sz w:val="28"/>
                <w:szCs w:val="40"/>
                <w:lang w:eastAsia="ru-RU"/>
              </w:rPr>
              <w:t>19</w:t>
            </w:r>
            <w:bookmarkStart w:id="0" w:name="_GoBack"/>
            <w:bookmarkEnd w:id="0"/>
          </w:p>
        </w:tc>
      </w:tr>
    </w:tbl>
    <w:p w:rsidR="00B101E9" w:rsidRDefault="00B101E9" w:rsidP="00B101E9">
      <w:pPr>
        <w:pStyle w:val="ConsPlusTitle"/>
        <w:jc w:val="center"/>
      </w:pPr>
    </w:p>
    <w:p w:rsidR="00B101E9" w:rsidRPr="00563A92" w:rsidRDefault="00B101E9" w:rsidP="00B101E9">
      <w:pPr>
        <w:pStyle w:val="ConsPlusTitle"/>
        <w:ind w:right="5385"/>
        <w:jc w:val="both"/>
        <w:rPr>
          <w:b w:val="0"/>
          <w:i/>
          <w:sz w:val="26"/>
          <w:szCs w:val="26"/>
        </w:rPr>
      </w:pPr>
      <w:r w:rsidRPr="00563A92">
        <w:rPr>
          <w:b w:val="0"/>
          <w:i/>
          <w:sz w:val="26"/>
          <w:szCs w:val="26"/>
        </w:rPr>
        <w:t>Об</w:t>
      </w:r>
      <w:r>
        <w:rPr>
          <w:b w:val="0"/>
          <w:i/>
          <w:sz w:val="26"/>
          <w:szCs w:val="26"/>
        </w:rPr>
        <w:t> </w:t>
      </w:r>
      <w:r w:rsidRPr="00563A92">
        <w:rPr>
          <w:b w:val="0"/>
          <w:i/>
          <w:sz w:val="26"/>
          <w:szCs w:val="26"/>
        </w:rPr>
        <w:t>утверждении</w:t>
      </w:r>
      <w:r>
        <w:t> </w:t>
      </w:r>
      <w:r w:rsidRPr="00563A92">
        <w:rPr>
          <w:b w:val="0"/>
          <w:i/>
          <w:sz w:val="26"/>
          <w:szCs w:val="26"/>
        </w:rPr>
        <w:t>порядка выдвижения,</w:t>
      </w:r>
      <w:r>
        <w:rPr>
          <w:b w:val="0"/>
          <w:i/>
          <w:sz w:val="26"/>
          <w:szCs w:val="26"/>
        </w:rPr>
        <w:t> </w:t>
      </w:r>
      <w:r w:rsidRPr="00563A92">
        <w:rPr>
          <w:b w:val="0"/>
          <w:i/>
          <w:sz w:val="26"/>
          <w:szCs w:val="26"/>
        </w:rPr>
        <w:t>внесения, обсуждения,</w:t>
      </w:r>
      <w:r>
        <w:rPr>
          <w:b w:val="0"/>
          <w:i/>
          <w:sz w:val="26"/>
          <w:szCs w:val="26"/>
        </w:rPr>
        <w:t> </w:t>
      </w:r>
      <w:r w:rsidRPr="00563A92">
        <w:rPr>
          <w:b w:val="0"/>
          <w:i/>
          <w:sz w:val="26"/>
          <w:szCs w:val="26"/>
        </w:rPr>
        <w:t>рассмотрения инициативных проектов, а также проведения их конкурсного отбора в</w:t>
      </w:r>
      <w:r>
        <w:rPr>
          <w:b w:val="0"/>
          <w:i/>
          <w:sz w:val="26"/>
          <w:szCs w:val="26"/>
        </w:rPr>
        <w:t> </w:t>
      </w:r>
      <w:r w:rsidRPr="00563A92">
        <w:rPr>
          <w:b w:val="0"/>
          <w:i/>
          <w:sz w:val="26"/>
          <w:szCs w:val="26"/>
        </w:rPr>
        <w:t>муниципальном</w:t>
      </w:r>
      <w:r>
        <w:rPr>
          <w:b w:val="0"/>
          <w:i/>
          <w:sz w:val="26"/>
          <w:szCs w:val="26"/>
        </w:rPr>
        <w:t> </w:t>
      </w:r>
      <w:r w:rsidRPr="00563A92">
        <w:rPr>
          <w:b w:val="0"/>
          <w:i/>
          <w:sz w:val="26"/>
          <w:szCs w:val="26"/>
        </w:rPr>
        <w:t>образовании город Струнино Александровского района Владимирской области</w:t>
      </w:r>
    </w:p>
    <w:p w:rsidR="00B101E9" w:rsidRDefault="00B101E9" w:rsidP="00B101E9">
      <w:pPr>
        <w:pStyle w:val="ConsPlusNormal"/>
        <w:jc w:val="both"/>
      </w:pPr>
    </w:p>
    <w:p w:rsidR="00B101E9" w:rsidRDefault="00B101E9" w:rsidP="00B101E9">
      <w:pPr>
        <w:pStyle w:val="ConsPlusNormal"/>
        <w:ind w:firstLine="540"/>
        <w:jc w:val="both"/>
      </w:pPr>
      <w:r>
        <w:t xml:space="preserve">Рассмотрев информацию Александровской городской прокуратуры, направленную в порядке ст. 9 Федерального закона от 17.01.1992 года N 2202-1 "О прокуратуре Российской Федерации", в целях приведения Устава муниципального образования город Струнино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МО город Струнино </w:t>
      </w:r>
    </w:p>
    <w:p w:rsidR="00B101E9" w:rsidRDefault="00B101E9" w:rsidP="00B101E9">
      <w:pPr>
        <w:pStyle w:val="ConsPlusNormal"/>
        <w:ind w:firstLine="540"/>
        <w:jc w:val="both"/>
      </w:pPr>
    </w:p>
    <w:p w:rsidR="00B101E9" w:rsidRDefault="00B101E9" w:rsidP="00B101E9">
      <w:pPr>
        <w:pStyle w:val="ConsPlusNormal"/>
        <w:jc w:val="center"/>
      </w:pPr>
      <w:r>
        <w:t>РЕШИЛ:</w:t>
      </w:r>
    </w:p>
    <w:p w:rsidR="00B101E9" w:rsidRDefault="00B101E9" w:rsidP="00B101E9">
      <w:pPr>
        <w:pStyle w:val="ConsPlusNormal"/>
        <w:ind w:firstLine="540"/>
        <w:jc w:val="center"/>
      </w:pPr>
    </w:p>
    <w:p w:rsidR="00B101E9" w:rsidRDefault="00B101E9" w:rsidP="00B101E9">
      <w:pPr>
        <w:pStyle w:val="ConsPlusNormal"/>
        <w:numPr>
          <w:ilvl w:val="0"/>
          <w:numId w:val="2"/>
        </w:numPr>
        <w:ind w:left="0" w:firstLine="540"/>
        <w:jc w:val="both"/>
      </w:pPr>
      <w:r>
        <w:t xml:space="preserve">Утвердить порядок </w:t>
      </w:r>
      <w:r w:rsidRPr="00552A00">
        <w:t>выдвижения, внесения, обсуждения, рассмотрения инициативных проектов, а также проведения их конкурсного отбора в м</w:t>
      </w:r>
      <w:r>
        <w:t xml:space="preserve">униципальном образовании город Струнино Александровского района </w:t>
      </w:r>
      <w:r w:rsidRPr="00552A00">
        <w:t>Владимирской области</w:t>
      </w:r>
      <w:r>
        <w:t>.</w:t>
      </w:r>
    </w:p>
    <w:p w:rsidR="00B101E9" w:rsidRDefault="00B101E9" w:rsidP="00B101E9">
      <w:pPr>
        <w:pStyle w:val="ConsPlusNormal"/>
        <w:ind w:firstLine="540"/>
        <w:jc w:val="both"/>
      </w:pPr>
      <w:r>
        <w:t>2. Настоящее решение вступает в силу с момента официального опубликования и подлежит размещения на официальном сайте.</w:t>
      </w:r>
    </w:p>
    <w:p w:rsidR="00B101E9" w:rsidRDefault="00B101E9" w:rsidP="00B101E9">
      <w:pPr>
        <w:pStyle w:val="ConsPlusNormal"/>
        <w:spacing w:line="240" w:lineRule="exact"/>
        <w:jc w:val="both"/>
      </w:pPr>
    </w:p>
    <w:p w:rsidR="00B101E9" w:rsidRDefault="00B101E9" w:rsidP="00B101E9">
      <w:pPr>
        <w:pStyle w:val="ConsPlusNormal"/>
        <w:spacing w:line="240" w:lineRule="exact"/>
        <w:jc w:val="both"/>
      </w:pPr>
    </w:p>
    <w:p w:rsidR="00B101E9" w:rsidRDefault="00B101E9" w:rsidP="00B101E9">
      <w:pPr>
        <w:pStyle w:val="ConsPlusNormal"/>
        <w:spacing w:line="240" w:lineRule="exact"/>
        <w:jc w:val="both"/>
      </w:pPr>
    </w:p>
    <w:p w:rsidR="00B101E9" w:rsidRDefault="00B101E9" w:rsidP="00B101E9">
      <w:pPr>
        <w:pStyle w:val="ConsPlusNormal"/>
        <w:spacing w:line="240" w:lineRule="exact"/>
        <w:jc w:val="both"/>
      </w:pPr>
      <w:r>
        <w:t>Глава города</w:t>
      </w:r>
      <w:r>
        <w:tab/>
      </w:r>
      <w:r>
        <w:tab/>
      </w:r>
      <w:r>
        <w:tab/>
      </w:r>
      <w:r>
        <w:tab/>
      </w:r>
      <w:r>
        <w:tab/>
      </w:r>
      <w:r>
        <w:tab/>
      </w:r>
      <w:r>
        <w:tab/>
      </w:r>
      <w:r>
        <w:tab/>
      </w:r>
      <w:r>
        <w:tab/>
        <w:t>С.В. Егоров</w:t>
      </w:r>
    </w:p>
    <w:p w:rsidR="00B101E9" w:rsidRDefault="00B101E9" w:rsidP="00B101E9">
      <w:pPr>
        <w:rPr>
          <w:szCs w:val="20"/>
          <w:lang w:eastAsia="ru-RU"/>
        </w:rPr>
      </w:pPr>
    </w:p>
    <w:p w:rsidR="00B101E9" w:rsidRDefault="00B101E9" w:rsidP="00B101E9">
      <w:pPr>
        <w:rPr>
          <w:szCs w:val="20"/>
          <w:lang w:eastAsia="ru-RU"/>
        </w:rPr>
      </w:pPr>
    </w:p>
    <w:p w:rsidR="00B101E9" w:rsidRDefault="00B101E9" w:rsidP="00B101E9">
      <w:pPr>
        <w:rPr>
          <w:szCs w:val="20"/>
          <w:lang w:eastAsia="ru-RU"/>
        </w:rPr>
      </w:pPr>
    </w:p>
    <w:p w:rsidR="00B101E9" w:rsidRDefault="00B101E9" w:rsidP="00B101E9">
      <w:pPr>
        <w:jc w:val="center"/>
      </w:pPr>
    </w:p>
    <w:p w:rsidR="00B101E9" w:rsidRDefault="00B101E9" w:rsidP="00B101E9">
      <w:pPr>
        <w:ind w:left="2880" w:firstLine="720"/>
        <w:jc w:val="center"/>
      </w:pPr>
      <w:r w:rsidRPr="007A30AE">
        <w:t xml:space="preserve">               </w:t>
      </w:r>
    </w:p>
    <w:p w:rsidR="00B101E9" w:rsidRDefault="00B101E9" w:rsidP="00B101E9">
      <w:pPr>
        <w:ind w:left="2880" w:firstLine="720"/>
        <w:jc w:val="center"/>
      </w:pPr>
    </w:p>
    <w:p w:rsidR="00B101E9" w:rsidRDefault="00B101E9" w:rsidP="00B101E9">
      <w:pPr>
        <w:ind w:left="2880" w:firstLine="720"/>
        <w:jc w:val="center"/>
      </w:pPr>
    </w:p>
    <w:p w:rsidR="00B101E9" w:rsidRDefault="00B101E9" w:rsidP="00B101E9">
      <w:pPr>
        <w:ind w:left="2880" w:firstLine="720"/>
        <w:jc w:val="center"/>
      </w:pPr>
    </w:p>
    <w:p w:rsidR="00B101E9" w:rsidRDefault="00B101E9" w:rsidP="00B101E9">
      <w:pPr>
        <w:ind w:left="2880" w:firstLine="720"/>
        <w:jc w:val="center"/>
      </w:pPr>
    </w:p>
    <w:p w:rsidR="00B101E9" w:rsidRDefault="00B101E9" w:rsidP="00B101E9">
      <w:pPr>
        <w:ind w:left="2880" w:firstLine="720"/>
        <w:jc w:val="center"/>
      </w:pPr>
    </w:p>
    <w:p w:rsidR="00B101E9" w:rsidRPr="007A30AE" w:rsidRDefault="00B101E9" w:rsidP="00B101E9">
      <w:pPr>
        <w:ind w:left="4320"/>
        <w:jc w:val="center"/>
      </w:pPr>
      <w:r>
        <w:t xml:space="preserve">    </w:t>
      </w:r>
      <w:r w:rsidRPr="007A30AE">
        <w:t xml:space="preserve">    Приложение к решению </w:t>
      </w:r>
    </w:p>
    <w:p w:rsidR="00B101E9" w:rsidRPr="007A30AE" w:rsidRDefault="00B101E9" w:rsidP="00B101E9">
      <w:pPr>
        <w:jc w:val="center"/>
      </w:pPr>
      <w:r w:rsidRPr="007A30AE">
        <w:t xml:space="preserve">                                                                                      Совета народных депутатов </w:t>
      </w:r>
    </w:p>
    <w:p w:rsidR="00B101E9" w:rsidRPr="006C6785" w:rsidRDefault="00B101E9" w:rsidP="00B101E9">
      <w:pPr>
        <w:jc w:val="right"/>
      </w:pPr>
      <w:r w:rsidRPr="007A30AE">
        <w:t xml:space="preserve">                                                                                          </w:t>
      </w:r>
      <w:r w:rsidRPr="006C6785">
        <w:t xml:space="preserve">муниципального образования </w:t>
      </w:r>
      <w:r w:rsidRPr="00563A92">
        <w:t xml:space="preserve">город </w:t>
      </w:r>
      <w:r>
        <w:t xml:space="preserve">                    </w:t>
      </w:r>
      <w:r w:rsidRPr="00563A92">
        <w:t>Струнино Александровского района</w:t>
      </w:r>
    </w:p>
    <w:p w:rsidR="00B101E9" w:rsidRDefault="00B101E9" w:rsidP="00B101E9">
      <w:pPr>
        <w:widowControl w:val="0"/>
        <w:autoSpaceDE w:val="0"/>
        <w:autoSpaceDN w:val="0"/>
        <w:adjustRightInd w:val="0"/>
        <w:jc w:val="center"/>
        <w:rPr>
          <w:color w:val="000000"/>
          <w:kern w:val="1"/>
          <w:lang w:eastAsia="ru-RU" w:bidi="hi-IN"/>
        </w:rPr>
      </w:pPr>
    </w:p>
    <w:p w:rsidR="00B101E9" w:rsidRPr="007A30AE" w:rsidRDefault="00B101E9" w:rsidP="00B101E9">
      <w:pPr>
        <w:widowControl w:val="0"/>
        <w:autoSpaceDE w:val="0"/>
        <w:autoSpaceDN w:val="0"/>
        <w:adjustRightInd w:val="0"/>
        <w:jc w:val="center"/>
        <w:rPr>
          <w:color w:val="000000"/>
          <w:kern w:val="1"/>
          <w:lang w:eastAsia="ru-RU" w:bidi="hi-IN"/>
        </w:rPr>
      </w:pPr>
    </w:p>
    <w:p w:rsidR="00B101E9" w:rsidRPr="007A30AE" w:rsidRDefault="00B101E9" w:rsidP="00B101E9">
      <w:pPr>
        <w:widowControl w:val="0"/>
        <w:autoSpaceDE w:val="0"/>
        <w:autoSpaceDN w:val="0"/>
        <w:adjustRightInd w:val="0"/>
        <w:jc w:val="center"/>
        <w:rPr>
          <w:color w:val="000000"/>
          <w:kern w:val="1"/>
          <w:lang w:eastAsia="ru-RU" w:bidi="hi-IN"/>
        </w:rPr>
      </w:pPr>
      <w:r w:rsidRPr="007A30AE">
        <w:rPr>
          <w:color w:val="000000"/>
          <w:kern w:val="1"/>
          <w:lang w:eastAsia="ru-RU" w:bidi="hi-IN"/>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563A92">
        <w:rPr>
          <w:color w:val="000000"/>
          <w:kern w:val="1"/>
          <w:lang w:eastAsia="ru-RU" w:bidi="hi-IN"/>
        </w:rPr>
        <w:t xml:space="preserve">город Струнино Александровского района </w:t>
      </w:r>
      <w:r w:rsidRPr="007A30AE">
        <w:rPr>
          <w:color w:val="000000"/>
          <w:kern w:val="1"/>
          <w:lang w:eastAsia="ru-RU" w:bidi="hi-IN"/>
        </w:rPr>
        <w:t>Владимирской области</w:t>
      </w:r>
    </w:p>
    <w:p w:rsidR="00B101E9" w:rsidRPr="007A30AE" w:rsidRDefault="00B101E9" w:rsidP="00B101E9">
      <w:pPr>
        <w:widowControl w:val="0"/>
        <w:autoSpaceDE w:val="0"/>
        <w:autoSpaceDN w:val="0"/>
        <w:adjustRightInd w:val="0"/>
        <w:jc w:val="center"/>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1. Общие положения</w:t>
      </w:r>
    </w:p>
    <w:p w:rsidR="00B101E9" w:rsidRDefault="00B101E9" w:rsidP="00B101E9">
      <w:pPr>
        <w:autoSpaceDE w:val="0"/>
        <w:autoSpaceDN w:val="0"/>
        <w:adjustRightInd w:val="0"/>
        <w:ind w:firstLine="709"/>
        <w:jc w:val="both"/>
        <w:rPr>
          <w:color w:val="000000"/>
          <w:kern w:val="1"/>
          <w:lang w:eastAsia="ru-RU" w:bidi="hi-IN"/>
        </w:rPr>
      </w:pP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1.1.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563A92">
        <w:rPr>
          <w:color w:val="000000"/>
          <w:kern w:val="1"/>
          <w:lang w:eastAsia="ru-RU" w:bidi="hi-IN"/>
        </w:rPr>
        <w:t>город Струнино Александровского района</w:t>
      </w:r>
      <w:r w:rsidRPr="007A30AE">
        <w:rPr>
          <w:color w:val="000000"/>
          <w:kern w:val="1"/>
          <w:lang w:eastAsia="ru-RU" w:bidi="hi-IN"/>
        </w:rPr>
        <w:t xml:space="preserve"> Владимирской области (далее - Порядок) разработан на основании Федерального </w:t>
      </w:r>
      <w:r w:rsidRPr="007A30AE">
        <w:rPr>
          <w:color w:val="000000"/>
          <w:kern w:val="1"/>
          <w:lang w:bidi="hi-IN"/>
        </w:rPr>
        <w:t>закона</w:t>
      </w:r>
      <w:r w:rsidRPr="007A30AE">
        <w:rPr>
          <w:color w:val="000000"/>
          <w:kern w:val="1"/>
          <w:lang w:eastAsia="ru-RU" w:bidi="hi-IN"/>
        </w:rPr>
        <w:t xml:space="preserve"> от </w:t>
      </w:r>
      <w:r w:rsidRPr="00705E5F">
        <w:rPr>
          <w:color w:val="000000"/>
          <w:kern w:val="1"/>
          <w:lang w:eastAsia="ru-RU" w:bidi="hi-IN"/>
        </w:rPr>
        <w:t xml:space="preserve">06.10.2003 </w:t>
      </w:r>
      <w:r w:rsidRPr="007A30AE">
        <w:rPr>
          <w:color w:val="000000"/>
          <w:kern w:val="1"/>
          <w:lang w:eastAsia="ru-RU" w:bidi="hi-IN"/>
        </w:rPr>
        <w:t xml:space="preserve">№ 131-ФЗ «Об общих принципах организации местного самоуправления в Российской Федерации», </w:t>
      </w:r>
      <w:r w:rsidRPr="007A30AE">
        <w:rPr>
          <w:color w:val="000000"/>
          <w:kern w:val="1"/>
          <w:lang w:bidi="hi-IN"/>
        </w:rPr>
        <w:t>Устава</w:t>
      </w:r>
      <w:r w:rsidRPr="007A30AE">
        <w:rPr>
          <w:color w:val="000000"/>
          <w:kern w:val="1"/>
          <w:lang w:eastAsia="ru-RU" w:bidi="hi-IN"/>
        </w:rPr>
        <w:t xml:space="preserve"> муниципального образования </w:t>
      </w:r>
      <w:r w:rsidRPr="00563A92">
        <w:rPr>
          <w:color w:val="000000"/>
          <w:kern w:val="1"/>
          <w:lang w:eastAsia="ru-RU" w:bidi="hi-IN"/>
        </w:rPr>
        <w:t>город Струнино Александровского района</w:t>
      </w:r>
      <w:r w:rsidRPr="007A30AE">
        <w:rPr>
          <w:color w:val="000000"/>
          <w:kern w:val="1"/>
          <w:lang w:eastAsia="ru-RU" w:bidi="hi-IN"/>
        </w:rPr>
        <w:t xml:space="preserve"> Владимирской области</w:t>
      </w:r>
      <w:r>
        <w:rPr>
          <w:color w:val="000000"/>
          <w:kern w:val="1"/>
          <w:lang w:eastAsia="ru-RU" w:bidi="hi-IN"/>
        </w:rPr>
        <w:t xml:space="preserve"> </w:t>
      </w:r>
      <w:r w:rsidRPr="007A30AE">
        <w:rPr>
          <w:color w:val="000000"/>
          <w:kern w:val="1"/>
          <w:lang w:eastAsia="ru-RU" w:bidi="hi-IN"/>
        </w:rPr>
        <w:t>и устанавливает правила выдвижения, внесения, обсуждения, рассмотрения инициативных проектов, а также проведения их конкурсного отбора</w:t>
      </w:r>
      <w:r>
        <w:rPr>
          <w:color w:val="000000"/>
          <w:kern w:val="1"/>
          <w:lang w:eastAsia="ru-RU" w:bidi="hi-IN"/>
        </w:rPr>
        <w:t xml:space="preserve"> </w:t>
      </w:r>
      <w:r w:rsidRPr="007A30AE">
        <w:rPr>
          <w:color w:val="000000"/>
          <w:kern w:val="1"/>
          <w:lang w:eastAsia="ru-RU" w:bidi="hi-IN"/>
        </w:rPr>
        <w:t xml:space="preserve">в муниципальном образовании </w:t>
      </w:r>
      <w:r w:rsidRPr="00563A92">
        <w:rPr>
          <w:color w:val="000000"/>
          <w:kern w:val="1"/>
          <w:lang w:eastAsia="ru-RU" w:bidi="hi-IN"/>
        </w:rPr>
        <w:t>город Струнино Александровского района</w:t>
      </w:r>
      <w:r w:rsidRPr="007A30AE">
        <w:rPr>
          <w:color w:val="000000"/>
          <w:kern w:val="1"/>
          <w:lang w:eastAsia="ru-RU" w:bidi="hi-IN"/>
        </w:rPr>
        <w:t xml:space="preserve"> Владимирской области.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1.2. Основные понятия, используемые для целей настоящего Порядка: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1) инициативные проекты - проекты, разработанные и выдвинутые в соответствии с Федеральным </w:t>
      </w:r>
      <w:r w:rsidRPr="007A30AE">
        <w:rPr>
          <w:color w:val="000000"/>
          <w:kern w:val="1"/>
          <w:lang w:bidi="hi-IN"/>
        </w:rPr>
        <w:t>законом</w:t>
      </w:r>
      <w:r w:rsidRPr="007A30AE">
        <w:rPr>
          <w:color w:val="000000"/>
          <w:kern w:val="1"/>
          <w:lang w:eastAsia="ru-RU" w:bidi="hi-IN"/>
        </w:rPr>
        <w:t xml:space="preserve"> от </w:t>
      </w:r>
      <w:r w:rsidRPr="00BE68FC">
        <w:rPr>
          <w:color w:val="000000"/>
          <w:kern w:val="1"/>
          <w:lang w:eastAsia="ru-RU" w:bidi="hi-IN"/>
        </w:rPr>
        <w:t xml:space="preserve">06.10.2003 </w:t>
      </w:r>
      <w:r w:rsidRPr="007A30AE">
        <w:rPr>
          <w:color w:val="000000"/>
          <w:kern w:val="1"/>
          <w:lang w:eastAsia="ru-RU" w:bidi="hi-IN"/>
        </w:rPr>
        <w:t xml:space="preserve">№ 131-ФЗ «Об общих принципах организации местного самоуправления в Российской Федерации», Уставом муниципального образования </w:t>
      </w:r>
      <w:r w:rsidRPr="00563A92">
        <w:rPr>
          <w:color w:val="000000"/>
          <w:kern w:val="1"/>
          <w:lang w:eastAsia="ru-RU" w:bidi="hi-IN"/>
        </w:rPr>
        <w:t>город Струнино Александровского района</w:t>
      </w:r>
      <w:r>
        <w:rPr>
          <w:color w:val="000000"/>
          <w:kern w:val="1"/>
          <w:lang w:eastAsia="ru-RU" w:bidi="hi-IN"/>
        </w:rPr>
        <w:t>.</w:t>
      </w:r>
      <w:r w:rsidRPr="007A30AE">
        <w:rPr>
          <w:color w:val="000000"/>
          <w:kern w:val="1"/>
          <w:lang w:eastAsia="ru-RU" w:bidi="hi-IN"/>
        </w:rPr>
        <w:t xml:space="preserve"> Владимирской области и настоящим Порядком инициаторами проектов в целях реализации на территории </w:t>
      </w:r>
      <w:r>
        <w:rPr>
          <w:color w:val="000000"/>
          <w:kern w:val="1"/>
          <w:lang w:eastAsia="ru-RU" w:bidi="hi-IN"/>
        </w:rPr>
        <w:t xml:space="preserve">муниципального образования </w:t>
      </w:r>
      <w:r w:rsidRPr="00563A92">
        <w:rPr>
          <w:color w:val="000000"/>
          <w:kern w:val="1"/>
          <w:lang w:eastAsia="ru-RU" w:bidi="hi-IN"/>
        </w:rPr>
        <w:t xml:space="preserve">город Струнино </w:t>
      </w:r>
      <w:r w:rsidRPr="007A30AE">
        <w:rPr>
          <w:color w:val="000000"/>
          <w:kern w:val="1"/>
          <w:lang w:eastAsia="ru-RU" w:bidi="hi-IN"/>
        </w:rPr>
        <w:t xml:space="preserve">мероприятий, имеющих приоритетное значение для жителей </w:t>
      </w:r>
      <w:r>
        <w:rPr>
          <w:color w:val="000000"/>
          <w:kern w:val="1"/>
          <w:lang w:eastAsia="ru-RU" w:bidi="hi-IN"/>
        </w:rPr>
        <w:t>муниципального образования</w:t>
      </w:r>
      <w:r w:rsidRPr="00563A92">
        <w:rPr>
          <w:color w:val="000000"/>
          <w:kern w:val="1"/>
          <w:lang w:eastAsia="ru-RU" w:bidi="hi-IN"/>
        </w:rPr>
        <w:t xml:space="preserve"> город Струнино </w:t>
      </w:r>
      <w:r w:rsidRPr="007A30AE">
        <w:rPr>
          <w:color w:val="000000"/>
          <w:kern w:val="1"/>
          <w:lang w:eastAsia="ru-RU" w:bidi="hi-IN"/>
        </w:rPr>
        <w:t xml:space="preserve">по решению вопросов местного значения или иных вопросов, право </w:t>
      </w:r>
      <w:proofErr w:type="gramStart"/>
      <w:r w:rsidRPr="007A30AE">
        <w:rPr>
          <w:color w:val="000000"/>
          <w:kern w:val="1"/>
          <w:lang w:eastAsia="ru-RU" w:bidi="hi-IN"/>
        </w:rPr>
        <w:t>решения</w:t>
      </w:r>
      <w:proofErr w:type="gramEnd"/>
      <w:r w:rsidRPr="007A30AE">
        <w:rPr>
          <w:color w:val="000000"/>
          <w:kern w:val="1"/>
          <w:lang w:eastAsia="ru-RU" w:bidi="hi-IN"/>
        </w:rPr>
        <w:t xml:space="preserve"> которых предоставлено органам местного самоуправления </w:t>
      </w:r>
      <w:r w:rsidRPr="00563A92">
        <w:rPr>
          <w:color w:val="000000"/>
          <w:kern w:val="1"/>
          <w:lang w:eastAsia="ru-RU" w:bidi="hi-IN"/>
        </w:rPr>
        <w:t>город</w:t>
      </w:r>
      <w:r>
        <w:rPr>
          <w:color w:val="000000"/>
          <w:kern w:val="1"/>
          <w:lang w:eastAsia="ru-RU" w:bidi="hi-IN"/>
        </w:rPr>
        <w:t>а</w:t>
      </w:r>
      <w:r w:rsidRPr="00563A92">
        <w:rPr>
          <w:color w:val="000000"/>
          <w:kern w:val="1"/>
          <w:lang w:eastAsia="ru-RU" w:bidi="hi-IN"/>
        </w:rPr>
        <w:t xml:space="preserve"> Струнино;</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w:t>
      </w:r>
      <w:r w:rsidRPr="007A30AE">
        <w:rPr>
          <w:kern w:val="1"/>
          <w:lang w:eastAsia="ru-RU" w:bidi="hi-IN"/>
        </w:rPr>
        <w:t xml:space="preserve">Российской Федерации юридических лиц, уплачиваемые на добровольной основе и зачисляемые в соответствии с Бюджетным </w:t>
      </w:r>
      <w:hyperlink r:id="rId5" w:history="1">
        <w:r w:rsidRPr="007A30AE">
          <w:rPr>
            <w:kern w:val="1"/>
            <w:lang w:bidi="hi-IN"/>
          </w:rPr>
          <w:t>кодексом</w:t>
        </w:r>
      </w:hyperlink>
      <w:r w:rsidRPr="007A30AE">
        <w:rPr>
          <w:kern w:val="1"/>
          <w:lang w:eastAsia="ru-RU" w:bidi="hi-IN"/>
        </w:rPr>
        <w:t xml:space="preserve"> Российской Федерации в бюджет </w:t>
      </w:r>
      <w:r>
        <w:rPr>
          <w:kern w:val="1"/>
          <w:lang w:eastAsia="ru-RU" w:bidi="hi-IN"/>
        </w:rPr>
        <w:t xml:space="preserve">муниципального образования </w:t>
      </w:r>
      <w:r w:rsidRPr="00563A92">
        <w:rPr>
          <w:kern w:val="1"/>
          <w:lang w:eastAsia="ru-RU" w:bidi="hi-IN"/>
        </w:rPr>
        <w:t xml:space="preserve">город Струнино </w:t>
      </w:r>
      <w:r w:rsidRPr="007A30AE">
        <w:rPr>
          <w:kern w:val="1"/>
          <w:lang w:eastAsia="ru-RU" w:bidi="hi-IN"/>
        </w:rPr>
        <w:t>в целях реализации конкретных инициативных проектов;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3) комиссия по проведению конкурсного отбора инициативных проектов в </w:t>
      </w:r>
      <w:r>
        <w:rPr>
          <w:color w:val="000000"/>
          <w:kern w:val="1"/>
          <w:lang w:eastAsia="ru-RU" w:bidi="hi-IN"/>
        </w:rPr>
        <w:t>муниципальном образовании</w:t>
      </w:r>
      <w:r w:rsidRPr="00563A92">
        <w:rPr>
          <w:color w:val="000000"/>
          <w:kern w:val="1"/>
          <w:lang w:eastAsia="ru-RU" w:bidi="hi-IN"/>
        </w:rPr>
        <w:t xml:space="preserve"> город Струнино </w:t>
      </w:r>
      <w:r w:rsidRPr="007A30AE">
        <w:rPr>
          <w:color w:val="000000"/>
          <w:kern w:val="1"/>
          <w:lang w:eastAsia="ru-RU" w:bidi="hi-IN"/>
        </w:rPr>
        <w:t xml:space="preserve">(далее - комиссия по проведению отбора) - постоянно действующий коллегиальный орган, создаваемый администрацией муниципального образования </w:t>
      </w:r>
      <w:r>
        <w:rPr>
          <w:color w:val="000000"/>
          <w:kern w:val="1"/>
          <w:lang w:eastAsia="ru-RU" w:bidi="hi-IN"/>
        </w:rPr>
        <w:t xml:space="preserve">города Струнино </w:t>
      </w:r>
      <w:r w:rsidRPr="007A30AE">
        <w:rPr>
          <w:color w:val="000000"/>
          <w:kern w:val="1"/>
          <w:lang w:eastAsia="ru-RU" w:bidi="hi-IN"/>
        </w:rPr>
        <w:t>Владимирской области с учетом требований, в целях проведения конкурсного отбора инициативных проектов;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4) инициаторы проекта - субъекты, соответствующие требованиям, установленным Федеральным </w:t>
      </w:r>
      <w:r w:rsidRPr="007A30AE">
        <w:rPr>
          <w:color w:val="000000"/>
          <w:kern w:val="1"/>
          <w:lang w:bidi="hi-IN"/>
        </w:rPr>
        <w:t>законом</w:t>
      </w:r>
      <w:r w:rsidRPr="007A30AE">
        <w:rPr>
          <w:color w:val="000000"/>
          <w:kern w:val="1"/>
          <w:lang w:eastAsia="ru-RU" w:bidi="hi-IN"/>
        </w:rPr>
        <w:t xml:space="preserve"> от </w:t>
      </w:r>
      <w:r>
        <w:rPr>
          <w:color w:val="000000"/>
          <w:kern w:val="1"/>
          <w:lang w:eastAsia="ru-RU" w:bidi="hi-IN"/>
        </w:rPr>
        <w:t>06.10.2003</w:t>
      </w:r>
      <w:r w:rsidRPr="007A30AE">
        <w:rPr>
          <w:color w:val="000000"/>
          <w:kern w:val="1"/>
          <w:lang w:eastAsia="ru-RU" w:bidi="hi-IN"/>
        </w:rPr>
        <w:t xml:space="preserve"> № 131-ФЗ «Об общих принципах организации местного самоуправления в Российской Федерации», а также настоящим Порядком;</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5) уполномоченный орган - отраслевое (функциональное) подразделение администрации </w:t>
      </w:r>
      <w:r>
        <w:rPr>
          <w:color w:val="000000"/>
          <w:kern w:val="1"/>
          <w:lang w:eastAsia="ru-RU" w:bidi="hi-IN"/>
        </w:rPr>
        <w:t>города Струнино</w:t>
      </w:r>
      <w:r w:rsidRPr="007A30AE">
        <w:rPr>
          <w:color w:val="000000"/>
          <w:kern w:val="1"/>
          <w:lang w:eastAsia="ru-RU" w:bidi="hi-IN"/>
        </w:rPr>
        <w:t xml:space="preserve">, ответственное за организацию работы по рассмотрению инициативных проектов, а также проведению их конкурсного отбора в </w:t>
      </w:r>
      <w:r>
        <w:rPr>
          <w:color w:val="000000"/>
          <w:kern w:val="1"/>
          <w:lang w:eastAsia="ru-RU" w:bidi="hi-IN"/>
        </w:rPr>
        <w:t xml:space="preserve">муниципальном образовании </w:t>
      </w:r>
      <w:r w:rsidRPr="00563A92">
        <w:rPr>
          <w:color w:val="000000"/>
          <w:kern w:val="1"/>
          <w:lang w:eastAsia="ru-RU" w:bidi="hi-IN"/>
        </w:rPr>
        <w:t xml:space="preserve">город </w:t>
      </w:r>
      <w:proofErr w:type="gramStart"/>
      <w:r w:rsidRPr="00563A92">
        <w:rPr>
          <w:color w:val="000000"/>
          <w:kern w:val="1"/>
          <w:lang w:eastAsia="ru-RU" w:bidi="hi-IN"/>
        </w:rPr>
        <w:t>Струнино</w:t>
      </w:r>
      <w:proofErr w:type="gramEnd"/>
      <w:r w:rsidRPr="00563A92">
        <w:rPr>
          <w:color w:val="000000"/>
          <w:kern w:val="1"/>
          <w:lang w:eastAsia="ru-RU" w:bidi="hi-IN"/>
        </w:rPr>
        <w:t xml:space="preserve"> </w:t>
      </w:r>
      <w:r w:rsidRPr="007A30AE">
        <w:rPr>
          <w:color w:val="000000"/>
          <w:kern w:val="1"/>
          <w:lang w:eastAsia="ru-RU" w:bidi="hi-IN"/>
        </w:rPr>
        <w:t xml:space="preserve">определяемый постановлением администрации </w:t>
      </w:r>
      <w:r>
        <w:rPr>
          <w:color w:val="000000"/>
          <w:kern w:val="1"/>
          <w:lang w:eastAsia="ru-RU" w:bidi="hi-IN"/>
        </w:rPr>
        <w:t>города Струнино</w:t>
      </w:r>
      <w:r w:rsidRPr="007A30AE">
        <w:rPr>
          <w:color w:val="000000"/>
          <w:kern w:val="1"/>
          <w:lang w:eastAsia="ru-RU" w:bidi="hi-IN"/>
        </w:rPr>
        <w:t>;</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lastRenderedPageBreak/>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Pr>
          <w:color w:val="000000"/>
          <w:kern w:val="1"/>
          <w:lang w:eastAsia="ru-RU" w:bidi="hi-IN"/>
        </w:rPr>
        <w:t>муниципальном образовании</w:t>
      </w:r>
      <w:r w:rsidRPr="007A30AE">
        <w:rPr>
          <w:color w:val="000000"/>
          <w:kern w:val="1"/>
          <w:lang w:eastAsia="ru-RU" w:bidi="hi-IN"/>
        </w:rPr>
        <w:t xml:space="preserve"> (далее - участники инициативной деятельности):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а) инициаторы проекта;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б) комиссия по проведению отбора;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в) уполномоченный орган;</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г) отраслевые (функциональные) и структурные подразделения администрации;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д) подведомственные администрации организации;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е) Совет народных депутатов муниципального образования </w:t>
      </w:r>
      <w:r w:rsidRPr="00563A92">
        <w:rPr>
          <w:color w:val="000000"/>
          <w:kern w:val="1"/>
          <w:lang w:eastAsia="ru-RU" w:bidi="hi-IN"/>
        </w:rPr>
        <w:t xml:space="preserve">город Струнино </w:t>
      </w:r>
      <w:r w:rsidRPr="007A30AE">
        <w:rPr>
          <w:color w:val="000000"/>
          <w:kern w:val="1"/>
          <w:lang w:eastAsia="ru-RU" w:bidi="hi-IN"/>
        </w:rPr>
        <w:t>район Владимирской области.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1.3. Порядок определения части территории </w:t>
      </w:r>
      <w:r>
        <w:rPr>
          <w:color w:val="000000"/>
          <w:kern w:val="1"/>
          <w:lang w:eastAsia="ru-RU" w:bidi="hi-IN"/>
        </w:rPr>
        <w:t>муниципального образования</w:t>
      </w:r>
      <w:r w:rsidRPr="00563A92">
        <w:rPr>
          <w:color w:val="000000"/>
          <w:kern w:val="1"/>
          <w:lang w:eastAsia="ru-RU" w:bidi="hi-IN"/>
        </w:rPr>
        <w:t xml:space="preserve"> город Струнино </w:t>
      </w:r>
      <w:r w:rsidRPr="007A30AE">
        <w:rPr>
          <w:color w:val="000000"/>
          <w:kern w:val="1"/>
          <w:lang w:eastAsia="ru-RU" w:bidi="hi-IN"/>
        </w:rPr>
        <w:t xml:space="preserve">на которой могут реализовываться инициативные проекты, устанавливается решением Совета народных депутатов муниципального образования </w:t>
      </w:r>
      <w:r w:rsidRPr="00563A92">
        <w:rPr>
          <w:color w:val="000000"/>
          <w:kern w:val="1"/>
          <w:lang w:eastAsia="ru-RU" w:bidi="hi-IN"/>
        </w:rPr>
        <w:t xml:space="preserve">город Струнино </w:t>
      </w:r>
      <w:r w:rsidRPr="007A30AE">
        <w:rPr>
          <w:color w:val="000000"/>
          <w:kern w:val="1"/>
          <w:lang w:eastAsia="ru-RU" w:bidi="hi-IN"/>
        </w:rPr>
        <w:t>Владимирской области.</w:t>
      </w:r>
    </w:p>
    <w:p w:rsidR="00B101E9"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2. Порядок выдвижения инициативных проектов</w:t>
      </w:r>
    </w:p>
    <w:p w:rsidR="00B101E9" w:rsidRDefault="00B101E9" w:rsidP="00B101E9">
      <w:pPr>
        <w:autoSpaceDE w:val="0"/>
        <w:autoSpaceDN w:val="0"/>
        <w:adjustRightInd w:val="0"/>
        <w:ind w:firstLine="709"/>
        <w:jc w:val="both"/>
        <w:rPr>
          <w:color w:val="000000"/>
          <w:kern w:val="1"/>
          <w:lang w:eastAsia="ru-RU" w:bidi="hi-IN"/>
        </w:rPr>
      </w:pP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2.1. Выдвижение инициативных проектов осуществляется инициаторами проектов.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2.2. С инициативой о внесении инициативного проекта в соответствии с Федеральным </w:t>
      </w:r>
      <w:r w:rsidRPr="007A30AE">
        <w:rPr>
          <w:color w:val="000000"/>
          <w:kern w:val="1"/>
          <w:lang w:bidi="hi-IN"/>
        </w:rPr>
        <w:t>законом</w:t>
      </w:r>
      <w:r w:rsidRPr="007A30AE">
        <w:rPr>
          <w:color w:val="000000"/>
          <w:kern w:val="1"/>
          <w:lang w:eastAsia="ru-RU" w:bidi="hi-IN"/>
        </w:rPr>
        <w:t xml:space="preserve"> от </w:t>
      </w:r>
      <w:r>
        <w:rPr>
          <w:color w:val="000000"/>
          <w:kern w:val="1"/>
          <w:lang w:eastAsia="ru-RU" w:bidi="hi-IN"/>
        </w:rPr>
        <w:t>06.10.2003</w:t>
      </w:r>
      <w:r w:rsidRPr="007A30AE">
        <w:rPr>
          <w:color w:val="000000"/>
          <w:kern w:val="1"/>
          <w:lang w:eastAsia="ru-RU" w:bidi="hi-IN"/>
        </w:rPr>
        <w:t xml:space="preserve"> № 131-ФЗ «Об общих принципах организации местного самоуправления в Российской Федерации» и Уставом муниципального образования </w:t>
      </w:r>
      <w:r w:rsidRPr="00563A92">
        <w:rPr>
          <w:color w:val="000000"/>
          <w:kern w:val="1"/>
          <w:lang w:eastAsia="ru-RU" w:bidi="hi-IN"/>
        </w:rPr>
        <w:t xml:space="preserve">город Струнино </w:t>
      </w:r>
      <w:r w:rsidRPr="007A30AE">
        <w:rPr>
          <w:color w:val="000000"/>
          <w:kern w:val="1"/>
          <w:lang w:eastAsia="ru-RU" w:bidi="hi-IN"/>
        </w:rPr>
        <w:t>Владимирской области вправе выступить:</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1) инициативная группа численностью не менее десяти граждан, достигших шестнадцатилетнего возраста и проживающих на территории </w:t>
      </w:r>
      <w:r>
        <w:rPr>
          <w:color w:val="000000"/>
          <w:kern w:val="1"/>
          <w:lang w:eastAsia="ru-RU" w:bidi="hi-IN"/>
        </w:rPr>
        <w:t>муниципального образования</w:t>
      </w:r>
      <w:r w:rsidRPr="00563A92">
        <w:rPr>
          <w:color w:val="000000"/>
          <w:kern w:val="1"/>
          <w:lang w:eastAsia="ru-RU" w:bidi="hi-IN"/>
        </w:rPr>
        <w:t xml:space="preserve"> город Струнино;</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2) орган</w:t>
      </w:r>
      <w:r>
        <w:rPr>
          <w:color w:val="000000"/>
          <w:kern w:val="1"/>
          <w:lang w:eastAsia="ru-RU" w:bidi="hi-IN"/>
        </w:rPr>
        <w:t>ы</w:t>
      </w:r>
      <w:r w:rsidRPr="007A30AE">
        <w:rPr>
          <w:color w:val="000000"/>
          <w:kern w:val="1"/>
          <w:lang w:eastAsia="ru-RU" w:bidi="hi-IN"/>
        </w:rPr>
        <w:t xml:space="preserve"> территориального общественного самоуправления, осуществляющи</w:t>
      </w:r>
      <w:r>
        <w:rPr>
          <w:color w:val="000000"/>
          <w:kern w:val="1"/>
          <w:lang w:eastAsia="ru-RU" w:bidi="hi-IN"/>
        </w:rPr>
        <w:t>е</w:t>
      </w:r>
      <w:r w:rsidRPr="007A30AE">
        <w:rPr>
          <w:color w:val="000000"/>
          <w:kern w:val="1"/>
          <w:lang w:eastAsia="ru-RU" w:bidi="hi-IN"/>
        </w:rPr>
        <w:t xml:space="preserve"> деятельность на территории </w:t>
      </w:r>
      <w:r>
        <w:rPr>
          <w:color w:val="000000"/>
          <w:kern w:val="1"/>
          <w:lang w:eastAsia="ru-RU" w:bidi="hi-IN"/>
        </w:rPr>
        <w:t>муниципального образования</w:t>
      </w:r>
      <w:r w:rsidRPr="00563A92">
        <w:rPr>
          <w:color w:val="000000"/>
          <w:kern w:val="1"/>
          <w:lang w:eastAsia="ru-RU" w:bidi="hi-IN"/>
        </w:rPr>
        <w:t xml:space="preserve"> город Струнино;</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2.3.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B101E9" w:rsidRDefault="00B101E9" w:rsidP="00B101E9">
      <w:pPr>
        <w:autoSpaceDE w:val="0"/>
        <w:autoSpaceDN w:val="0"/>
        <w:adjustRightInd w:val="0"/>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3. Порядок обсуждения инициативных проектов</w:t>
      </w:r>
    </w:p>
    <w:p w:rsidR="00B101E9" w:rsidRDefault="00B101E9" w:rsidP="00B101E9">
      <w:pPr>
        <w:autoSpaceDE w:val="0"/>
        <w:autoSpaceDN w:val="0"/>
        <w:adjustRightInd w:val="0"/>
        <w:ind w:firstLine="720"/>
        <w:jc w:val="both"/>
        <w:rPr>
          <w:color w:val="000000"/>
          <w:kern w:val="1"/>
          <w:lang w:eastAsia="ru-RU" w:bidi="hi-IN"/>
        </w:rPr>
      </w:pPr>
      <w:bookmarkStart w:id="1" w:name="Par66"/>
      <w:bookmarkEnd w:id="1"/>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3.1. Инициативный проект до его внесения в администрацию </w:t>
      </w:r>
      <w:r>
        <w:rPr>
          <w:color w:val="000000"/>
          <w:kern w:val="1"/>
          <w:lang w:eastAsia="ru-RU" w:bidi="hi-IN"/>
        </w:rPr>
        <w:t xml:space="preserve">города Струнино </w:t>
      </w:r>
      <w:r w:rsidRPr="007A30AE">
        <w:rPr>
          <w:color w:val="000000"/>
          <w:kern w:val="1"/>
          <w:lang w:eastAsia="ru-RU" w:bidi="hi-IN"/>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3.2. Выявление мнения граждан по вопросу о поддержке инициативного проекта может проводиться путем опроса граждан</w:t>
      </w:r>
      <w:r>
        <w:rPr>
          <w:color w:val="000000"/>
          <w:kern w:val="1"/>
          <w:lang w:eastAsia="ru-RU" w:bidi="hi-IN"/>
        </w:rPr>
        <w:t xml:space="preserve">. </w:t>
      </w:r>
      <w:r w:rsidRPr="007A30AE">
        <w:rPr>
          <w:color w:val="000000"/>
          <w:kern w:val="1"/>
          <w:lang w:eastAsia="ru-RU" w:bidi="hi-IN"/>
        </w:rPr>
        <w:t>Возможно рассмотрение нескольких инициативных проектов при проведении одного опроса граждан, сбора их подписей.</w:t>
      </w:r>
    </w:p>
    <w:p w:rsidR="00B101E9" w:rsidRPr="00563A92"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3.3. Проведение схода, собрания, конференции и опроса граждан, сбора их подписей осуществляется в соответствии с требованиями Федерального закона от </w:t>
      </w:r>
      <w:r>
        <w:rPr>
          <w:color w:val="000000"/>
          <w:kern w:val="1"/>
          <w:lang w:eastAsia="ru-RU" w:bidi="hi-IN"/>
        </w:rPr>
        <w:t>06.10.2003</w:t>
      </w:r>
      <w:r w:rsidRPr="007A30AE">
        <w:rPr>
          <w:color w:val="000000"/>
          <w:kern w:val="1"/>
          <w:lang w:eastAsia="ru-RU" w:bidi="hi-IN"/>
        </w:rPr>
        <w:t xml:space="preserve"> № 131-ФЗ «Об общих принципах организации местного самоуправления в Российской Федерации», Устава муниципального образования </w:t>
      </w:r>
      <w:r w:rsidRPr="00563A92">
        <w:rPr>
          <w:color w:val="000000"/>
          <w:kern w:val="1"/>
          <w:lang w:eastAsia="ru-RU" w:bidi="hi-IN"/>
        </w:rPr>
        <w:t xml:space="preserve">город Струнино </w:t>
      </w:r>
      <w:r>
        <w:rPr>
          <w:color w:val="000000"/>
          <w:kern w:val="1"/>
          <w:lang w:eastAsia="ru-RU" w:bidi="hi-IN"/>
        </w:rPr>
        <w:t xml:space="preserve">Александровского района </w:t>
      </w:r>
      <w:r w:rsidRPr="007A30AE">
        <w:rPr>
          <w:color w:val="000000"/>
          <w:kern w:val="1"/>
          <w:lang w:eastAsia="ru-RU" w:bidi="hi-IN"/>
        </w:rPr>
        <w:t xml:space="preserve">Владимирской области, а также муниципальных нормативных правовых актов Совета народных депутатов </w:t>
      </w:r>
      <w:r w:rsidRPr="00563A92">
        <w:rPr>
          <w:color w:val="000000"/>
          <w:kern w:val="1"/>
          <w:lang w:eastAsia="ru-RU" w:bidi="hi-IN"/>
        </w:rPr>
        <w:t>город</w:t>
      </w:r>
      <w:r>
        <w:rPr>
          <w:color w:val="000000"/>
          <w:kern w:val="1"/>
          <w:lang w:eastAsia="ru-RU" w:bidi="hi-IN"/>
        </w:rPr>
        <w:t>а</w:t>
      </w:r>
      <w:r w:rsidRPr="00563A92">
        <w:rPr>
          <w:color w:val="000000"/>
          <w:kern w:val="1"/>
          <w:lang w:eastAsia="ru-RU" w:bidi="hi-IN"/>
        </w:rPr>
        <w:t xml:space="preserve"> Струнино</w:t>
      </w:r>
      <w:r>
        <w:rPr>
          <w:color w:val="000000"/>
          <w:kern w:val="1"/>
          <w:lang w:eastAsia="ru-RU" w:bidi="hi-IN"/>
        </w:rPr>
        <w:t>.</w:t>
      </w:r>
    </w:p>
    <w:p w:rsidR="00B101E9"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lastRenderedPageBreak/>
        <w:t>4. Порядок внесения инициативных проектов</w:t>
      </w:r>
    </w:p>
    <w:p w:rsidR="00B101E9" w:rsidRDefault="00B101E9" w:rsidP="00B101E9">
      <w:pPr>
        <w:autoSpaceDE w:val="0"/>
        <w:autoSpaceDN w:val="0"/>
        <w:adjustRightInd w:val="0"/>
        <w:ind w:firstLine="709"/>
        <w:jc w:val="both"/>
        <w:rPr>
          <w:color w:val="000000"/>
          <w:kern w:val="1"/>
          <w:lang w:eastAsia="ru-RU" w:bidi="hi-IN"/>
        </w:rPr>
      </w:pPr>
      <w:bookmarkStart w:id="2" w:name="Par75"/>
      <w:bookmarkEnd w:id="2"/>
    </w:p>
    <w:p w:rsidR="00B101E9" w:rsidRPr="007A30AE" w:rsidRDefault="00B101E9" w:rsidP="00B101E9">
      <w:pPr>
        <w:autoSpaceDE w:val="0"/>
        <w:autoSpaceDN w:val="0"/>
        <w:adjustRightInd w:val="0"/>
        <w:ind w:firstLine="709"/>
        <w:jc w:val="both"/>
        <w:rPr>
          <w:color w:val="000000"/>
          <w:kern w:val="1"/>
          <w:lang w:eastAsia="ru-RU" w:bidi="hi-IN"/>
        </w:rPr>
      </w:pPr>
      <w:r w:rsidRPr="00ED2E54">
        <w:rPr>
          <w:color w:val="000000"/>
          <w:kern w:val="1"/>
          <w:lang w:eastAsia="ru-RU" w:bidi="hi-IN"/>
        </w:rPr>
        <w:t xml:space="preserve">4.1. Внесение инициативного проекта осуществляется инициатором проекта путем направления в уполномоченный орган заявления по форме согласно </w:t>
      </w:r>
      <w:r w:rsidRPr="00ED2E54">
        <w:rPr>
          <w:color w:val="000000"/>
          <w:kern w:val="1"/>
          <w:lang w:bidi="hi-IN"/>
        </w:rPr>
        <w:t>приложению 1</w:t>
      </w:r>
      <w:r w:rsidRPr="00ED2E54">
        <w:rPr>
          <w:color w:val="000000"/>
          <w:kern w:val="1"/>
          <w:lang w:eastAsia="ru-RU" w:bidi="hi-IN"/>
        </w:rPr>
        <w:t xml:space="preserve"> к настоящему Порядку, которое должно содержать сведения, установленные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563A92">
        <w:rPr>
          <w:color w:val="000000"/>
          <w:kern w:val="1"/>
          <w:lang w:eastAsia="ru-RU" w:bidi="hi-IN"/>
        </w:rPr>
        <w:t>город</w:t>
      </w:r>
      <w:r>
        <w:rPr>
          <w:color w:val="000000"/>
          <w:kern w:val="1"/>
          <w:lang w:eastAsia="ru-RU" w:bidi="hi-IN"/>
        </w:rPr>
        <w:t>а</w:t>
      </w:r>
      <w:r w:rsidRPr="00563A92">
        <w:rPr>
          <w:color w:val="000000"/>
          <w:kern w:val="1"/>
          <w:lang w:eastAsia="ru-RU" w:bidi="hi-IN"/>
        </w:rPr>
        <w:t xml:space="preserve"> Струнино </w:t>
      </w:r>
      <w:r w:rsidRPr="00ED2E54">
        <w:rPr>
          <w:color w:val="000000"/>
          <w:kern w:val="1"/>
          <w:lang w:eastAsia="ru-RU" w:bidi="hi-IN"/>
        </w:rPr>
        <w:t>Владимирской области и настоящим Порядком.</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4.2. К заявлению о внесении инициативного проекта прилагаются:</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1)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color w:val="000000"/>
          <w:kern w:val="1"/>
          <w:lang w:eastAsia="ru-RU" w:bidi="hi-IN"/>
        </w:rPr>
        <w:t>муниципального образования</w:t>
      </w:r>
      <w:r w:rsidRPr="00754EE2">
        <w:rPr>
          <w:color w:val="000000"/>
          <w:kern w:val="1"/>
          <w:lang w:eastAsia="ru-RU" w:bidi="hi-IN"/>
        </w:rPr>
        <w:t xml:space="preserve"> город Струнино;</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3)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(в форме гарантийных писем);</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4) фотоматериалы о текущем состоянии объекта, на котором планируется проводить работы в рамках реализации инициативного проекта;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5) сводный сметный расчет на работы в рамках инициативного проекта;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6) </w:t>
      </w:r>
      <w:r w:rsidRPr="007A30AE">
        <w:rPr>
          <w:color w:val="000000"/>
          <w:kern w:val="1"/>
          <w:lang w:bidi="hi-IN"/>
        </w:rPr>
        <w:t>согласие</w:t>
      </w:r>
      <w:r w:rsidRPr="007A30AE">
        <w:rPr>
          <w:color w:val="000000"/>
          <w:kern w:val="1"/>
          <w:lang w:eastAsia="ru-RU" w:bidi="hi-IN"/>
        </w:rPr>
        <w:t xml:space="preserve"> на обработку персональных данных граждан (по форме согласно приложению </w:t>
      </w:r>
      <w:r>
        <w:rPr>
          <w:color w:val="000000"/>
          <w:kern w:val="1"/>
          <w:lang w:eastAsia="ru-RU" w:bidi="hi-IN"/>
        </w:rPr>
        <w:t>2</w:t>
      </w:r>
      <w:r w:rsidRPr="007A30AE">
        <w:rPr>
          <w:color w:val="000000"/>
          <w:kern w:val="1"/>
          <w:lang w:eastAsia="ru-RU" w:bidi="hi-IN"/>
        </w:rPr>
        <w:t xml:space="preserve"> к настоящему Порядку) - в случае если инициатором проекта выступают физические лица;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7) опись представленных документов.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4.3. Информация о внесении в администрацию</w:t>
      </w:r>
      <w:r>
        <w:rPr>
          <w:color w:val="000000"/>
          <w:kern w:val="1"/>
          <w:lang w:eastAsia="ru-RU" w:bidi="hi-IN"/>
        </w:rPr>
        <w:t xml:space="preserve"> города Струнино </w:t>
      </w:r>
      <w:r w:rsidRPr="007A30AE">
        <w:rPr>
          <w:color w:val="000000"/>
          <w:kern w:val="1"/>
          <w:lang w:eastAsia="ru-RU" w:bidi="hi-IN"/>
        </w:rPr>
        <w:t xml:space="preserve">инициативного проекта подлежит опубликованию (обнародованию) и размещению на официальном сайте органов местного самоуправления </w:t>
      </w:r>
      <w:r>
        <w:rPr>
          <w:color w:val="000000"/>
          <w:kern w:val="1"/>
          <w:lang w:eastAsia="ru-RU" w:bidi="hi-IN"/>
        </w:rPr>
        <w:t xml:space="preserve">города Струнино </w:t>
      </w:r>
      <w:r w:rsidRPr="007A30AE">
        <w:rPr>
          <w:color w:val="000000"/>
          <w:kern w:val="1"/>
          <w:lang w:eastAsia="ru-RU" w:bidi="hi-IN"/>
        </w:rPr>
        <w:t xml:space="preserve">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w:t>
      </w:r>
      <w:r>
        <w:rPr>
          <w:color w:val="000000"/>
          <w:kern w:val="1"/>
          <w:lang w:eastAsia="ru-RU" w:bidi="hi-IN"/>
        </w:rPr>
        <w:t xml:space="preserve">города Струнино </w:t>
      </w:r>
      <w:r w:rsidRPr="007A30AE">
        <w:rPr>
          <w:color w:val="000000"/>
          <w:kern w:val="1"/>
          <w:lang w:eastAsia="ru-RU" w:bidi="hi-IN"/>
        </w:rPr>
        <w:t>и должна содержать сведения, указанные в инициативном проекте, а также сведения об инициаторах проекта.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4.4. Одновременно граждане информируются о возможности представления в администрацию </w:t>
      </w:r>
      <w:r>
        <w:rPr>
          <w:color w:val="000000"/>
          <w:kern w:val="1"/>
          <w:lang w:eastAsia="ru-RU" w:bidi="hi-IN"/>
        </w:rPr>
        <w:t xml:space="preserve">города Струнино </w:t>
      </w:r>
      <w:r w:rsidRPr="007A30AE">
        <w:rPr>
          <w:color w:val="000000"/>
          <w:kern w:val="1"/>
          <w:lang w:eastAsia="ru-RU" w:bidi="hi-IN"/>
        </w:rPr>
        <w:t>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Свои замечания и предложения по внесенному инициативному проекту вправе направлять жители </w:t>
      </w:r>
      <w:r>
        <w:rPr>
          <w:color w:val="000000"/>
          <w:kern w:val="1"/>
          <w:lang w:eastAsia="ru-RU" w:bidi="hi-IN"/>
        </w:rPr>
        <w:t xml:space="preserve">муниципального образования </w:t>
      </w:r>
      <w:r w:rsidRPr="00754EE2">
        <w:rPr>
          <w:color w:val="000000"/>
          <w:kern w:val="1"/>
          <w:lang w:eastAsia="ru-RU" w:bidi="hi-IN"/>
        </w:rPr>
        <w:t>город Струнино,</w:t>
      </w:r>
      <w:r w:rsidRPr="007A30AE">
        <w:rPr>
          <w:color w:val="000000"/>
          <w:kern w:val="1"/>
          <w:lang w:eastAsia="ru-RU" w:bidi="hi-IN"/>
        </w:rPr>
        <w:t xml:space="preserve"> достигшие шестнадцатилетнего возраста.</w:t>
      </w:r>
    </w:p>
    <w:p w:rsidR="00B101E9" w:rsidRDefault="00B101E9" w:rsidP="00B101E9">
      <w:pPr>
        <w:autoSpaceDE w:val="0"/>
        <w:autoSpaceDN w:val="0"/>
        <w:adjustRightInd w:val="0"/>
        <w:jc w:val="both"/>
        <w:rPr>
          <w:color w:val="000000"/>
          <w:kern w:val="1"/>
          <w:lang w:eastAsia="ru-RU" w:bidi="hi-IN"/>
        </w:rPr>
      </w:pPr>
    </w:p>
    <w:p w:rsidR="00B101E9"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5. Порядок рассмотрения инициативных проектов</w:t>
      </w:r>
    </w:p>
    <w:p w:rsidR="00B101E9" w:rsidRPr="007A30AE" w:rsidRDefault="00B101E9" w:rsidP="00B101E9">
      <w:pPr>
        <w:autoSpaceDE w:val="0"/>
        <w:autoSpaceDN w:val="0"/>
        <w:adjustRightInd w:val="0"/>
        <w:jc w:val="center"/>
        <w:rPr>
          <w:color w:val="000000"/>
          <w:kern w:val="1"/>
          <w:lang w:eastAsia="ru-RU" w:bidi="hi-IN"/>
        </w:rPr>
      </w:pP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5.1. Инициативный проект, внесенный в администрацию</w:t>
      </w:r>
      <w:r>
        <w:rPr>
          <w:color w:val="000000"/>
          <w:kern w:val="1"/>
          <w:lang w:eastAsia="ru-RU" w:bidi="hi-IN"/>
        </w:rPr>
        <w:t xml:space="preserve"> города Струнино</w:t>
      </w:r>
      <w:r w:rsidRPr="007A30AE">
        <w:rPr>
          <w:color w:val="000000"/>
          <w:kern w:val="1"/>
          <w:lang w:eastAsia="ru-RU" w:bidi="hi-IN"/>
        </w:rPr>
        <w:t xml:space="preserve">, подлежит обязательному рассмотрению в течение 30 дней со дня его внесения на соответствие требованиям, установленным </w:t>
      </w:r>
      <w:r>
        <w:rPr>
          <w:color w:val="000000"/>
          <w:kern w:val="1"/>
          <w:lang w:bidi="hi-IN"/>
        </w:rPr>
        <w:t>разделами</w:t>
      </w:r>
      <w:r w:rsidRPr="007A30AE">
        <w:rPr>
          <w:color w:val="000000"/>
          <w:kern w:val="1"/>
          <w:lang w:bidi="hi-IN"/>
        </w:rPr>
        <w:t xml:space="preserve"> 2</w:t>
      </w:r>
      <w:r w:rsidRPr="007A30AE">
        <w:rPr>
          <w:color w:val="000000"/>
          <w:kern w:val="1"/>
          <w:lang w:eastAsia="ru-RU" w:bidi="hi-IN"/>
        </w:rPr>
        <w:t xml:space="preserve"> и 3, а также </w:t>
      </w:r>
      <w:r w:rsidRPr="007A30AE">
        <w:rPr>
          <w:color w:val="000000"/>
          <w:kern w:val="1"/>
          <w:lang w:bidi="hi-IN"/>
        </w:rPr>
        <w:t>пунктом 4.1</w:t>
      </w:r>
      <w:r w:rsidRPr="007A30AE">
        <w:rPr>
          <w:color w:val="000000"/>
          <w:kern w:val="1"/>
          <w:lang w:eastAsia="ru-RU" w:bidi="hi-IN"/>
        </w:rPr>
        <w:t xml:space="preserve"> настоящего Порядка.</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5.2. Инициативные проекты в течение двух рабочих дней со дня их внесения в администрацию </w:t>
      </w:r>
      <w:r>
        <w:rPr>
          <w:color w:val="000000"/>
          <w:kern w:val="1"/>
          <w:lang w:eastAsia="ru-RU" w:bidi="hi-IN"/>
        </w:rPr>
        <w:t xml:space="preserve">города Струнино </w:t>
      </w:r>
      <w:r w:rsidRPr="007A30AE">
        <w:rPr>
          <w:color w:val="000000"/>
          <w:kern w:val="1"/>
          <w:lang w:eastAsia="ru-RU" w:bidi="hi-IN"/>
        </w:rPr>
        <w:t>направляются уполномоченным органом в адрес отраслевых (функциональных) органов и структурных подразделений администрации, курирующих направления деятельности, которым соответствует внесенный инициативный проект.</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Отраслевые (функциональные) органы и структурные подразделения администрации</w:t>
      </w:r>
      <w:r>
        <w:rPr>
          <w:color w:val="000000"/>
          <w:kern w:val="1"/>
          <w:lang w:eastAsia="ru-RU" w:bidi="hi-IN"/>
        </w:rPr>
        <w:t xml:space="preserve"> города Струнино</w:t>
      </w:r>
      <w:r w:rsidRPr="007A30AE">
        <w:rPr>
          <w:color w:val="000000"/>
          <w:kern w:val="1"/>
          <w:lang w:eastAsia="ru-RU" w:bidi="hi-IN"/>
        </w:rPr>
        <w:t xml:space="preserve">, курирующие направления деятельности, которым </w:t>
      </w:r>
      <w:r w:rsidRPr="007A30AE">
        <w:rPr>
          <w:color w:val="000000"/>
          <w:kern w:val="1"/>
          <w:lang w:eastAsia="ru-RU" w:bidi="hi-IN"/>
        </w:rPr>
        <w:lastRenderedPageBreak/>
        <w:t>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(функциональный) орган или структурное подразделение администрации</w:t>
      </w:r>
      <w:r w:rsidRPr="00E82ED2">
        <w:rPr>
          <w:color w:val="000000"/>
          <w:kern w:val="1"/>
          <w:lang w:eastAsia="ru-RU" w:bidi="hi-IN"/>
        </w:rPr>
        <w:t xml:space="preserve"> </w:t>
      </w:r>
      <w:r>
        <w:rPr>
          <w:color w:val="000000"/>
          <w:kern w:val="1"/>
          <w:lang w:eastAsia="ru-RU" w:bidi="hi-IN"/>
        </w:rPr>
        <w:t>города Струнино</w:t>
      </w:r>
      <w:r w:rsidRPr="007A30AE">
        <w:rPr>
          <w:color w:val="000000"/>
          <w:kern w:val="1"/>
          <w:lang w:eastAsia="ru-RU" w:bidi="hi-IN"/>
        </w:rPr>
        <w:t>, курирующий направления деятельности, которым соответствует внесенный инициативный проект.</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В случае внесения нескольких инициативных проектов одновременно, срок рассмотрения каждого из них составляет не более 14 рабочих дней.</w:t>
      </w:r>
    </w:p>
    <w:p w:rsidR="00B101E9" w:rsidRPr="007A30AE" w:rsidRDefault="00B101E9" w:rsidP="00B101E9">
      <w:pPr>
        <w:autoSpaceDE w:val="0"/>
        <w:autoSpaceDN w:val="0"/>
        <w:adjustRightInd w:val="0"/>
        <w:ind w:firstLine="720"/>
        <w:jc w:val="both"/>
        <w:rPr>
          <w:color w:val="000000"/>
          <w:kern w:val="1"/>
          <w:lang w:eastAsia="ru-RU" w:bidi="hi-IN"/>
        </w:rPr>
      </w:pPr>
      <w:bookmarkStart w:id="3" w:name="Par95"/>
      <w:bookmarkEnd w:id="3"/>
      <w:r w:rsidRPr="007A30AE">
        <w:rPr>
          <w:color w:val="000000"/>
          <w:kern w:val="1"/>
          <w:lang w:eastAsia="ru-RU" w:bidi="hi-IN"/>
        </w:rPr>
        <w:t xml:space="preserve">5.3. В случае если в администрацию </w:t>
      </w:r>
      <w:r>
        <w:rPr>
          <w:color w:val="000000"/>
          <w:kern w:val="1"/>
          <w:lang w:eastAsia="ru-RU" w:bidi="hi-IN"/>
        </w:rPr>
        <w:t xml:space="preserve">города Струнино </w:t>
      </w:r>
      <w:r w:rsidRPr="007A30AE">
        <w:rPr>
          <w:color w:val="000000"/>
          <w:kern w:val="1"/>
          <w:lang w:eastAsia="ru-RU" w:bidi="hi-IN"/>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5.4. К конкурсному отбору не допускаются инициативные проекты, в случаях, указанных в </w:t>
      </w:r>
      <w:r w:rsidRPr="007A30AE">
        <w:rPr>
          <w:color w:val="000000"/>
          <w:kern w:val="1"/>
          <w:lang w:bidi="hi-IN"/>
        </w:rPr>
        <w:t>подпунктах 1</w:t>
      </w:r>
      <w:r w:rsidRPr="007A30AE">
        <w:rPr>
          <w:color w:val="000000"/>
          <w:kern w:val="1"/>
          <w:lang w:eastAsia="ru-RU" w:bidi="hi-IN"/>
        </w:rPr>
        <w:t xml:space="preserve"> - </w:t>
      </w:r>
      <w:r w:rsidRPr="007A30AE">
        <w:rPr>
          <w:color w:val="000000"/>
          <w:kern w:val="1"/>
          <w:lang w:bidi="hi-IN"/>
        </w:rPr>
        <w:t xml:space="preserve">5 пункта </w:t>
      </w:r>
      <w:r>
        <w:rPr>
          <w:color w:val="000000"/>
          <w:kern w:val="1"/>
          <w:lang w:bidi="hi-IN"/>
        </w:rPr>
        <w:t>5.6</w:t>
      </w:r>
      <w:r w:rsidRPr="007A30AE">
        <w:rPr>
          <w:color w:val="000000"/>
          <w:kern w:val="1"/>
          <w:lang w:eastAsia="ru-RU" w:bidi="hi-IN"/>
        </w:rPr>
        <w:t xml:space="preserve"> настоящего Порядка.</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5.5. Администрация по результатам рассмотрения инициативного проекта принимает одно из следующих решений:</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1) поддержать инициативный проект и продолжить работу над ним в пределах бюджетных ассигнований, предусмотренных решением о бюджете Александровского района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5.6. Администрация принимает решение об отказе в поддержке инициативного проекта в одном из следующих случаев:</w:t>
      </w:r>
    </w:p>
    <w:p w:rsidR="00B101E9" w:rsidRPr="007A30AE" w:rsidRDefault="00B101E9" w:rsidP="00B101E9">
      <w:pPr>
        <w:autoSpaceDE w:val="0"/>
        <w:autoSpaceDN w:val="0"/>
        <w:adjustRightInd w:val="0"/>
        <w:ind w:firstLine="720"/>
        <w:jc w:val="both"/>
        <w:rPr>
          <w:color w:val="000000"/>
          <w:kern w:val="1"/>
          <w:lang w:eastAsia="ru-RU" w:bidi="hi-IN"/>
        </w:rPr>
      </w:pPr>
      <w:bookmarkStart w:id="4" w:name="Par101"/>
      <w:bookmarkEnd w:id="4"/>
      <w:r w:rsidRPr="007A30AE">
        <w:rPr>
          <w:color w:val="000000"/>
          <w:kern w:val="1"/>
          <w:lang w:eastAsia="ru-RU" w:bidi="hi-IN"/>
        </w:rPr>
        <w:t>1) несоблюдение установленного порядка внесения инициативного проекта и его рассмотрения;</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kern w:val="1"/>
          <w:lang w:eastAsia="ru-RU" w:bidi="hi-IN"/>
        </w:rPr>
        <w:t>Владимирской области</w:t>
      </w:r>
      <w:r w:rsidRPr="007A30AE">
        <w:rPr>
          <w:color w:val="000000"/>
          <w:kern w:val="1"/>
          <w:lang w:eastAsia="ru-RU" w:bidi="hi-IN"/>
        </w:rPr>
        <w:t xml:space="preserve">, </w:t>
      </w:r>
      <w:r>
        <w:rPr>
          <w:color w:val="000000"/>
          <w:kern w:val="1"/>
          <w:lang w:eastAsia="ru-RU" w:bidi="hi-IN"/>
        </w:rPr>
        <w:t>У</w:t>
      </w:r>
      <w:r w:rsidRPr="007A30AE">
        <w:rPr>
          <w:color w:val="000000"/>
          <w:kern w:val="1"/>
          <w:lang w:eastAsia="ru-RU" w:bidi="hi-IN"/>
        </w:rPr>
        <w:t>ставу</w:t>
      </w:r>
      <w:r>
        <w:rPr>
          <w:color w:val="000000"/>
          <w:kern w:val="1"/>
          <w:lang w:eastAsia="ru-RU" w:bidi="hi-IN"/>
        </w:rPr>
        <w:t xml:space="preserve"> Александровского района</w:t>
      </w:r>
      <w:r w:rsidRPr="007A30AE">
        <w:rPr>
          <w:color w:val="000000"/>
          <w:kern w:val="1"/>
          <w:lang w:eastAsia="ru-RU" w:bidi="hi-IN"/>
        </w:rPr>
        <w:t>;</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3) невозможность реализации инициативного проекта ввиду отсутствия у органов местного самоуправления необходимых полномочий и прав;</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5) наличие возможности решения описанной в инициативном проекте проблемы более эффективным способом;</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6) признание инициативного проекта не прошедшим конкурсный отбор.</w:t>
      </w:r>
    </w:p>
    <w:p w:rsidR="00B101E9" w:rsidRPr="00CF211F"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5.7. Администрация вправе, а в случае, предусмотренном подпунктом 5 пункта 5.6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B101E9"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jc w:val="center"/>
        <w:rPr>
          <w:kern w:val="1"/>
          <w:lang w:eastAsia="ru-RU" w:bidi="hi-IN"/>
        </w:rPr>
      </w:pPr>
      <w:r w:rsidRPr="007A30AE">
        <w:rPr>
          <w:kern w:val="1"/>
          <w:lang w:eastAsia="ru-RU" w:bidi="hi-IN"/>
        </w:rPr>
        <w:t>6. Порядок проведения конкурсного отбора инициативных проектов</w:t>
      </w:r>
    </w:p>
    <w:p w:rsidR="00B101E9" w:rsidRDefault="00B101E9" w:rsidP="00B101E9">
      <w:pPr>
        <w:autoSpaceDE w:val="0"/>
        <w:autoSpaceDN w:val="0"/>
        <w:adjustRightInd w:val="0"/>
        <w:ind w:firstLine="709"/>
        <w:jc w:val="both"/>
        <w:rPr>
          <w:color w:val="000000"/>
          <w:kern w:val="1"/>
          <w:lang w:eastAsia="ru-RU" w:bidi="hi-IN"/>
        </w:rPr>
      </w:pP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6.1. В случае, установленном </w:t>
      </w:r>
      <w:r w:rsidRPr="007A30AE">
        <w:rPr>
          <w:color w:val="000000"/>
          <w:kern w:val="1"/>
          <w:lang w:bidi="hi-IN"/>
        </w:rPr>
        <w:t>пунктом 5.3</w:t>
      </w:r>
      <w:r w:rsidRPr="007A30AE">
        <w:rPr>
          <w:color w:val="000000"/>
          <w:kern w:val="1"/>
          <w:lang w:eastAsia="ru-RU" w:bidi="hi-IN"/>
        </w:rPr>
        <w:t xml:space="preserve"> настоящего Порядка, инициативные проекты подлежат конкурсному отбору, проводимому комиссией по проведению отбора.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6.2. Состав комиссии по проведению отбора утверждается постановлением администрации </w:t>
      </w:r>
      <w:r>
        <w:rPr>
          <w:color w:val="000000"/>
          <w:kern w:val="1"/>
          <w:lang w:eastAsia="ru-RU" w:bidi="hi-IN"/>
        </w:rPr>
        <w:t>города Струнино</w:t>
      </w:r>
      <w:r w:rsidRPr="007A30AE">
        <w:rPr>
          <w:color w:val="000000"/>
          <w:kern w:val="1"/>
          <w:lang w:eastAsia="ru-RU" w:bidi="hi-IN"/>
        </w:rPr>
        <w:t>.</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lastRenderedPageBreak/>
        <w:t>6.3. Отбор инициативных проектов осуществляется в соответствии с установленными критериями оценки инициативных проектов.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6.4.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6.5. Комиссия по проведению отбора по результатам рассмотрения инициативного проекта принимает одно из следующих решений:</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1) признать инициативный проект прошедшим конкурсный отбор;</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2) признать инициативный проект не прошедшим конкурсный отбор.</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6.6. Решение принимается комиссией по проведению отбора по каждому представленному инициативному проекту.</w:t>
      </w:r>
    </w:p>
    <w:p w:rsidR="00B101E9" w:rsidRDefault="00B101E9" w:rsidP="00B101E9">
      <w:pPr>
        <w:autoSpaceDE w:val="0"/>
        <w:autoSpaceDN w:val="0"/>
        <w:adjustRightInd w:val="0"/>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7. Критерии оценки инициативных проектов</w:t>
      </w:r>
    </w:p>
    <w:p w:rsidR="00B101E9" w:rsidRDefault="00B101E9" w:rsidP="00B101E9">
      <w:pPr>
        <w:autoSpaceDE w:val="0"/>
        <w:autoSpaceDN w:val="0"/>
        <w:adjustRightInd w:val="0"/>
        <w:ind w:firstLine="709"/>
        <w:jc w:val="both"/>
        <w:rPr>
          <w:color w:val="000000"/>
          <w:kern w:val="1"/>
          <w:lang w:eastAsia="ru-RU" w:bidi="hi-IN"/>
        </w:rPr>
      </w:pP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7.1. Перечень </w:t>
      </w:r>
      <w:r w:rsidRPr="007A30AE">
        <w:rPr>
          <w:color w:val="000000"/>
          <w:kern w:val="1"/>
          <w:lang w:bidi="hi-IN"/>
        </w:rPr>
        <w:t>критериев</w:t>
      </w:r>
      <w:r w:rsidRPr="007A30AE">
        <w:rPr>
          <w:color w:val="000000"/>
          <w:kern w:val="1"/>
          <w:lang w:eastAsia="ru-RU" w:bidi="hi-IN"/>
        </w:rPr>
        <w:t xml:space="preserve"> оценки инициативных проектов и их балльное значение устанавливаются приложением </w:t>
      </w:r>
      <w:r>
        <w:rPr>
          <w:color w:val="000000"/>
          <w:kern w:val="1"/>
          <w:lang w:eastAsia="ru-RU" w:bidi="hi-IN"/>
        </w:rPr>
        <w:t>3</w:t>
      </w:r>
      <w:r w:rsidRPr="007A30AE">
        <w:rPr>
          <w:color w:val="000000"/>
          <w:kern w:val="1"/>
          <w:lang w:eastAsia="ru-RU" w:bidi="hi-IN"/>
        </w:rPr>
        <w:t xml:space="preserve"> к настоящему Порядку.</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7.2. Оценка инициативного проекта осуществляется отдельно по каждому инициативному проекту.</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7.3. Оценка инициативного проекта по каждому критерию определяется в баллах.</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7.4. Максимальная итоговая оценка инициативного проекта составляет 100 баллов, минимальная - 0 баллов.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7.5. Прошедшими конкурсный отбор считаются инициативные проекты, которые по результатам итоговой оценки набрали 50 и более баллов.</w:t>
      </w:r>
    </w:p>
    <w:p w:rsidR="00B101E9"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При недостаточности бюджетных ассигнований, предусмотренных в бюджете </w:t>
      </w:r>
      <w:r>
        <w:rPr>
          <w:color w:val="000000"/>
          <w:kern w:val="1"/>
          <w:lang w:eastAsia="ru-RU" w:bidi="hi-IN"/>
        </w:rPr>
        <w:t xml:space="preserve">муниципального образования…… </w:t>
      </w:r>
      <w:r w:rsidRPr="007A30AE">
        <w:rPr>
          <w:color w:val="000000"/>
          <w:kern w:val="1"/>
          <w:lang w:eastAsia="ru-RU" w:bidi="hi-IN"/>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Pr>
          <w:color w:val="000000"/>
          <w:kern w:val="1"/>
          <w:lang w:eastAsia="ru-RU" w:bidi="hi-IN"/>
        </w:rPr>
        <w:t xml:space="preserve">муниципального образования …… </w:t>
      </w:r>
      <w:r w:rsidRPr="007A30AE">
        <w:rPr>
          <w:color w:val="000000"/>
          <w:kern w:val="1"/>
          <w:lang w:eastAsia="ru-RU" w:bidi="hi-IN"/>
        </w:rPr>
        <w:t xml:space="preserve">района возможна в пределах объемов бюджетных ассигнований, предусмотренных в бюджете </w:t>
      </w:r>
      <w:r>
        <w:rPr>
          <w:color w:val="000000"/>
          <w:kern w:val="1"/>
          <w:lang w:eastAsia="ru-RU" w:bidi="hi-IN"/>
        </w:rPr>
        <w:t xml:space="preserve">муниципального образования </w:t>
      </w:r>
      <w:r w:rsidRPr="00754EE2">
        <w:rPr>
          <w:color w:val="000000"/>
          <w:kern w:val="1"/>
          <w:lang w:eastAsia="ru-RU" w:bidi="hi-IN"/>
        </w:rPr>
        <w:t>город Струнино</w:t>
      </w:r>
      <w:r>
        <w:rPr>
          <w:color w:val="000000"/>
          <w:kern w:val="1"/>
          <w:lang w:eastAsia="ru-RU" w:bidi="hi-IN"/>
        </w:rPr>
        <w:t>.</w:t>
      </w:r>
    </w:p>
    <w:p w:rsidR="00B101E9" w:rsidRPr="00754EE2" w:rsidRDefault="00B101E9" w:rsidP="00B101E9">
      <w:pPr>
        <w:autoSpaceDE w:val="0"/>
        <w:autoSpaceDN w:val="0"/>
        <w:adjustRightInd w:val="0"/>
        <w:ind w:firstLine="709"/>
        <w:jc w:val="both"/>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8. Порядок формирования и деятельности комиссии по проведению отбора</w:t>
      </w:r>
    </w:p>
    <w:p w:rsidR="00B101E9" w:rsidRDefault="00B101E9" w:rsidP="00B101E9">
      <w:pPr>
        <w:autoSpaceDE w:val="0"/>
        <w:autoSpaceDN w:val="0"/>
        <w:adjustRightInd w:val="0"/>
        <w:ind w:firstLine="709"/>
        <w:jc w:val="both"/>
        <w:rPr>
          <w:color w:val="000000"/>
          <w:kern w:val="1"/>
          <w:lang w:eastAsia="ru-RU" w:bidi="hi-IN"/>
        </w:rPr>
      </w:pP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8.1. Состав комиссии по проведению отбора формируется администрацией </w:t>
      </w:r>
      <w:r>
        <w:rPr>
          <w:color w:val="000000"/>
          <w:kern w:val="1"/>
          <w:lang w:eastAsia="ru-RU" w:bidi="hi-IN"/>
        </w:rPr>
        <w:t xml:space="preserve">города Струнино </w:t>
      </w:r>
      <w:r w:rsidRPr="007A30AE">
        <w:rPr>
          <w:color w:val="000000"/>
          <w:kern w:val="1"/>
          <w:lang w:eastAsia="ru-RU" w:bidi="hi-IN"/>
        </w:rPr>
        <w:t>и утверждается постановлением администрации</w:t>
      </w:r>
      <w:r w:rsidRPr="00D5714D">
        <w:rPr>
          <w:color w:val="000000"/>
          <w:kern w:val="1"/>
          <w:lang w:eastAsia="ru-RU" w:bidi="hi-IN"/>
        </w:rPr>
        <w:t xml:space="preserve"> </w:t>
      </w:r>
      <w:r>
        <w:rPr>
          <w:color w:val="000000"/>
          <w:kern w:val="1"/>
          <w:lang w:eastAsia="ru-RU" w:bidi="hi-IN"/>
        </w:rPr>
        <w:t>города Струнино</w:t>
      </w:r>
      <w:r w:rsidRPr="007A30AE">
        <w:rPr>
          <w:color w:val="000000"/>
          <w:kern w:val="1"/>
          <w:lang w:eastAsia="ru-RU" w:bidi="hi-IN"/>
        </w:rPr>
        <w:t>. При этом половина от общего числа членов комиссии по проведению отбора должна быть назначена на основе предложений Совета.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8.2. В заседаниях комиссии по проведению отбора вправе принимать участие приглашенные лица, не являющиеся членами комиссии по проведению отбора.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8.3.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8.4. Комиссия по проведению отбора осуществляет следующие функции: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1) рассматривает, оценивает представленные для участия в конкурсном отборе инициативные проекты в соответствии с </w:t>
      </w:r>
      <w:r w:rsidRPr="007A30AE">
        <w:rPr>
          <w:color w:val="000000"/>
          <w:kern w:val="1"/>
          <w:lang w:bidi="hi-IN"/>
        </w:rPr>
        <w:t>критериями</w:t>
      </w:r>
      <w:r w:rsidRPr="007A30AE">
        <w:rPr>
          <w:color w:val="000000"/>
          <w:kern w:val="1"/>
          <w:lang w:eastAsia="ru-RU" w:bidi="hi-IN"/>
        </w:rPr>
        <w:t xml:space="preserve"> оценки инициативных проектов согласно приложению </w:t>
      </w:r>
      <w:r>
        <w:rPr>
          <w:color w:val="000000"/>
          <w:kern w:val="1"/>
          <w:lang w:eastAsia="ru-RU" w:bidi="hi-IN"/>
        </w:rPr>
        <w:t>3</w:t>
      </w:r>
      <w:r w:rsidRPr="007A30AE">
        <w:rPr>
          <w:color w:val="000000"/>
          <w:kern w:val="1"/>
          <w:lang w:eastAsia="ru-RU" w:bidi="hi-IN"/>
        </w:rPr>
        <w:t xml:space="preserve"> к настоящему Порядку;</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2) формирует итоговую оценку инициативных проектов;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3) принимает решение о признании инициативного проекта прошедшим или не прошедшим конкурсный отбор.</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8.5. Комиссия по проведению отбора состоит из председателя комиссии, заместителя председателя комиссии, секретаря комиссии, членов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8.6. Полномочия членов комиссии по проведению отбора: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1) председатель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lastRenderedPageBreak/>
        <w:t>а) руководит деятельностью комиссии, организует ее работу;</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б) ведет заседания комиссии, подписывает протоколы указанных заседаний;</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в) осуществляет общий контроль выполнения принятых комиссией решений;</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г) принимает участие в работе комиссии с правами члена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2) заместитель председателя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а) исполняет полномочия председателя комиссии в отсутствие председателя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б) участвует в работе комиссии в качестве члена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3) секретарь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а) формирует проект повестки очередного заседания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б) обеспечивает подготовку материалов к заседанию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в) оповещает членов комиссии об очередных ее заседаниях;</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г) ведет и подписывает протоколы заседаний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д) принимает участие в работе комиссии с правами члена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4) члены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а) осуществляют рассмотрение и оценку представленных инициативных проектов;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8.7.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8.8.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В случае равенства голосов решающим является голос председательствующего на заседании комиссии по проведению отбора.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8.9.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rsidR="00B101E9"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9. Порядок реализации инициативных проектов</w:t>
      </w:r>
    </w:p>
    <w:p w:rsidR="00B101E9" w:rsidRDefault="00B101E9" w:rsidP="00B101E9">
      <w:pPr>
        <w:autoSpaceDE w:val="0"/>
        <w:autoSpaceDN w:val="0"/>
        <w:adjustRightInd w:val="0"/>
        <w:ind w:firstLine="709"/>
        <w:jc w:val="both"/>
        <w:rPr>
          <w:color w:val="000000"/>
          <w:kern w:val="1"/>
          <w:lang w:eastAsia="ru-RU" w:bidi="hi-IN"/>
        </w:rPr>
      </w:pPr>
    </w:p>
    <w:p w:rsidR="00B101E9" w:rsidRPr="00754EE2"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9.1. На основании протокола заседания комиссии по проведению отбора координаторы муниципальных программ </w:t>
      </w:r>
      <w:r>
        <w:rPr>
          <w:color w:val="000000"/>
          <w:kern w:val="1"/>
          <w:lang w:eastAsia="ru-RU" w:bidi="hi-IN"/>
        </w:rPr>
        <w:t>муниципального образования</w:t>
      </w:r>
      <w:r w:rsidRPr="00754EE2">
        <w:rPr>
          <w:color w:val="000000"/>
          <w:kern w:val="1"/>
          <w:lang w:eastAsia="ru-RU" w:bidi="hi-IN"/>
        </w:rPr>
        <w:t xml:space="preserve"> город Струнино </w:t>
      </w:r>
      <w:r w:rsidRPr="007A30AE">
        <w:rPr>
          <w:color w:val="000000"/>
          <w:kern w:val="1"/>
          <w:lang w:eastAsia="ru-RU" w:bidi="hi-IN"/>
        </w:rPr>
        <w:t xml:space="preserve">обеспечивают включение мероприятий по реализации инициативных проектов в состав муниципальных программ </w:t>
      </w:r>
      <w:r>
        <w:rPr>
          <w:color w:val="000000"/>
          <w:kern w:val="1"/>
          <w:lang w:eastAsia="ru-RU" w:bidi="hi-IN"/>
        </w:rPr>
        <w:t>муниципального образования</w:t>
      </w:r>
      <w:r w:rsidRPr="00754EE2">
        <w:rPr>
          <w:color w:val="000000"/>
          <w:kern w:val="1"/>
          <w:lang w:eastAsia="ru-RU" w:bidi="hi-IN"/>
        </w:rPr>
        <w:t xml:space="preserve"> город Струнино</w:t>
      </w:r>
      <w:r>
        <w:rPr>
          <w:color w:val="000000"/>
          <w:kern w:val="1"/>
          <w:lang w:eastAsia="ru-RU" w:bidi="hi-IN"/>
        </w:rPr>
        <w:t>.</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9.2. Реализация инициативных проектов осуществляется на условиях </w:t>
      </w:r>
      <w:proofErr w:type="spellStart"/>
      <w:r w:rsidRPr="007A30AE">
        <w:rPr>
          <w:color w:val="000000"/>
          <w:kern w:val="1"/>
          <w:lang w:eastAsia="ru-RU" w:bidi="hi-IN"/>
        </w:rPr>
        <w:t>софинансирования</w:t>
      </w:r>
      <w:proofErr w:type="spellEnd"/>
      <w:r w:rsidRPr="007A30AE">
        <w:rPr>
          <w:color w:val="000000"/>
          <w:kern w:val="1"/>
          <w:lang w:eastAsia="ru-RU" w:bidi="hi-IN"/>
        </w:rPr>
        <w:t xml:space="preserve"> за счет средств бюджета </w:t>
      </w:r>
      <w:r>
        <w:rPr>
          <w:color w:val="000000"/>
          <w:kern w:val="1"/>
          <w:lang w:eastAsia="ru-RU" w:bidi="hi-IN"/>
        </w:rPr>
        <w:t xml:space="preserve">муниципального образования </w:t>
      </w:r>
      <w:r w:rsidRPr="00754EE2">
        <w:rPr>
          <w:color w:val="000000"/>
          <w:kern w:val="1"/>
          <w:lang w:eastAsia="ru-RU" w:bidi="hi-IN"/>
        </w:rPr>
        <w:t>город Струнино,</w:t>
      </w:r>
      <w:r w:rsidRPr="007A30AE">
        <w:rPr>
          <w:color w:val="000000"/>
          <w:kern w:val="1"/>
          <w:lang w:eastAsia="ru-RU" w:bidi="hi-IN"/>
        </w:rPr>
        <w:t xml:space="preserve">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9.3. Инициатор проекта до начала его реализации за счет средств бюджета </w:t>
      </w:r>
      <w:r>
        <w:rPr>
          <w:color w:val="000000"/>
          <w:kern w:val="1"/>
          <w:lang w:eastAsia="ru-RU" w:bidi="hi-IN"/>
        </w:rPr>
        <w:t xml:space="preserve">муниципального образования </w:t>
      </w:r>
      <w:r w:rsidRPr="00754EE2">
        <w:rPr>
          <w:color w:val="000000"/>
          <w:kern w:val="1"/>
          <w:lang w:eastAsia="ru-RU" w:bidi="hi-IN"/>
        </w:rPr>
        <w:t>город Струнино</w:t>
      </w:r>
      <w:r>
        <w:rPr>
          <w:color w:val="000000"/>
          <w:kern w:val="1"/>
          <w:lang w:eastAsia="ru-RU" w:bidi="hi-IN"/>
        </w:rPr>
        <w:t xml:space="preserve"> </w:t>
      </w:r>
      <w:r w:rsidRPr="007A30AE">
        <w:rPr>
          <w:color w:val="000000"/>
          <w:kern w:val="1"/>
          <w:lang w:eastAsia="ru-RU" w:bidi="hi-IN"/>
        </w:rPr>
        <w:t xml:space="preserve">обеспечивает внесение инициативных платежей в доход бюджета </w:t>
      </w:r>
      <w:r>
        <w:rPr>
          <w:color w:val="000000"/>
          <w:kern w:val="1"/>
          <w:lang w:eastAsia="ru-RU" w:bidi="hi-IN"/>
        </w:rPr>
        <w:t xml:space="preserve">муниципального образования </w:t>
      </w:r>
      <w:r w:rsidRPr="007A30AE">
        <w:rPr>
          <w:color w:val="000000"/>
          <w:kern w:val="1"/>
          <w:lang w:eastAsia="ru-RU" w:bidi="hi-IN"/>
        </w:rPr>
        <w:t xml:space="preserve">на основании договора пожертвования, заключенного с администрацией, и (или) заключает с администрацией </w:t>
      </w:r>
      <w:r w:rsidRPr="00926AB5">
        <w:rPr>
          <w:color w:val="000000"/>
          <w:kern w:val="1"/>
          <w:lang w:eastAsia="ru-RU" w:bidi="hi-IN"/>
        </w:rPr>
        <w:t xml:space="preserve">Александровского района </w:t>
      </w:r>
      <w:r w:rsidRPr="007A30AE">
        <w:rPr>
          <w:color w:val="000000"/>
          <w:kern w:val="1"/>
          <w:lang w:eastAsia="ru-RU" w:bidi="hi-IN"/>
        </w:rPr>
        <w:t>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w:t>
      </w:r>
      <w:r w:rsidRPr="007A30AE">
        <w:rPr>
          <w:color w:val="000000"/>
          <w:kern w:val="1"/>
          <w:lang w:eastAsia="ru-RU" w:bidi="hi-IN"/>
        </w:rPr>
        <w:lastRenderedPageBreak/>
        <w:t>(выполнения работ), внесения и возврата инициативных платежей, устанавливается регламентом взаимодействия, утверждаемым постановлением администрации.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9.5. Учет инициативных платежей осуществляется отдельно по каждому инициативному проекту.</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9.7. Контроль за ходом реализации инициативного проекта осуществляется координаторами муниципальных программ</w:t>
      </w:r>
      <w:r>
        <w:rPr>
          <w:color w:val="000000"/>
          <w:kern w:val="1"/>
          <w:lang w:eastAsia="ru-RU" w:bidi="hi-IN"/>
        </w:rPr>
        <w:t xml:space="preserve"> муниципального образования </w:t>
      </w:r>
      <w:r w:rsidRPr="00754EE2">
        <w:rPr>
          <w:color w:val="000000"/>
          <w:kern w:val="1"/>
          <w:lang w:eastAsia="ru-RU" w:bidi="hi-IN"/>
        </w:rPr>
        <w:t>город Струнино,</w:t>
      </w:r>
      <w:r w:rsidRPr="007A30AE">
        <w:rPr>
          <w:color w:val="000000"/>
          <w:kern w:val="1"/>
          <w:lang w:eastAsia="ru-RU" w:bidi="hi-IN"/>
        </w:rPr>
        <w:t xml:space="preserve"> в рамках которых предусмотрена реализация соответствующих инициативных проектов.</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Инициаторы проекта, другие граждане, проживающие на территории </w:t>
      </w:r>
      <w:r>
        <w:rPr>
          <w:color w:val="000000"/>
          <w:kern w:val="1"/>
          <w:lang w:eastAsia="ru-RU" w:bidi="hi-IN"/>
        </w:rPr>
        <w:t xml:space="preserve">муниципального образования </w:t>
      </w:r>
      <w:r w:rsidRPr="00754EE2">
        <w:rPr>
          <w:color w:val="000000"/>
          <w:kern w:val="1"/>
          <w:lang w:eastAsia="ru-RU" w:bidi="hi-IN"/>
        </w:rPr>
        <w:t>город Струнино,</w:t>
      </w:r>
      <w:r w:rsidRPr="007A30AE">
        <w:rPr>
          <w:color w:val="000000"/>
          <w:kern w:val="1"/>
          <w:lang w:eastAsia="ru-RU" w:bidi="hi-IN"/>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9.8. Инициаторы проекта или их представители принимают участие в приемке результатов поставки товаров (выполнения работ, оказания услуг).</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Члены комиссии по проведению отбора имеют право на участие в приемке результатов поставки товаров (выполнения работ, оказания услуг).</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9.9. Инициатор</w:t>
      </w:r>
      <w:r>
        <w:rPr>
          <w:color w:val="000000"/>
          <w:kern w:val="1"/>
          <w:lang w:eastAsia="ru-RU" w:bidi="hi-IN"/>
        </w:rPr>
        <w:t>ы</w:t>
      </w:r>
      <w:r w:rsidRPr="007A30AE">
        <w:rPr>
          <w:color w:val="000000"/>
          <w:kern w:val="1"/>
          <w:lang w:eastAsia="ru-RU" w:bidi="hi-IN"/>
        </w:rPr>
        <w:t xml:space="preserve"> проекта, члены комиссии по проведению отбора имеют право на доступ к информации о ходе принятого к реализации инициативного проекта.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9.10. Координаторы муниципальных программ </w:t>
      </w:r>
      <w:r>
        <w:rPr>
          <w:color w:val="000000"/>
          <w:kern w:val="1"/>
          <w:lang w:eastAsia="ru-RU" w:bidi="hi-IN"/>
        </w:rPr>
        <w:t xml:space="preserve">муниципального образования </w:t>
      </w:r>
      <w:r w:rsidRPr="00754EE2">
        <w:rPr>
          <w:color w:val="000000"/>
          <w:kern w:val="1"/>
          <w:lang w:eastAsia="ru-RU" w:bidi="hi-IN"/>
        </w:rPr>
        <w:t>город Струнино,</w:t>
      </w:r>
      <w:r w:rsidRPr="007A30AE">
        <w:rPr>
          <w:color w:val="000000"/>
          <w:kern w:val="1"/>
          <w:lang w:eastAsia="ru-RU" w:bidi="hi-IN"/>
        </w:rPr>
        <w:t xml:space="preserve"> в состав которых включены мероприятия по реализации инициативного проекта, ежемесячно в срок не позднее пятого числа месяца, следующего за отчетным, направляют в уполномоченный орган администрации и финансовый орган администрации отчет о ходе реализации инициативного проекта.</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 xml:space="preserve">9.11. Координаторы муниципальных программ </w:t>
      </w:r>
      <w:r>
        <w:rPr>
          <w:color w:val="000000"/>
          <w:kern w:val="1"/>
          <w:lang w:eastAsia="ru-RU" w:bidi="hi-IN"/>
        </w:rPr>
        <w:t xml:space="preserve">муниципального образования </w:t>
      </w:r>
      <w:r w:rsidRPr="00754EE2">
        <w:rPr>
          <w:color w:val="000000"/>
          <w:kern w:val="1"/>
          <w:lang w:eastAsia="ru-RU" w:bidi="hi-IN"/>
        </w:rPr>
        <w:t xml:space="preserve">город Струнино </w:t>
      </w:r>
      <w:r w:rsidRPr="007A30AE">
        <w:rPr>
          <w:color w:val="000000"/>
          <w:kern w:val="1"/>
          <w:lang w:eastAsia="ru-RU" w:bidi="hi-IN"/>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уполномоченное подразделение администрации </w:t>
      </w:r>
      <w:r>
        <w:rPr>
          <w:color w:val="000000"/>
          <w:kern w:val="1"/>
          <w:lang w:eastAsia="ru-RU" w:bidi="hi-IN"/>
        </w:rPr>
        <w:t xml:space="preserve">города Струнино </w:t>
      </w:r>
      <w:r w:rsidRPr="007A30AE">
        <w:rPr>
          <w:color w:val="000000"/>
          <w:kern w:val="1"/>
          <w:lang w:eastAsia="ru-RU" w:bidi="hi-IN"/>
        </w:rPr>
        <w:t xml:space="preserve">и финансовое управление </w:t>
      </w:r>
      <w:r>
        <w:rPr>
          <w:color w:val="000000"/>
          <w:kern w:val="1"/>
          <w:lang w:eastAsia="ru-RU" w:bidi="hi-IN"/>
        </w:rPr>
        <w:t>администрации</w:t>
      </w:r>
      <w:r w:rsidRPr="007A30AE">
        <w:rPr>
          <w:color w:val="000000"/>
          <w:kern w:val="1"/>
          <w:lang w:eastAsia="ru-RU" w:bidi="hi-IN"/>
        </w:rPr>
        <w:t xml:space="preserve"> Александровск</w:t>
      </w:r>
      <w:r>
        <w:rPr>
          <w:color w:val="000000"/>
          <w:kern w:val="1"/>
          <w:lang w:eastAsia="ru-RU" w:bidi="hi-IN"/>
        </w:rPr>
        <w:t>ого</w:t>
      </w:r>
      <w:r w:rsidRPr="007A30AE">
        <w:rPr>
          <w:color w:val="000000"/>
          <w:kern w:val="1"/>
          <w:lang w:eastAsia="ru-RU" w:bidi="hi-IN"/>
        </w:rPr>
        <w:t xml:space="preserve"> район</w:t>
      </w:r>
      <w:r>
        <w:rPr>
          <w:color w:val="000000"/>
          <w:kern w:val="1"/>
          <w:lang w:eastAsia="ru-RU" w:bidi="hi-IN"/>
        </w:rPr>
        <w:t>а</w:t>
      </w:r>
      <w:r w:rsidRPr="007A30AE">
        <w:rPr>
          <w:color w:val="000000"/>
          <w:kern w:val="1"/>
          <w:lang w:eastAsia="ru-RU" w:bidi="hi-IN"/>
        </w:rPr>
        <w:t>.</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9.12. Информация о рассмотрении инициативного проекта администрацией</w:t>
      </w:r>
      <w:r w:rsidRPr="00891D1B">
        <w:rPr>
          <w:color w:val="000000"/>
          <w:kern w:val="1"/>
          <w:lang w:eastAsia="ru-RU" w:bidi="hi-IN"/>
        </w:rPr>
        <w:t xml:space="preserve"> </w:t>
      </w:r>
      <w:r>
        <w:rPr>
          <w:color w:val="000000"/>
          <w:kern w:val="1"/>
          <w:lang w:eastAsia="ru-RU" w:bidi="hi-IN"/>
        </w:rPr>
        <w:t>города Струнино</w:t>
      </w:r>
      <w:r w:rsidRPr="007A30AE">
        <w:rPr>
          <w:color w:val="000000"/>
          <w:kern w:val="1"/>
          <w:lang w:eastAsia="ru-RU" w:bidi="hi-IN"/>
        </w:rPr>
        <w:t>,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B101E9" w:rsidRPr="007A30AE" w:rsidRDefault="00B101E9" w:rsidP="00B101E9">
      <w:pPr>
        <w:autoSpaceDE w:val="0"/>
        <w:autoSpaceDN w:val="0"/>
        <w:adjustRightInd w:val="0"/>
        <w:ind w:firstLine="709"/>
        <w:jc w:val="both"/>
        <w:rPr>
          <w:color w:val="000000"/>
          <w:kern w:val="1"/>
          <w:lang w:eastAsia="ru-RU" w:bidi="hi-IN"/>
        </w:rPr>
      </w:pPr>
      <w:r w:rsidRPr="007A30AE">
        <w:rPr>
          <w:color w:val="000000"/>
          <w:kern w:val="1"/>
          <w:lang w:eastAsia="ru-RU" w:bidi="hi-IN"/>
        </w:rPr>
        <w:t>9.13.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B101E9"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10. Порядок расчета и возврата сумм инициативных платежей, подлежащих возврату</w:t>
      </w:r>
    </w:p>
    <w:p w:rsidR="00B101E9" w:rsidRDefault="00B101E9" w:rsidP="00B101E9">
      <w:pPr>
        <w:autoSpaceDE w:val="0"/>
        <w:autoSpaceDN w:val="0"/>
        <w:adjustRightInd w:val="0"/>
        <w:ind w:firstLine="720"/>
        <w:jc w:val="both"/>
        <w:rPr>
          <w:color w:val="000000"/>
          <w:kern w:val="1"/>
          <w:lang w:eastAsia="ru-RU" w:bidi="hi-IN"/>
        </w:rPr>
      </w:pP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w:t>
      </w:r>
      <w:r>
        <w:rPr>
          <w:color w:val="000000"/>
          <w:kern w:val="1"/>
          <w:lang w:eastAsia="ru-RU" w:bidi="hi-IN"/>
        </w:rPr>
        <w:t xml:space="preserve">муниципального образования </w:t>
      </w:r>
      <w:r w:rsidRPr="00754EE2">
        <w:rPr>
          <w:color w:val="000000"/>
          <w:kern w:val="1"/>
          <w:lang w:eastAsia="ru-RU" w:bidi="hi-IN"/>
        </w:rPr>
        <w:t xml:space="preserve">город Струнино </w:t>
      </w:r>
      <w:r w:rsidRPr="007A30AE">
        <w:rPr>
          <w:color w:val="000000"/>
          <w:kern w:val="1"/>
          <w:lang w:eastAsia="ru-RU" w:bidi="hi-IN"/>
        </w:rPr>
        <w:t>(далее - денежные средства, подлежащие возврату).</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lastRenderedPageBreak/>
        <w:t xml:space="preserve">10.2. Размер денежных средств, подлежащих возврату лицам, осуществившим их перечисление в бюджет </w:t>
      </w:r>
      <w:r>
        <w:rPr>
          <w:color w:val="000000"/>
          <w:kern w:val="1"/>
          <w:lang w:eastAsia="ru-RU" w:bidi="hi-IN"/>
        </w:rPr>
        <w:t>муниципального образования</w:t>
      </w:r>
      <w:r w:rsidRPr="00754EE2">
        <w:rPr>
          <w:color w:val="000000"/>
          <w:kern w:val="1"/>
          <w:lang w:eastAsia="ru-RU" w:bidi="hi-IN"/>
        </w:rPr>
        <w:t xml:space="preserve"> город Струнино,</w:t>
      </w:r>
      <w:r w:rsidRPr="007A30AE">
        <w:rPr>
          <w:color w:val="000000"/>
          <w:kern w:val="1"/>
          <w:lang w:eastAsia="ru-RU" w:bidi="hi-IN"/>
        </w:rPr>
        <w:t xml:space="preserve"> рассчитывается исходя из процентного соотношения </w:t>
      </w:r>
      <w:proofErr w:type="spellStart"/>
      <w:r w:rsidRPr="007A30AE">
        <w:rPr>
          <w:color w:val="000000"/>
          <w:kern w:val="1"/>
          <w:lang w:eastAsia="ru-RU" w:bidi="hi-IN"/>
        </w:rPr>
        <w:t>софинансирования</w:t>
      </w:r>
      <w:proofErr w:type="spellEnd"/>
      <w:r w:rsidRPr="007A30AE">
        <w:rPr>
          <w:color w:val="000000"/>
          <w:kern w:val="1"/>
          <w:lang w:eastAsia="ru-RU" w:bidi="hi-IN"/>
        </w:rPr>
        <w:t xml:space="preserve"> инициативного проекта.</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10.3. Лица, осуществившие перечисление денежных средств в бюджет </w:t>
      </w:r>
      <w:r>
        <w:rPr>
          <w:color w:val="000000"/>
          <w:kern w:val="1"/>
          <w:lang w:eastAsia="ru-RU" w:bidi="hi-IN"/>
        </w:rPr>
        <w:t>муниципального образования</w:t>
      </w:r>
      <w:r w:rsidRPr="00754EE2">
        <w:rPr>
          <w:color w:val="000000"/>
          <w:kern w:val="1"/>
          <w:lang w:eastAsia="ru-RU" w:bidi="hi-IN"/>
        </w:rPr>
        <w:t xml:space="preserve"> город Струнино,</w:t>
      </w:r>
      <w:r w:rsidRPr="007A30AE">
        <w:rPr>
          <w:color w:val="000000"/>
          <w:kern w:val="1"/>
          <w:lang w:eastAsia="ru-RU" w:bidi="hi-IN"/>
        </w:rPr>
        <w:t xml:space="preserve"> представляют заявление о возврате денежных средств с указанием банковских реквизитов в отраслевой (функциональный) орган администрации, осуществляющий учет инициативных платежей, в целях возврата инициативных платежей.</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10.4. Отраслевой (функциональный) орган администрации</w:t>
      </w:r>
      <w:r>
        <w:rPr>
          <w:color w:val="000000"/>
          <w:kern w:val="1"/>
          <w:lang w:eastAsia="ru-RU" w:bidi="hi-IN"/>
        </w:rPr>
        <w:t xml:space="preserve"> города Струнино</w:t>
      </w:r>
      <w:r w:rsidRPr="007A30AE">
        <w:rPr>
          <w:color w:val="000000"/>
          <w:kern w:val="1"/>
          <w:lang w:eastAsia="ru-RU" w:bidi="hi-IN"/>
        </w:rPr>
        <w:t>, осуществляющий учет инициативных платежей, в течение десяти рабочих дней со дня поступления заявления обеспечивает возврат денежных средств.</w:t>
      </w:r>
    </w:p>
    <w:p w:rsidR="00B101E9" w:rsidRPr="007A30AE" w:rsidRDefault="00B101E9" w:rsidP="00B101E9">
      <w:pPr>
        <w:autoSpaceDE w:val="0"/>
        <w:autoSpaceDN w:val="0"/>
        <w:adjustRightInd w:val="0"/>
        <w:ind w:firstLine="720"/>
        <w:rPr>
          <w:rFonts w:ascii="Arial" w:hAnsi="Liberation Serif"/>
          <w:color w:val="000000"/>
          <w:kern w:val="1"/>
          <w:sz w:val="16"/>
          <w:lang w:eastAsia="ru-RU" w:bidi="hi-IN"/>
        </w:rPr>
      </w:pPr>
    </w:p>
    <w:p w:rsidR="00B101E9" w:rsidRPr="007A30AE" w:rsidRDefault="00B101E9" w:rsidP="00B101E9">
      <w:pPr>
        <w:autoSpaceDE w:val="0"/>
        <w:autoSpaceDN w:val="0"/>
        <w:adjustRightInd w:val="0"/>
        <w:rPr>
          <w:rFonts w:ascii="Arial" w:hAnsi="Liberation Serif"/>
          <w:color w:val="000000"/>
          <w:kern w:val="1"/>
          <w:sz w:val="16"/>
          <w:lang w:eastAsia="ru-RU" w:bidi="hi-IN"/>
        </w:rPr>
      </w:pPr>
    </w:p>
    <w:p w:rsidR="00B101E9" w:rsidRPr="007A30AE" w:rsidRDefault="00B101E9" w:rsidP="00B101E9">
      <w:pPr>
        <w:autoSpaceDE w:val="0"/>
        <w:autoSpaceDN w:val="0"/>
        <w:adjustRightInd w:val="0"/>
        <w:ind w:left="5040" w:firstLine="720"/>
        <w:jc w:val="both"/>
        <w:rPr>
          <w:color w:val="000000"/>
          <w:kern w:val="1"/>
          <w:lang w:eastAsia="ru-RU" w:bidi="hi-IN"/>
        </w:rPr>
      </w:pPr>
      <w:r>
        <w:rPr>
          <w:color w:val="000000"/>
          <w:kern w:val="1"/>
          <w:lang w:eastAsia="ru-RU" w:bidi="hi-IN"/>
        </w:rPr>
        <w:br w:type="page"/>
      </w:r>
      <w:r w:rsidRPr="007A30AE">
        <w:rPr>
          <w:color w:val="000000"/>
          <w:kern w:val="1"/>
          <w:lang w:eastAsia="ru-RU" w:bidi="hi-IN"/>
        </w:rPr>
        <w:lastRenderedPageBreak/>
        <w:t>Приложение</w:t>
      </w:r>
      <w:r>
        <w:rPr>
          <w:color w:val="000000"/>
          <w:kern w:val="1"/>
          <w:lang w:eastAsia="ru-RU" w:bidi="hi-IN"/>
        </w:rPr>
        <w:t xml:space="preserve"> </w:t>
      </w:r>
      <w:r w:rsidRPr="007A30AE">
        <w:rPr>
          <w:color w:val="000000"/>
          <w:kern w:val="1"/>
          <w:lang w:eastAsia="ru-RU" w:bidi="hi-IN"/>
        </w:rPr>
        <w:t>1</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к Порядку выдвижения,</w:t>
      </w:r>
    </w:p>
    <w:p w:rsidR="00B101E9" w:rsidRPr="007A30AE" w:rsidRDefault="00B101E9" w:rsidP="00B101E9">
      <w:pPr>
        <w:autoSpaceDE w:val="0"/>
        <w:autoSpaceDN w:val="0"/>
        <w:adjustRightInd w:val="0"/>
        <w:ind w:left="5760"/>
        <w:rPr>
          <w:color w:val="000000"/>
          <w:kern w:val="1"/>
          <w:lang w:eastAsia="ru-RU" w:bidi="hi-IN"/>
        </w:rPr>
      </w:pPr>
      <w:r w:rsidRPr="007A30AE">
        <w:rPr>
          <w:color w:val="000000"/>
          <w:kern w:val="1"/>
          <w:lang w:eastAsia="ru-RU" w:bidi="hi-IN"/>
        </w:rPr>
        <w:t>внесения, обсуждения, рассмотрения</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инициативных проектов, а также</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проведения их конкурсного отбора</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 xml:space="preserve">в муниципальном образовании </w:t>
      </w:r>
    </w:p>
    <w:p w:rsidR="00B101E9" w:rsidRPr="007A30AE" w:rsidRDefault="00B101E9" w:rsidP="00B101E9">
      <w:pPr>
        <w:autoSpaceDE w:val="0"/>
        <w:autoSpaceDN w:val="0"/>
        <w:adjustRightInd w:val="0"/>
        <w:ind w:left="5040" w:firstLine="720"/>
        <w:jc w:val="right"/>
        <w:rPr>
          <w:color w:val="000000"/>
          <w:kern w:val="1"/>
          <w:lang w:eastAsia="ru-RU" w:bidi="hi-IN"/>
        </w:rPr>
      </w:pPr>
      <w:r w:rsidRPr="00754EE2">
        <w:rPr>
          <w:color w:val="000000"/>
          <w:kern w:val="1"/>
          <w:lang w:eastAsia="ru-RU" w:bidi="hi-IN"/>
        </w:rPr>
        <w:t>город Струнино</w:t>
      </w:r>
      <w:r>
        <w:rPr>
          <w:color w:val="000000"/>
          <w:kern w:val="1"/>
          <w:lang w:eastAsia="ru-RU" w:bidi="hi-IN"/>
        </w:rPr>
        <w:t xml:space="preserve"> Александровского района </w:t>
      </w:r>
      <w:r w:rsidRPr="007A30AE">
        <w:rPr>
          <w:color w:val="000000"/>
          <w:kern w:val="1"/>
          <w:lang w:eastAsia="ru-RU" w:bidi="hi-IN"/>
        </w:rPr>
        <w:t>Владимирской области</w:t>
      </w:r>
    </w:p>
    <w:p w:rsidR="00B101E9" w:rsidRPr="007A30AE" w:rsidRDefault="00B101E9" w:rsidP="00B101E9">
      <w:pPr>
        <w:autoSpaceDE w:val="0"/>
        <w:autoSpaceDN w:val="0"/>
        <w:adjustRightInd w:val="0"/>
        <w:jc w:val="both"/>
        <w:rPr>
          <w:color w:val="000000"/>
          <w:kern w:val="1"/>
          <w:lang w:eastAsia="ru-RU" w:bidi="hi-IN"/>
        </w:rPr>
      </w:pPr>
      <w:bookmarkStart w:id="5" w:name="Par201"/>
      <w:bookmarkEnd w:id="5"/>
      <w:r>
        <w:rPr>
          <w:color w:val="000000"/>
          <w:kern w:val="1"/>
          <w:lang w:eastAsia="ru-RU" w:bidi="hi-IN"/>
        </w:rPr>
        <w:t xml:space="preserve">                </w:t>
      </w:r>
      <w:r w:rsidRPr="007A30AE">
        <w:rPr>
          <w:color w:val="000000"/>
          <w:kern w:val="1"/>
          <w:lang w:eastAsia="ru-RU" w:bidi="hi-IN"/>
        </w:rPr>
        <w:t xml:space="preserve"> </w:t>
      </w:r>
    </w:p>
    <w:p w:rsidR="00B101E9" w:rsidRPr="007A30AE"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jc w:val="center"/>
        <w:rPr>
          <w:color w:val="000000"/>
          <w:kern w:val="1"/>
          <w:lang w:eastAsia="ru-RU" w:bidi="hi-IN"/>
        </w:rPr>
      </w:pPr>
      <w:r w:rsidRPr="003150EA">
        <w:rPr>
          <w:color w:val="000000"/>
          <w:kern w:val="1"/>
          <w:lang w:eastAsia="ru-RU" w:bidi="hi-IN"/>
        </w:rPr>
        <w:t>Заявление о внесении инициативного проекта</w:t>
      </w: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______________________________________</w:t>
      </w: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______________________________________</w:t>
      </w: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______________________________________</w:t>
      </w:r>
    </w:p>
    <w:p w:rsidR="00B101E9" w:rsidRPr="00A57E9E" w:rsidRDefault="00B101E9" w:rsidP="00B101E9">
      <w:pPr>
        <w:autoSpaceDE w:val="0"/>
        <w:autoSpaceDN w:val="0"/>
        <w:adjustRightInd w:val="0"/>
        <w:jc w:val="center"/>
        <w:rPr>
          <w:color w:val="000000"/>
          <w:kern w:val="1"/>
          <w:sz w:val="16"/>
          <w:szCs w:val="16"/>
          <w:lang w:eastAsia="ru-RU" w:bidi="hi-IN"/>
        </w:rPr>
      </w:pPr>
      <w:r w:rsidRPr="00A57E9E">
        <w:rPr>
          <w:color w:val="000000"/>
          <w:kern w:val="1"/>
          <w:sz w:val="16"/>
          <w:szCs w:val="16"/>
          <w:lang w:eastAsia="ru-RU" w:bidi="hi-IN"/>
        </w:rPr>
        <w:t>(наименование инициативного проекта)</w:t>
      </w:r>
    </w:p>
    <w:p w:rsidR="00B101E9" w:rsidRPr="007A30AE" w:rsidRDefault="00B101E9" w:rsidP="00B101E9">
      <w:pPr>
        <w:autoSpaceDE w:val="0"/>
        <w:autoSpaceDN w:val="0"/>
        <w:adjustRightInd w:val="0"/>
        <w:jc w:val="both"/>
        <w:rPr>
          <w:color w:val="000000"/>
          <w:kern w:val="1"/>
          <w:sz w:val="20"/>
          <w:lang w:eastAsia="ru-RU" w:bidi="hi-IN"/>
        </w:rPr>
      </w:pPr>
    </w:p>
    <w:p w:rsidR="00B101E9" w:rsidRPr="007A30AE" w:rsidRDefault="00B101E9" w:rsidP="00B101E9">
      <w:pPr>
        <w:autoSpaceDE w:val="0"/>
        <w:autoSpaceDN w:val="0"/>
        <w:adjustRightInd w:val="0"/>
        <w:jc w:val="both"/>
        <w:rPr>
          <w:color w:val="000000"/>
          <w:kern w:val="1"/>
          <w:lang w:eastAsia="ru-RU" w:bidi="hi-IN"/>
        </w:rPr>
      </w:pPr>
      <w:r>
        <w:rPr>
          <w:color w:val="000000"/>
          <w:kern w:val="1"/>
          <w:sz w:val="20"/>
          <w:lang w:eastAsia="ru-RU" w:bidi="hi-IN"/>
        </w:rPr>
        <w:t xml:space="preserve">  </w:t>
      </w:r>
      <w:r w:rsidRPr="007A30AE">
        <w:rPr>
          <w:color w:val="000000"/>
          <w:kern w:val="1"/>
          <w:lang w:eastAsia="ru-RU" w:bidi="hi-IN"/>
        </w:rPr>
        <w:t>1. Инициатор проекта: ________________________________________________</w:t>
      </w:r>
      <w:r>
        <w:rPr>
          <w:color w:val="000000"/>
          <w:kern w:val="1"/>
          <w:lang w:eastAsia="ru-RU" w:bidi="hi-IN"/>
        </w:rPr>
        <w:t>_______</w:t>
      </w:r>
      <w:r w:rsidRPr="007A30AE">
        <w:rPr>
          <w:color w:val="000000"/>
          <w:kern w:val="1"/>
          <w:lang w:eastAsia="ru-RU" w:bidi="hi-IN"/>
        </w:rPr>
        <w:t>_</w:t>
      </w:r>
    </w:p>
    <w:p w:rsidR="00B101E9" w:rsidRPr="00237342" w:rsidRDefault="00B101E9" w:rsidP="00B101E9">
      <w:pPr>
        <w:autoSpaceDE w:val="0"/>
        <w:autoSpaceDN w:val="0"/>
        <w:adjustRightInd w:val="0"/>
        <w:jc w:val="both"/>
        <w:rPr>
          <w:color w:val="000000"/>
          <w:kern w:val="1"/>
          <w:sz w:val="16"/>
          <w:szCs w:val="16"/>
          <w:lang w:eastAsia="ru-RU" w:bidi="hi-IN"/>
        </w:rPr>
      </w:pPr>
      <w:r>
        <w:rPr>
          <w:color w:val="000000"/>
          <w:kern w:val="1"/>
          <w:sz w:val="16"/>
          <w:szCs w:val="16"/>
          <w:lang w:eastAsia="ru-RU" w:bidi="hi-IN"/>
        </w:rPr>
        <w:t xml:space="preserve">                                                </w:t>
      </w:r>
      <w:r w:rsidRPr="00237342">
        <w:rPr>
          <w:color w:val="000000"/>
          <w:kern w:val="1"/>
          <w:sz w:val="16"/>
          <w:szCs w:val="16"/>
          <w:lang w:eastAsia="ru-RU" w:bidi="hi-IN"/>
        </w:rPr>
        <w:t xml:space="preserve"> </w:t>
      </w:r>
      <w:r>
        <w:rPr>
          <w:color w:val="000000"/>
          <w:kern w:val="1"/>
          <w:sz w:val="16"/>
          <w:szCs w:val="16"/>
          <w:lang w:eastAsia="ru-RU" w:bidi="hi-IN"/>
        </w:rPr>
        <w:t xml:space="preserve">                                              </w:t>
      </w:r>
      <w:r w:rsidRPr="00237342">
        <w:rPr>
          <w:color w:val="000000"/>
          <w:kern w:val="1"/>
          <w:sz w:val="16"/>
          <w:szCs w:val="16"/>
          <w:lang w:eastAsia="ru-RU" w:bidi="hi-IN"/>
        </w:rPr>
        <w:t>(наименование инициатора проекта)</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2. Место реализации проекта: __________________________________________</w:t>
      </w:r>
      <w:r>
        <w:rPr>
          <w:color w:val="000000"/>
          <w:kern w:val="1"/>
          <w:lang w:eastAsia="ru-RU" w:bidi="hi-IN"/>
        </w:rPr>
        <w:t>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3. Сведения об уполномоченном представителе инициатора проекта:</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Ф.И.О. ________________________________________________________________</w:t>
      </w:r>
      <w:r>
        <w:rPr>
          <w:color w:val="000000"/>
          <w:kern w:val="1"/>
          <w:lang w:eastAsia="ru-RU" w:bidi="hi-IN"/>
        </w:rPr>
        <w:t>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контактный телефон: __________________________________________________</w:t>
      </w:r>
      <w:r>
        <w:rPr>
          <w:color w:val="000000"/>
          <w:kern w:val="1"/>
          <w:lang w:eastAsia="ru-RU" w:bidi="hi-IN"/>
        </w:rPr>
        <w:t>___</w:t>
      </w:r>
      <w:r w:rsidRPr="007A30AE">
        <w:rPr>
          <w:color w:val="000000"/>
          <w:kern w:val="1"/>
          <w:lang w:eastAsia="ru-RU" w:bidi="hi-IN"/>
        </w:rPr>
        <w:t>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адрес электронной почты: __________________________________________</w:t>
      </w:r>
      <w:r>
        <w:rPr>
          <w:color w:val="000000"/>
          <w:kern w:val="1"/>
          <w:lang w:eastAsia="ru-RU" w:bidi="hi-IN"/>
        </w:rPr>
        <w:t>____</w:t>
      </w:r>
      <w:r w:rsidRPr="007A30AE">
        <w:rPr>
          <w:color w:val="000000"/>
          <w:kern w:val="1"/>
          <w:lang w:eastAsia="ru-RU" w:bidi="hi-IN"/>
        </w:rPr>
        <w:t>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 Описание проекта:</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4.1. Вопросы местного значения или иные вопросы, право решения</w:t>
      </w:r>
      <w:r>
        <w:rPr>
          <w:color w:val="000000"/>
          <w:kern w:val="1"/>
          <w:lang w:eastAsia="ru-RU" w:bidi="hi-IN"/>
        </w:rPr>
        <w:t xml:space="preserve"> </w:t>
      </w:r>
      <w:r w:rsidRPr="007A30AE">
        <w:rPr>
          <w:color w:val="000000"/>
          <w:kern w:val="1"/>
          <w:lang w:eastAsia="ru-RU" w:bidi="hi-IN"/>
        </w:rPr>
        <w:t>которых предоставлено органам местного самоуправления</w:t>
      </w:r>
      <w:r>
        <w:rPr>
          <w:color w:val="000000"/>
          <w:kern w:val="1"/>
          <w:lang w:eastAsia="ru-RU" w:bidi="hi-IN"/>
        </w:rPr>
        <w:t xml:space="preserve"> города Струнино </w:t>
      </w:r>
      <w:r w:rsidRPr="007A30AE">
        <w:rPr>
          <w:kern w:val="1"/>
          <w:lang w:eastAsia="ru-RU" w:bidi="hi-IN"/>
        </w:rPr>
        <w:t xml:space="preserve">в соответствии с Федеральным </w:t>
      </w:r>
      <w:hyperlink r:id="rId6" w:history="1">
        <w:r w:rsidRPr="007A30AE">
          <w:rPr>
            <w:kern w:val="1"/>
            <w:lang w:bidi="hi-IN"/>
          </w:rPr>
          <w:t>законом</w:t>
        </w:r>
      </w:hyperlink>
      <w:r w:rsidRPr="007A30AE">
        <w:rPr>
          <w:kern w:val="1"/>
          <w:lang w:eastAsia="ru-RU" w:bidi="hi-IN"/>
        </w:rPr>
        <w:t xml:space="preserve"> от </w:t>
      </w:r>
      <w:r>
        <w:rPr>
          <w:kern w:val="1"/>
          <w:lang w:eastAsia="ru-RU" w:bidi="hi-IN"/>
        </w:rPr>
        <w:t>06.10.2003</w:t>
      </w:r>
      <w:r w:rsidRPr="007A30AE">
        <w:rPr>
          <w:kern w:val="1"/>
          <w:lang w:eastAsia="ru-RU" w:bidi="hi-IN"/>
        </w:rPr>
        <w:t xml:space="preserve"> № 131-ФЗ «</w:t>
      </w:r>
      <w:r w:rsidRPr="007A30AE">
        <w:rPr>
          <w:color w:val="000000"/>
          <w:kern w:val="1"/>
          <w:lang w:eastAsia="ru-RU" w:bidi="hi-IN"/>
        </w:rPr>
        <w:t>Об общих принципах организации</w:t>
      </w:r>
      <w:r>
        <w:rPr>
          <w:color w:val="000000"/>
          <w:kern w:val="1"/>
          <w:lang w:eastAsia="ru-RU" w:bidi="hi-IN"/>
        </w:rPr>
        <w:t xml:space="preserve"> </w:t>
      </w:r>
      <w:r w:rsidRPr="007A30AE">
        <w:rPr>
          <w:color w:val="000000"/>
          <w:kern w:val="1"/>
          <w:lang w:eastAsia="ru-RU" w:bidi="hi-IN"/>
        </w:rPr>
        <w:t>местного</w:t>
      </w:r>
      <w:r>
        <w:rPr>
          <w:color w:val="000000"/>
          <w:kern w:val="1"/>
          <w:lang w:eastAsia="ru-RU" w:bidi="hi-IN"/>
        </w:rPr>
        <w:t xml:space="preserve"> </w:t>
      </w:r>
      <w:r w:rsidRPr="007A30AE">
        <w:rPr>
          <w:color w:val="000000"/>
          <w:kern w:val="1"/>
          <w:lang w:eastAsia="ru-RU" w:bidi="hi-IN"/>
        </w:rPr>
        <w:t xml:space="preserve"> самоуправления</w:t>
      </w:r>
      <w:r>
        <w:rPr>
          <w:color w:val="000000"/>
          <w:kern w:val="1"/>
          <w:lang w:eastAsia="ru-RU" w:bidi="hi-IN"/>
        </w:rPr>
        <w:t xml:space="preserve"> </w:t>
      </w:r>
      <w:r w:rsidRPr="007A30AE">
        <w:rPr>
          <w:color w:val="000000"/>
          <w:kern w:val="1"/>
          <w:lang w:eastAsia="ru-RU" w:bidi="hi-IN"/>
        </w:rPr>
        <w:t xml:space="preserve"> в</w:t>
      </w:r>
      <w:r>
        <w:rPr>
          <w:color w:val="000000"/>
          <w:kern w:val="1"/>
          <w:lang w:eastAsia="ru-RU" w:bidi="hi-IN"/>
        </w:rPr>
        <w:t xml:space="preserve"> </w:t>
      </w:r>
      <w:r w:rsidRPr="007A30AE">
        <w:rPr>
          <w:color w:val="000000"/>
          <w:kern w:val="1"/>
          <w:lang w:eastAsia="ru-RU" w:bidi="hi-IN"/>
        </w:rPr>
        <w:t xml:space="preserve"> Российской Федерации», на решение которых направлен инициативный проект:</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_____</w:t>
      </w:r>
      <w:r w:rsidRPr="007A30AE">
        <w:rPr>
          <w:color w:val="000000"/>
          <w:kern w:val="1"/>
          <w:lang w:eastAsia="ru-RU" w:bidi="hi-IN"/>
        </w:rPr>
        <w:t>_________________________________________________________________</w:t>
      </w:r>
      <w:r>
        <w:rPr>
          <w:color w:val="000000"/>
          <w:kern w:val="1"/>
          <w:lang w:eastAsia="ru-RU" w:bidi="hi-IN"/>
        </w:rPr>
        <w:t>_</w:t>
      </w:r>
      <w:r w:rsidRPr="007A30AE">
        <w:rPr>
          <w:color w:val="000000"/>
          <w:kern w:val="1"/>
          <w:lang w:eastAsia="ru-RU" w:bidi="hi-IN"/>
        </w:rPr>
        <w:t>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_____</w:t>
      </w:r>
      <w:r w:rsidRPr="007A30AE">
        <w:rPr>
          <w:color w:val="000000"/>
          <w:kern w:val="1"/>
          <w:lang w:eastAsia="ru-RU" w:bidi="hi-IN"/>
        </w:rPr>
        <w:t>__________________________________________________________________</w:t>
      </w:r>
      <w:r>
        <w:rPr>
          <w:color w:val="000000"/>
          <w:kern w:val="1"/>
          <w:lang w:eastAsia="ru-RU" w:bidi="hi-IN"/>
        </w:rPr>
        <w:t>_</w:t>
      </w:r>
      <w:r w:rsidRPr="007A30AE">
        <w:rPr>
          <w:color w:val="000000"/>
          <w:kern w:val="1"/>
          <w:lang w:eastAsia="ru-RU" w:bidi="hi-IN"/>
        </w:rPr>
        <w:t>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4.2. Цель проекта:</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4.2.1. пример - благоустройство территории</w:t>
      </w:r>
      <w:r>
        <w:rPr>
          <w:color w:val="000000"/>
          <w:kern w:val="1"/>
          <w:lang w:eastAsia="ru-RU" w:bidi="hi-IN"/>
        </w:rPr>
        <w:t xml:space="preserve"> муниципального образования </w:t>
      </w:r>
      <w:proofErr w:type="gramStart"/>
      <w:r>
        <w:rPr>
          <w:color w:val="000000"/>
          <w:kern w:val="1"/>
          <w:lang w:eastAsia="ru-RU" w:bidi="hi-IN"/>
        </w:rPr>
        <w:t>…….</w:t>
      </w:r>
      <w:proofErr w:type="gramEnd"/>
      <w:r>
        <w:rPr>
          <w:color w:val="000000"/>
          <w:kern w:val="1"/>
          <w:lang w:eastAsia="ru-RU" w:bidi="hi-IN"/>
        </w:rPr>
        <w:t>.</w:t>
      </w:r>
      <w:r w:rsidRPr="007A30AE">
        <w:rPr>
          <w:color w:val="000000"/>
          <w:kern w:val="1"/>
          <w:lang w:eastAsia="ru-RU" w:bidi="hi-IN"/>
        </w:rPr>
        <w:t>;</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4.2.2. пример - дополнительное образование детей.</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4.3. Ориентировочный бюджет проекта:</w:t>
      </w:r>
    </w:p>
    <w:p w:rsidR="00B101E9" w:rsidRPr="007A30AE" w:rsidRDefault="00B101E9" w:rsidP="00B101E9">
      <w:pPr>
        <w:autoSpaceDE w:val="0"/>
        <w:autoSpaceDN w:val="0"/>
        <w:adjustRightInd w:val="0"/>
        <w:rPr>
          <w:rFonts w:ascii="Arial" w:hAnsi="Liberation Serif"/>
          <w:color w:val="000000"/>
          <w:kern w:val="1"/>
          <w:sz w:val="16"/>
          <w:lang w:eastAsia="ru-RU" w:bidi="hi-IN"/>
        </w:rPr>
      </w:pPr>
    </w:p>
    <w:tbl>
      <w:tblPr>
        <w:tblW w:w="0" w:type="auto"/>
        <w:tblInd w:w="57" w:type="dxa"/>
        <w:tblLayout w:type="fixed"/>
        <w:tblCellMar>
          <w:left w:w="0" w:type="dxa"/>
          <w:right w:w="0" w:type="dxa"/>
        </w:tblCellMar>
        <w:tblLook w:val="0000" w:firstRow="0" w:lastRow="0" w:firstColumn="0" w:lastColumn="0" w:noHBand="0" w:noVBand="0"/>
      </w:tblPr>
      <w:tblGrid>
        <w:gridCol w:w="660"/>
        <w:gridCol w:w="2537"/>
        <w:gridCol w:w="785"/>
        <w:gridCol w:w="608"/>
        <w:gridCol w:w="844"/>
        <w:gridCol w:w="606"/>
        <w:gridCol w:w="1272"/>
        <w:gridCol w:w="828"/>
        <w:gridCol w:w="848"/>
        <w:gridCol w:w="658"/>
      </w:tblGrid>
      <w:tr w:rsidR="00B101E9" w:rsidRPr="007A30AE" w:rsidTr="00CF243F">
        <w:tc>
          <w:tcPr>
            <w:tcW w:w="660" w:type="dxa"/>
            <w:vMerge w:val="restart"/>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N п/п</w:t>
            </w:r>
          </w:p>
        </w:tc>
        <w:tc>
          <w:tcPr>
            <w:tcW w:w="2537" w:type="dxa"/>
            <w:vMerge w:val="restart"/>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Наименование расходов</w:t>
            </w:r>
          </w:p>
        </w:tc>
        <w:tc>
          <w:tcPr>
            <w:tcW w:w="1388" w:type="dxa"/>
            <w:gridSpan w:val="2"/>
            <w:vMerge w:val="restart"/>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Общая стоимость</w:t>
            </w:r>
          </w:p>
        </w:tc>
        <w:tc>
          <w:tcPr>
            <w:tcW w:w="5051" w:type="dxa"/>
            <w:gridSpan w:val="6"/>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Финансирование за счет:</w:t>
            </w:r>
          </w:p>
        </w:tc>
      </w:tr>
      <w:tr w:rsidR="00B101E9" w:rsidRPr="007A30AE" w:rsidTr="00CF243F">
        <w:tc>
          <w:tcPr>
            <w:tcW w:w="660" w:type="dxa"/>
            <w:vMerge/>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p>
        </w:tc>
        <w:tc>
          <w:tcPr>
            <w:tcW w:w="2537" w:type="dxa"/>
            <w:vMerge/>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p>
        </w:tc>
        <w:tc>
          <w:tcPr>
            <w:tcW w:w="1388" w:type="dxa"/>
            <w:gridSpan w:val="2"/>
            <w:vMerge/>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p>
        </w:tc>
        <w:tc>
          <w:tcPr>
            <w:tcW w:w="1448" w:type="dxa"/>
            <w:gridSpan w:val="2"/>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средств населения</w:t>
            </w:r>
          </w:p>
        </w:tc>
        <w:tc>
          <w:tcPr>
            <w:tcW w:w="2097" w:type="dxa"/>
            <w:gridSpan w:val="2"/>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средств бюджета Александровского района</w:t>
            </w:r>
          </w:p>
        </w:tc>
        <w:tc>
          <w:tcPr>
            <w:tcW w:w="1506" w:type="dxa"/>
            <w:gridSpan w:val="2"/>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иных источников (указать источники)</w:t>
            </w:r>
          </w:p>
        </w:tc>
      </w:tr>
      <w:tr w:rsidR="00B101E9" w:rsidRPr="007A30AE" w:rsidTr="00CF243F">
        <w:tc>
          <w:tcPr>
            <w:tcW w:w="660" w:type="dxa"/>
            <w:vMerge/>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p>
        </w:tc>
        <w:tc>
          <w:tcPr>
            <w:tcW w:w="2535" w:type="dxa"/>
            <w:vMerge/>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p>
        </w:tc>
        <w:tc>
          <w:tcPr>
            <w:tcW w:w="78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руб.</w:t>
            </w:r>
          </w:p>
        </w:tc>
        <w:tc>
          <w:tcPr>
            <w:tcW w:w="60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w:t>
            </w:r>
          </w:p>
        </w:tc>
        <w:tc>
          <w:tcPr>
            <w:tcW w:w="84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руб.</w:t>
            </w:r>
          </w:p>
        </w:tc>
        <w:tc>
          <w:tcPr>
            <w:tcW w:w="60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w:t>
            </w:r>
          </w:p>
        </w:tc>
        <w:tc>
          <w:tcPr>
            <w:tcW w:w="12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руб.</w:t>
            </w:r>
          </w:p>
        </w:tc>
        <w:tc>
          <w:tcPr>
            <w:tcW w:w="82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w:t>
            </w:r>
          </w:p>
        </w:tc>
        <w:tc>
          <w:tcPr>
            <w:tcW w:w="84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руб.</w:t>
            </w:r>
          </w:p>
        </w:tc>
        <w:tc>
          <w:tcPr>
            <w:tcW w:w="6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w:t>
            </w:r>
          </w:p>
        </w:tc>
      </w:tr>
      <w:tr w:rsidR="00B101E9" w:rsidRPr="007A30AE" w:rsidTr="00CF243F">
        <w:tc>
          <w:tcPr>
            <w:tcW w:w="66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w:t>
            </w:r>
          </w:p>
        </w:tc>
        <w:tc>
          <w:tcPr>
            <w:tcW w:w="253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Разработка технической документации</w:t>
            </w:r>
          </w:p>
        </w:tc>
        <w:tc>
          <w:tcPr>
            <w:tcW w:w="78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12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2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r>
      <w:tr w:rsidR="00B101E9" w:rsidRPr="007A30AE" w:rsidTr="00CF243F">
        <w:tc>
          <w:tcPr>
            <w:tcW w:w="66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2</w:t>
            </w:r>
          </w:p>
        </w:tc>
        <w:tc>
          <w:tcPr>
            <w:tcW w:w="253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Строительные работы (работы по реконструкции)</w:t>
            </w:r>
          </w:p>
        </w:tc>
        <w:tc>
          <w:tcPr>
            <w:tcW w:w="78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12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2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r>
      <w:tr w:rsidR="00B101E9" w:rsidRPr="007A30AE" w:rsidTr="00CF243F">
        <w:tc>
          <w:tcPr>
            <w:tcW w:w="66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lastRenderedPageBreak/>
              <w:t>3</w:t>
            </w:r>
          </w:p>
        </w:tc>
        <w:tc>
          <w:tcPr>
            <w:tcW w:w="253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Приобретение материалов</w:t>
            </w:r>
          </w:p>
        </w:tc>
        <w:tc>
          <w:tcPr>
            <w:tcW w:w="78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12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2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r>
      <w:tr w:rsidR="00B101E9" w:rsidRPr="007A30AE" w:rsidTr="00CF243F">
        <w:tc>
          <w:tcPr>
            <w:tcW w:w="66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4</w:t>
            </w:r>
          </w:p>
        </w:tc>
        <w:tc>
          <w:tcPr>
            <w:tcW w:w="253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Приобретение оборудования</w:t>
            </w:r>
          </w:p>
        </w:tc>
        <w:tc>
          <w:tcPr>
            <w:tcW w:w="78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12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2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r>
      <w:tr w:rsidR="00B101E9" w:rsidRPr="007A30AE" w:rsidTr="00CF243F">
        <w:tc>
          <w:tcPr>
            <w:tcW w:w="66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5</w:t>
            </w:r>
          </w:p>
        </w:tc>
        <w:tc>
          <w:tcPr>
            <w:tcW w:w="253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Технический надзор</w:t>
            </w:r>
          </w:p>
        </w:tc>
        <w:tc>
          <w:tcPr>
            <w:tcW w:w="78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12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2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r>
      <w:tr w:rsidR="00B101E9" w:rsidRPr="007A30AE" w:rsidTr="00CF243F">
        <w:tc>
          <w:tcPr>
            <w:tcW w:w="66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6</w:t>
            </w:r>
          </w:p>
        </w:tc>
        <w:tc>
          <w:tcPr>
            <w:tcW w:w="253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Прочие расходы (описание)</w:t>
            </w:r>
          </w:p>
        </w:tc>
        <w:tc>
          <w:tcPr>
            <w:tcW w:w="78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12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2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r>
      <w:tr w:rsidR="00B101E9" w:rsidRPr="007A30AE" w:rsidTr="00CF243F">
        <w:tc>
          <w:tcPr>
            <w:tcW w:w="3195" w:type="dxa"/>
            <w:gridSpan w:val="2"/>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Итого:</w:t>
            </w:r>
          </w:p>
        </w:tc>
        <w:tc>
          <w:tcPr>
            <w:tcW w:w="78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0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127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2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847"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c>
          <w:tcPr>
            <w:tcW w:w="65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r>
    </w:tbl>
    <w:p w:rsidR="00B101E9"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rPr>
          <w:color w:val="000000"/>
          <w:kern w:val="1"/>
          <w:lang w:eastAsia="ru-RU" w:bidi="hi-IN"/>
        </w:rPr>
      </w:pPr>
      <w:r>
        <w:rPr>
          <w:color w:val="000000"/>
          <w:kern w:val="1"/>
          <w:lang w:eastAsia="ru-RU" w:bidi="hi-IN"/>
        </w:rPr>
        <w:t xml:space="preserve">  </w:t>
      </w:r>
      <w:r w:rsidRPr="007A30AE">
        <w:rPr>
          <w:color w:val="000000"/>
          <w:kern w:val="1"/>
          <w:lang w:eastAsia="ru-RU" w:bidi="hi-IN"/>
        </w:rPr>
        <w:t xml:space="preserve">4.4. Актуальность проблемы, на решение которой направлен проект: </w:t>
      </w:r>
      <w:r>
        <w:rPr>
          <w:color w:val="000000"/>
          <w:kern w:val="1"/>
          <w:lang w:eastAsia="ru-RU" w:bidi="hi-IN"/>
        </w:rPr>
        <w:t>__________________________________________________________</w:t>
      </w:r>
      <w:r w:rsidRPr="007A30AE">
        <w:rPr>
          <w:color w:val="000000"/>
          <w:kern w:val="1"/>
          <w:lang w:eastAsia="ru-RU" w:bidi="hi-IN"/>
        </w:rPr>
        <w:t>___________________</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___________________________________________________________________________</w:t>
      </w:r>
    </w:p>
    <w:p w:rsidR="00B101E9" w:rsidRPr="007A30AE" w:rsidRDefault="00B101E9" w:rsidP="00B101E9">
      <w:pPr>
        <w:autoSpaceDE w:val="0"/>
        <w:autoSpaceDN w:val="0"/>
        <w:adjustRightInd w:val="0"/>
        <w:rPr>
          <w:color w:val="000000"/>
          <w:kern w:val="1"/>
          <w:lang w:eastAsia="ru-RU" w:bidi="hi-IN"/>
        </w:rPr>
      </w:pPr>
      <w:r>
        <w:rPr>
          <w:color w:val="000000"/>
          <w:kern w:val="1"/>
          <w:lang w:eastAsia="ru-RU" w:bidi="hi-IN"/>
        </w:rPr>
        <w:t xml:space="preserve">  </w:t>
      </w:r>
      <w:r w:rsidRPr="007A30AE">
        <w:rPr>
          <w:color w:val="000000"/>
          <w:kern w:val="1"/>
          <w:lang w:eastAsia="ru-RU" w:bidi="hi-IN"/>
        </w:rPr>
        <w:t>4.5. Социальная эффективность от реализации проекта: _____________________________</w:t>
      </w:r>
      <w:r>
        <w:rPr>
          <w:color w:val="000000"/>
          <w:kern w:val="1"/>
          <w:lang w:eastAsia="ru-RU" w:bidi="hi-IN"/>
        </w:rPr>
        <w:t>_____________________________________________</w:t>
      </w:r>
      <w:r w:rsidRPr="007A30AE">
        <w:rPr>
          <w:color w:val="000000"/>
          <w:kern w:val="1"/>
          <w:lang w:eastAsia="ru-RU" w:bidi="hi-IN"/>
        </w:rPr>
        <w:t xml:space="preserve"> _____________________________________________________________</w:t>
      </w:r>
      <w:r>
        <w:rPr>
          <w:color w:val="000000"/>
          <w:kern w:val="1"/>
          <w:lang w:eastAsia="ru-RU" w:bidi="hi-IN"/>
        </w:rPr>
        <w:t>_</w:t>
      </w:r>
      <w:r w:rsidRPr="007A30AE">
        <w:rPr>
          <w:color w:val="000000"/>
          <w:kern w:val="1"/>
          <w:lang w:eastAsia="ru-RU" w:bidi="hi-IN"/>
        </w:rPr>
        <w:t>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4.6. Планируемые результаты от реализации проекта для населения:</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4.6.1. пример - создание новых объектов;</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4.6.2. пример - восстановление существующих объектов.</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 xml:space="preserve">4.7. </w:t>
      </w:r>
      <w:proofErr w:type="spellStart"/>
      <w:r w:rsidRPr="007A30AE">
        <w:rPr>
          <w:color w:val="000000"/>
          <w:kern w:val="1"/>
          <w:lang w:eastAsia="ru-RU" w:bidi="hi-IN"/>
        </w:rPr>
        <w:t>Благополучатели</w:t>
      </w:r>
      <w:proofErr w:type="spellEnd"/>
      <w:r w:rsidRPr="007A30AE">
        <w:rPr>
          <w:color w:val="000000"/>
          <w:kern w:val="1"/>
          <w:lang w:eastAsia="ru-RU" w:bidi="hi-IN"/>
        </w:rPr>
        <w:t xml:space="preserve"> при реализации проекта: количество прямых</w:t>
      </w:r>
      <w:r>
        <w:rPr>
          <w:color w:val="000000"/>
          <w:kern w:val="1"/>
          <w:lang w:eastAsia="ru-RU" w:bidi="hi-IN"/>
        </w:rPr>
        <w:t xml:space="preserve"> </w:t>
      </w:r>
      <w:proofErr w:type="spellStart"/>
      <w:r w:rsidRPr="007A30AE">
        <w:rPr>
          <w:color w:val="000000"/>
          <w:kern w:val="1"/>
          <w:lang w:eastAsia="ru-RU" w:bidi="hi-IN"/>
        </w:rPr>
        <w:t>благополучателей</w:t>
      </w:r>
      <w:proofErr w:type="spellEnd"/>
      <w:r w:rsidRPr="007A30AE">
        <w:rPr>
          <w:color w:val="000000"/>
          <w:kern w:val="1"/>
          <w:lang w:eastAsia="ru-RU" w:bidi="hi-IN"/>
        </w:rPr>
        <w:t>: ____ человек.</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4.8. Создание благоприятных экологических и (или) природных условий на</w:t>
      </w:r>
      <w:r>
        <w:rPr>
          <w:color w:val="000000"/>
          <w:kern w:val="1"/>
          <w:lang w:eastAsia="ru-RU" w:bidi="hi-IN"/>
        </w:rPr>
        <w:t xml:space="preserve"> </w:t>
      </w:r>
      <w:r w:rsidRPr="007A30AE">
        <w:rPr>
          <w:color w:val="000000"/>
          <w:kern w:val="1"/>
          <w:lang w:eastAsia="ru-RU" w:bidi="hi-IN"/>
        </w:rPr>
        <w:t xml:space="preserve">территории </w:t>
      </w:r>
      <w:r>
        <w:rPr>
          <w:color w:val="000000"/>
          <w:kern w:val="1"/>
          <w:lang w:eastAsia="ru-RU" w:bidi="hi-IN"/>
        </w:rPr>
        <w:t>муниципального образования</w:t>
      </w:r>
      <w:r w:rsidRPr="00754EE2">
        <w:rPr>
          <w:color w:val="000000"/>
          <w:kern w:val="1"/>
          <w:lang w:eastAsia="ru-RU" w:bidi="hi-IN"/>
        </w:rPr>
        <w:t xml:space="preserve"> город Струнино:</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4.8.1. ...;</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4.8.2. ...;</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4.9. Применение при реализации проекта новых эффективных технических</w:t>
      </w:r>
      <w:r>
        <w:rPr>
          <w:color w:val="000000"/>
          <w:kern w:val="1"/>
          <w:lang w:eastAsia="ru-RU" w:bidi="hi-IN"/>
        </w:rPr>
        <w:t xml:space="preserve"> </w:t>
      </w:r>
      <w:r w:rsidRPr="007A30AE">
        <w:rPr>
          <w:color w:val="000000"/>
          <w:kern w:val="1"/>
          <w:lang w:eastAsia="ru-RU" w:bidi="hi-IN"/>
        </w:rPr>
        <w:t>решений, технологий, материалов, конструкций и оборудования:</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не применяются;</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применяются _______________________________________________________________</w:t>
      </w:r>
      <w:r>
        <w:rPr>
          <w:color w:val="000000"/>
          <w:kern w:val="1"/>
          <w:lang w:eastAsia="ru-RU" w:bidi="hi-IN"/>
        </w:rPr>
        <w:t>____________</w:t>
      </w:r>
      <w:r w:rsidRPr="007A30AE">
        <w:rPr>
          <w:color w:val="000000"/>
          <w:kern w:val="1"/>
          <w:lang w:eastAsia="ru-RU" w:bidi="hi-IN"/>
        </w:rPr>
        <w:t>_</w:t>
      </w:r>
    </w:p>
    <w:p w:rsidR="00B101E9" w:rsidRPr="00F704ED" w:rsidRDefault="00B101E9" w:rsidP="00B101E9">
      <w:pPr>
        <w:autoSpaceDE w:val="0"/>
        <w:autoSpaceDN w:val="0"/>
        <w:adjustRightInd w:val="0"/>
        <w:jc w:val="center"/>
        <w:rPr>
          <w:color w:val="000000"/>
          <w:kern w:val="1"/>
          <w:sz w:val="16"/>
          <w:szCs w:val="16"/>
          <w:lang w:eastAsia="ru-RU" w:bidi="hi-IN"/>
        </w:rPr>
      </w:pPr>
      <w:r w:rsidRPr="00F704ED">
        <w:rPr>
          <w:color w:val="000000"/>
          <w:kern w:val="1"/>
          <w:sz w:val="16"/>
          <w:szCs w:val="16"/>
          <w:lang w:eastAsia="ru-RU" w:bidi="hi-IN"/>
        </w:rPr>
        <w:t>(указать, какие именно)</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5. Информация об объекте:</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5.1. Общая характеристика объекта:</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__</w:t>
      </w:r>
      <w:r w:rsidRPr="007A30AE">
        <w:rPr>
          <w:color w:val="000000"/>
          <w:kern w:val="1"/>
          <w:lang w:eastAsia="ru-RU" w:bidi="hi-IN"/>
        </w:rPr>
        <w:t>___________________________________________________________________________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5.2. Дата постройки, текущее состояние объекта (только для существующих</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объектов):</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____________________________________________________________________________</w:t>
      </w:r>
    </w:p>
    <w:p w:rsidR="00B101E9"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5.3. Информация о собственнике объекта:</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_________________________________________</w:t>
      </w:r>
      <w:r>
        <w:rPr>
          <w:color w:val="000000"/>
          <w:kern w:val="1"/>
          <w:lang w:eastAsia="ru-RU" w:bidi="hi-IN"/>
        </w:rPr>
        <w:t>_________________________________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__</w:t>
      </w:r>
      <w:r w:rsidRPr="007A30AE">
        <w:rPr>
          <w:color w:val="000000"/>
          <w:kern w:val="1"/>
          <w:lang w:eastAsia="ru-RU" w:bidi="hi-IN"/>
        </w:rPr>
        <w:t>___________________________________________________________________________</w:t>
      </w:r>
    </w:p>
    <w:p w:rsidR="00B101E9" w:rsidRPr="00362FDE" w:rsidRDefault="00B101E9" w:rsidP="00B101E9">
      <w:pPr>
        <w:autoSpaceDE w:val="0"/>
        <w:autoSpaceDN w:val="0"/>
        <w:adjustRightInd w:val="0"/>
        <w:jc w:val="center"/>
        <w:rPr>
          <w:color w:val="000000"/>
          <w:kern w:val="1"/>
          <w:sz w:val="16"/>
          <w:szCs w:val="16"/>
          <w:lang w:eastAsia="ru-RU" w:bidi="hi-IN"/>
        </w:rPr>
      </w:pPr>
      <w:r>
        <w:rPr>
          <w:color w:val="000000"/>
          <w:kern w:val="1"/>
          <w:sz w:val="16"/>
          <w:szCs w:val="16"/>
          <w:lang w:eastAsia="ru-RU" w:bidi="hi-IN"/>
        </w:rPr>
        <w:t xml:space="preserve">(к заявке рекомендуется </w:t>
      </w:r>
      <w:r w:rsidRPr="00362FDE">
        <w:rPr>
          <w:color w:val="000000"/>
          <w:kern w:val="1"/>
          <w:sz w:val="16"/>
          <w:szCs w:val="16"/>
          <w:lang w:eastAsia="ru-RU" w:bidi="hi-IN"/>
        </w:rPr>
        <w:t>приложить документ, подтверждающий право</w:t>
      </w:r>
      <w:r>
        <w:rPr>
          <w:color w:val="000000"/>
          <w:kern w:val="1"/>
          <w:sz w:val="16"/>
          <w:szCs w:val="16"/>
          <w:lang w:eastAsia="ru-RU" w:bidi="hi-IN"/>
        </w:rPr>
        <w:t xml:space="preserve"> </w:t>
      </w:r>
      <w:r w:rsidRPr="00362FDE">
        <w:rPr>
          <w:color w:val="000000"/>
          <w:kern w:val="1"/>
          <w:sz w:val="16"/>
          <w:szCs w:val="16"/>
          <w:lang w:eastAsia="ru-RU" w:bidi="hi-IN"/>
        </w:rPr>
        <w:t>собственности на объект)</w:t>
      </w:r>
    </w:p>
    <w:p w:rsidR="00B101E9"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6. Наличие технической документации:</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___________________________________________</w:t>
      </w:r>
      <w:r>
        <w:rPr>
          <w:color w:val="000000"/>
          <w:kern w:val="1"/>
          <w:lang w:eastAsia="ru-RU" w:bidi="hi-IN"/>
        </w:rPr>
        <w:t>_______________________________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__</w:t>
      </w:r>
      <w:r w:rsidRPr="007A30AE">
        <w:rPr>
          <w:color w:val="000000"/>
          <w:kern w:val="1"/>
          <w:lang w:eastAsia="ru-RU" w:bidi="hi-IN"/>
        </w:rPr>
        <w:t>___________________________________________________________________________</w:t>
      </w:r>
    </w:p>
    <w:p w:rsidR="00B101E9" w:rsidRPr="00F704ED" w:rsidRDefault="00B101E9" w:rsidP="00B101E9">
      <w:pPr>
        <w:autoSpaceDE w:val="0"/>
        <w:autoSpaceDN w:val="0"/>
        <w:adjustRightInd w:val="0"/>
        <w:jc w:val="center"/>
        <w:rPr>
          <w:color w:val="000000"/>
          <w:kern w:val="1"/>
          <w:sz w:val="16"/>
          <w:szCs w:val="16"/>
          <w:lang w:eastAsia="ru-RU" w:bidi="hi-IN"/>
        </w:rPr>
      </w:pPr>
      <w:r w:rsidRPr="00F704ED">
        <w:rPr>
          <w:color w:val="000000"/>
          <w:kern w:val="1"/>
          <w:sz w:val="16"/>
          <w:szCs w:val="16"/>
          <w:lang w:eastAsia="ru-RU" w:bidi="hi-IN"/>
        </w:rPr>
        <w:t>(указать существующую или подготовленную техническую документацию, приложить копии документации к данной заявке)</w:t>
      </w:r>
    </w:p>
    <w:p w:rsidR="00B101E9"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7. Ожидаемый срок реализации проекта:</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__________________________________________</w:t>
      </w:r>
      <w:r>
        <w:rPr>
          <w:color w:val="000000"/>
          <w:kern w:val="1"/>
          <w:lang w:eastAsia="ru-RU" w:bidi="hi-IN"/>
        </w:rPr>
        <w:t>________________________________</w:t>
      </w:r>
    </w:p>
    <w:p w:rsidR="00B101E9" w:rsidRPr="00F704ED" w:rsidRDefault="00B101E9" w:rsidP="00B101E9">
      <w:pPr>
        <w:autoSpaceDE w:val="0"/>
        <w:autoSpaceDN w:val="0"/>
        <w:adjustRightInd w:val="0"/>
        <w:jc w:val="center"/>
        <w:rPr>
          <w:color w:val="000000"/>
          <w:kern w:val="1"/>
          <w:sz w:val="16"/>
          <w:szCs w:val="16"/>
          <w:lang w:eastAsia="ru-RU" w:bidi="hi-IN"/>
        </w:rPr>
      </w:pPr>
      <w:r w:rsidRPr="00F704ED">
        <w:rPr>
          <w:color w:val="000000"/>
          <w:kern w:val="1"/>
          <w:sz w:val="16"/>
          <w:szCs w:val="16"/>
          <w:lang w:eastAsia="ru-RU" w:bidi="hi-IN"/>
        </w:rPr>
        <w:t>(месяцев, дней)</w:t>
      </w:r>
    </w:p>
    <w:p w:rsidR="00B101E9"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8. Эксплуатация и содержание объекта:</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___________________________________________</w:t>
      </w:r>
      <w:r>
        <w:rPr>
          <w:color w:val="000000"/>
          <w:kern w:val="1"/>
          <w:lang w:eastAsia="ru-RU" w:bidi="hi-IN"/>
        </w:rPr>
        <w:t>_______________________________</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lastRenderedPageBreak/>
        <w:t>____________________________________________________________</w:t>
      </w:r>
      <w:r>
        <w:rPr>
          <w:color w:val="000000"/>
          <w:kern w:val="1"/>
          <w:lang w:eastAsia="ru-RU" w:bidi="hi-IN"/>
        </w:rPr>
        <w:t>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9. Характеристика проекта </w:t>
      </w:r>
      <w:r w:rsidRPr="007A30AE">
        <w:rPr>
          <w:color w:val="000000"/>
          <w:kern w:val="1"/>
          <w:lang w:eastAsia="ru-RU" w:bidi="hi-IN"/>
        </w:rPr>
        <w:t>в соответствии с критериями оценки</w:t>
      </w:r>
      <w:r>
        <w:rPr>
          <w:color w:val="000000"/>
          <w:kern w:val="1"/>
          <w:lang w:eastAsia="ru-RU" w:bidi="hi-IN"/>
        </w:rPr>
        <w:t xml:space="preserve"> </w:t>
      </w:r>
      <w:r w:rsidRPr="007A30AE">
        <w:rPr>
          <w:color w:val="000000"/>
          <w:kern w:val="1"/>
          <w:lang w:eastAsia="ru-RU" w:bidi="hi-IN"/>
        </w:rPr>
        <w:t>инициативного проекта:</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___________________________________________________________________________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___________________________________________________________________________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___________________________________________________________________________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10. Дополнительная информация и комментарии:</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__________________________________________________________________________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__________________________________________________________________________</w:t>
      </w:r>
    </w:p>
    <w:p w:rsidR="00B101E9" w:rsidRPr="007A30AE"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Приложение:</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1. Расчет и обоснование предполагаемой</w:t>
      </w:r>
      <w:r>
        <w:rPr>
          <w:color w:val="000000"/>
          <w:kern w:val="1"/>
          <w:lang w:eastAsia="ru-RU" w:bidi="hi-IN"/>
        </w:rPr>
        <w:t xml:space="preserve"> </w:t>
      </w:r>
      <w:proofErr w:type="gramStart"/>
      <w:r w:rsidRPr="007A30AE">
        <w:rPr>
          <w:color w:val="000000"/>
          <w:kern w:val="1"/>
          <w:lang w:eastAsia="ru-RU" w:bidi="hi-IN"/>
        </w:rPr>
        <w:t>стоимости</w:t>
      </w:r>
      <w:r>
        <w:rPr>
          <w:color w:val="000000"/>
          <w:kern w:val="1"/>
          <w:lang w:eastAsia="ru-RU" w:bidi="hi-IN"/>
        </w:rPr>
        <w:t xml:space="preserve"> </w:t>
      </w:r>
      <w:r w:rsidRPr="007A30AE">
        <w:rPr>
          <w:color w:val="000000"/>
          <w:kern w:val="1"/>
          <w:lang w:eastAsia="ru-RU" w:bidi="hi-IN"/>
        </w:rPr>
        <w:t xml:space="preserve"> проекта</w:t>
      </w:r>
      <w:proofErr w:type="gramEnd"/>
      <w:r>
        <w:rPr>
          <w:color w:val="000000"/>
          <w:kern w:val="1"/>
          <w:lang w:eastAsia="ru-RU" w:bidi="hi-IN"/>
        </w:rPr>
        <w:t xml:space="preserve"> </w:t>
      </w:r>
      <w:r w:rsidRPr="007A30AE">
        <w:rPr>
          <w:color w:val="000000"/>
          <w:kern w:val="1"/>
          <w:lang w:eastAsia="ru-RU" w:bidi="hi-IN"/>
        </w:rPr>
        <w:t xml:space="preserve"> и</w:t>
      </w:r>
      <w:r>
        <w:rPr>
          <w:color w:val="000000"/>
          <w:kern w:val="1"/>
          <w:lang w:eastAsia="ru-RU" w:bidi="hi-IN"/>
        </w:rPr>
        <w:t xml:space="preserve"> </w:t>
      </w:r>
      <w:r w:rsidRPr="007A30AE">
        <w:rPr>
          <w:color w:val="000000"/>
          <w:kern w:val="1"/>
          <w:lang w:eastAsia="ru-RU" w:bidi="hi-IN"/>
        </w:rPr>
        <w:t xml:space="preserve"> (или) проектно-сметная (сметная) документация.</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2. Гарантийное письмо, подписанное инициатором проекта</w:t>
      </w:r>
      <w:r>
        <w:rPr>
          <w:color w:val="000000"/>
          <w:kern w:val="1"/>
          <w:lang w:eastAsia="ru-RU" w:bidi="hi-IN"/>
        </w:rPr>
        <w:t xml:space="preserve"> </w:t>
      </w:r>
      <w:r w:rsidRPr="007A30AE">
        <w:rPr>
          <w:color w:val="000000"/>
          <w:kern w:val="1"/>
          <w:lang w:eastAsia="ru-RU" w:bidi="hi-IN"/>
        </w:rPr>
        <w:t>(представителем инициатора), содержащее обязательства по обеспечению инициативных</w:t>
      </w:r>
      <w:r>
        <w:rPr>
          <w:color w:val="000000"/>
          <w:kern w:val="1"/>
          <w:lang w:eastAsia="ru-RU" w:bidi="hi-IN"/>
        </w:rPr>
        <w:t xml:space="preserve"> </w:t>
      </w:r>
      <w:r w:rsidRPr="007A30AE">
        <w:rPr>
          <w:color w:val="000000"/>
          <w:kern w:val="1"/>
          <w:lang w:eastAsia="ru-RU" w:bidi="hi-IN"/>
        </w:rPr>
        <w:t>платежей и (или) добровольному имущественному участию и (или) по трудовому участию в реализации инициативного проекта инициаторами проекта.</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 xml:space="preserve">3. Документы, подтверждающие </w:t>
      </w:r>
      <w:proofErr w:type="gramStart"/>
      <w:r w:rsidRPr="007A30AE">
        <w:rPr>
          <w:color w:val="000000"/>
          <w:kern w:val="1"/>
          <w:lang w:eastAsia="ru-RU" w:bidi="hi-IN"/>
        </w:rPr>
        <w:t>полномочия</w:t>
      </w:r>
      <w:r>
        <w:rPr>
          <w:color w:val="000000"/>
          <w:kern w:val="1"/>
          <w:lang w:eastAsia="ru-RU" w:bidi="hi-IN"/>
        </w:rPr>
        <w:t xml:space="preserve"> </w:t>
      </w:r>
      <w:r w:rsidRPr="007A30AE">
        <w:rPr>
          <w:color w:val="000000"/>
          <w:kern w:val="1"/>
          <w:lang w:eastAsia="ru-RU" w:bidi="hi-IN"/>
        </w:rPr>
        <w:t xml:space="preserve"> инициатора</w:t>
      </w:r>
      <w:proofErr w:type="gramEnd"/>
      <w:r>
        <w:rPr>
          <w:color w:val="000000"/>
          <w:kern w:val="1"/>
          <w:lang w:eastAsia="ru-RU" w:bidi="hi-IN"/>
        </w:rPr>
        <w:t xml:space="preserve"> </w:t>
      </w:r>
      <w:r w:rsidRPr="007A30AE">
        <w:rPr>
          <w:color w:val="000000"/>
          <w:kern w:val="1"/>
          <w:lang w:eastAsia="ru-RU" w:bidi="hi-IN"/>
        </w:rPr>
        <w:t xml:space="preserve"> проекта:</w:t>
      </w:r>
      <w:r>
        <w:rPr>
          <w:color w:val="000000"/>
          <w:kern w:val="1"/>
          <w:lang w:eastAsia="ru-RU" w:bidi="hi-IN"/>
        </w:rPr>
        <w:t xml:space="preserve"> </w:t>
      </w:r>
      <w:r w:rsidRPr="007A30AE">
        <w:rPr>
          <w:color w:val="000000"/>
          <w:kern w:val="1"/>
          <w:lang w:eastAsia="ru-RU" w:bidi="hi-IN"/>
        </w:rPr>
        <w:t xml:space="preserve">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4. Презентационные материалы к инициативному проекту (с</w:t>
      </w:r>
      <w:r>
        <w:rPr>
          <w:color w:val="000000"/>
          <w:kern w:val="1"/>
          <w:lang w:eastAsia="ru-RU" w:bidi="hi-IN"/>
        </w:rPr>
        <w:t xml:space="preserve"> </w:t>
      </w:r>
      <w:r w:rsidRPr="007A30AE">
        <w:rPr>
          <w:color w:val="000000"/>
          <w:kern w:val="1"/>
          <w:lang w:eastAsia="ru-RU" w:bidi="hi-IN"/>
        </w:rPr>
        <w:t>использованием средств визуализации инициативного проекта) (рекомендуется).</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5. Дополнительные материалы (чертежи, макеты, графические материалы и другие) (рекомендуется).</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6. Согласие на</w:t>
      </w:r>
      <w:r>
        <w:rPr>
          <w:color w:val="000000"/>
          <w:kern w:val="1"/>
          <w:lang w:eastAsia="ru-RU" w:bidi="hi-IN"/>
        </w:rPr>
        <w:t xml:space="preserve"> </w:t>
      </w:r>
      <w:r w:rsidRPr="007A30AE">
        <w:rPr>
          <w:color w:val="000000"/>
          <w:kern w:val="1"/>
          <w:lang w:eastAsia="ru-RU" w:bidi="hi-IN"/>
        </w:rPr>
        <w:t>обработку</w:t>
      </w:r>
      <w:r>
        <w:rPr>
          <w:color w:val="000000"/>
          <w:kern w:val="1"/>
          <w:lang w:eastAsia="ru-RU" w:bidi="hi-IN"/>
        </w:rPr>
        <w:t xml:space="preserve"> </w:t>
      </w:r>
      <w:proofErr w:type="gramStart"/>
      <w:r w:rsidRPr="007A30AE">
        <w:rPr>
          <w:color w:val="000000"/>
          <w:kern w:val="1"/>
          <w:lang w:eastAsia="ru-RU" w:bidi="hi-IN"/>
        </w:rPr>
        <w:t>персональных</w:t>
      </w:r>
      <w:r>
        <w:rPr>
          <w:color w:val="000000"/>
          <w:kern w:val="1"/>
          <w:lang w:eastAsia="ru-RU" w:bidi="hi-IN"/>
        </w:rPr>
        <w:t xml:space="preserve"> </w:t>
      </w:r>
      <w:r w:rsidRPr="007A30AE">
        <w:rPr>
          <w:color w:val="000000"/>
          <w:kern w:val="1"/>
          <w:lang w:eastAsia="ru-RU" w:bidi="hi-IN"/>
        </w:rPr>
        <w:t xml:space="preserve"> данных</w:t>
      </w:r>
      <w:proofErr w:type="gramEnd"/>
      <w:r>
        <w:rPr>
          <w:color w:val="000000"/>
          <w:kern w:val="1"/>
          <w:lang w:eastAsia="ru-RU" w:bidi="hi-IN"/>
        </w:rPr>
        <w:t xml:space="preserve"> </w:t>
      </w:r>
      <w:r w:rsidRPr="007A30AE">
        <w:rPr>
          <w:color w:val="000000"/>
          <w:kern w:val="1"/>
          <w:lang w:eastAsia="ru-RU" w:bidi="hi-IN"/>
        </w:rPr>
        <w:t xml:space="preserve"> инициатора</w:t>
      </w:r>
      <w:r>
        <w:rPr>
          <w:color w:val="000000"/>
          <w:kern w:val="1"/>
          <w:lang w:eastAsia="ru-RU" w:bidi="hi-IN"/>
        </w:rPr>
        <w:t xml:space="preserve"> </w:t>
      </w:r>
      <w:r w:rsidRPr="007A30AE">
        <w:rPr>
          <w:color w:val="000000"/>
          <w:kern w:val="1"/>
          <w:lang w:eastAsia="ru-RU" w:bidi="hi-IN"/>
        </w:rPr>
        <w:t xml:space="preserve"> проекта (представителя инициатора проекта).</w:t>
      </w:r>
    </w:p>
    <w:p w:rsidR="00B101E9" w:rsidRPr="007A30AE" w:rsidRDefault="00B101E9" w:rsidP="00B101E9">
      <w:pPr>
        <w:autoSpaceDE w:val="0"/>
        <w:autoSpaceDN w:val="0"/>
        <w:adjustRightInd w:val="0"/>
        <w:jc w:val="both"/>
        <w:rPr>
          <w:color w:val="000000"/>
          <w:kern w:val="1"/>
          <w:lang w:eastAsia="ru-RU" w:bidi="hi-IN"/>
        </w:rPr>
      </w:pP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Инициатор проекта (представитель (представители) инициатора проекта):</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_______________________________________________________________</w:t>
      </w:r>
      <w:r>
        <w:rPr>
          <w:color w:val="000000"/>
          <w:kern w:val="1"/>
          <w:lang w:eastAsia="ru-RU" w:bidi="hi-IN"/>
        </w:rPr>
        <w:t>______________</w:t>
      </w:r>
    </w:p>
    <w:p w:rsidR="00B101E9" w:rsidRPr="007A30AE" w:rsidRDefault="00B101E9" w:rsidP="00B101E9">
      <w:pPr>
        <w:autoSpaceDE w:val="0"/>
        <w:autoSpaceDN w:val="0"/>
        <w:adjustRightInd w:val="0"/>
        <w:jc w:val="center"/>
        <w:rPr>
          <w:color w:val="000000"/>
          <w:kern w:val="1"/>
          <w:sz w:val="20"/>
          <w:szCs w:val="20"/>
          <w:lang w:eastAsia="ru-RU" w:bidi="hi-IN"/>
        </w:rPr>
      </w:pPr>
      <w:r w:rsidRPr="007A30AE">
        <w:rPr>
          <w:color w:val="000000"/>
          <w:kern w:val="1"/>
          <w:sz w:val="20"/>
          <w:szCs w:val="20"/>
          <w:lang w:eastAsia="ru-RU" w:bidi="hi-IN"/>
        </w:rPr>
        <w:t>(подпись, Ф.И.О.)</w:t>
      </w:r>
    </w:p>
    <w:p w:rsidR="00B101E9" w:rsidRPr="007A30AE" w:rsidRDefault="00B101E9" w:rsidP="00B101E9">
      <w:pPr>
        <w:autoSpaceDE w:val="0"/>
        <w:autoSpaceDN w:val="0"/>
        <w:adjustRightInd w:val="0"/>
        <w:jc w:val="center"/>
        <w:rPr>
          <w:color w:val="000000"/>
          <w:kern w:val="1"/>
          <w:sz w:val="20"/>
          <w:szCs w:val="20"/>
          <w:lang w:eastAsia="ru-RU" w:bidi="hi-IN"/>
        </w:rPr>
      </w:pP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«__» ___________ 20__ г.</w:t>
      </w:r>
    </w:p>
    <w:p w:rsidR="00B101E9" w:rsidRPr="007A30AE" w:rsidRDefault="00B101E9" w:rsidP="00B101E9">
      <w:pPr>
        <w:autoSpaceDE w:val="0"/>
        <w:autoSpaceDN w:val="0"/>
        <w:adjustRightInd w:val="0"/>
        <w:ind w:left="5040" w:firstLine="720"/>
        <w:jc w:val="both"/>
        <w:rPr>
          <w:color w:val="000000"/>
          <w:kern w:val="1"/>
          <w:lang w:eastAsia="ru-RU" w:bidi="hi-IN"/>
        </w:rPr>
      </w:pPr>
      <w:r>
        <w:rPr>
          <w:color w:val="000000"/>
          <w:kern w:val="1"/>
          <w:lang w:eastAsia="ru-RU" w:bidi="hi-IN"/>
        </w:rPr>
        <w:br w:type="page"/>
      </w:r>
      <w:r w:rsidRPr="007A30AE">
        <w:rPr>
          <w:color w:val="000000"/>
          <w:kern w:val="1"/>
          <w:lang w:eastAsia="ru-RU" w:bidi="hi-IN"/>
        </w:rPr>
        <w:lastRenderedPageBreak/>
        <w:t xml:space="preserve">Приложение </w:t>
      </w:r>
      <w:r>
        <w:rPr>
          <w:color w:val="000000"/>
          <w:kern w:val="1"/>
          <w:lang w:eastAsia="ru-RU" w:bidi="hi-IN"/>
        </w:rPr>
        <w:t>2</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к Порядку выдвижения,</w:t>
      </w:r>
    </w:p>
    <w:p w:rsidR="00B101E9" w:rsidRDefault="00B101E9" w:rsidP="00B101E9">
      <w:pPr>
        <w:autoSpaceDE w:val="0"/>
        <w:autoSpaceDN w:val="0"/>
        <w:adjustRightInd w:val="0"/>
        <w:ind w:left="5760"/>
        <w:jc w:val="both"/>
        <w:rPr>
          <w:color w:val="000000"/>
          <w:kern w:val="1"/>
          <w:lang w:eastAsia="ru-RU" w:bidi="hi-IN"/>
        </w:rPr>
      </w:pPr>
      <w:r w:rsidRPr="007A30AE">
        <w:rPr>
          <w:color w:val="000000"/>
          <w:kern w:val="1"/>
          <w:lang w:eastAsia="ru-RU" w:bidi="hi-IN"/>
        </w:rPr>
        <w:t>внесения, обсуждения,</w:t>
      </w:r>
    </w:p>
    <w:p w:rsidR="00B101E9" w:rsidRPr="007A30AE" w:rsidRDefault="00B101E9" w:rsidP="00B101E9">
      <w:pPr>
        <w:autoSpaceDE w:val="0"/>
        <w:autoSpaceDN w:val="0"/>
        <w:adjustRightInd w:val="0"/>
        <w:ind w:left="5760"/>
        <w:jc w:val="both"/>
        <w:rPr>
          <w:color w:val="000000"/>
          <w:kern w:val="1"/>
          <w:lang w:eastAsia="ru-RU" w:bidi="hi-IN"/>
        </w:rPr>
      </w:pPr>
      <w:r w:rsidRPr="007A30AE">
        <w:rPr>
          <w:color w:val="000000"/>
          <w:kern w:val="1"/>
          <w:lang w:eastAsia="ru-RU" w:bidi="hi-IN"/>
        </w:rPr>
        <w:t xml:space="preserve"> рассмотрения</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инициативных проектов, а также</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проведения их конкурсного отбора</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 xml:space="preserve">в муниципальном образовании </w:t>
      </w:r>
    </w:p>
    <w:p w:rsidR="00B101E9" w:rsidRPr="007A30AE" w:rsidRDefault="00B101E9" w:rsidP="00B101E9">
      <w:pPr>
        <w:autoSpaceDE w:val="0"/>
        <w:autoSpaceDN w:val="0"/>
        <w:adjustRightInd w:val="0"/>
        <w:ind w:left="5040" w:firstLine="720"/>
        <w:jc w:val="right"/>
        <w:rPr>
          <w:color w:val="000000"/>
          <w:kern w:val="1"/>
          <w:lang w:eastAsia="ru-RU" w:bidi="hi-IN"/>
        </w:rPr>
      </w:pPr>
      <w:r w:rsidRPr="00754EE2">
        <w:rPr>
          <w:color w:val="000000"/>
          <w:kern w:val="1"/>
          <w:lang w:eastAsia="ru-RU" w:bidi="hi-IN"/>
        </w:rPr>
        <w:t xml:space="preserve">город Струнино </w:t>
      </w:r>
      <w:r>
        <w:rPr>
          <w:color w:val="000000"/>
          <w:kern w:val="1"/>
          <w:lang w:eastAsia="ru-RU" w:bidi="hi-IN"/>
        </w:rPr>
        <w:t xml:space="preserve">Александровского района </w:t>
      </w:r>
      <w:r w:rsidRPr="007A30AE">
        <w:rPr>
          <w:color w:val="000000"/>
          <w:kern w:val="1"/>
          <w:lang w:eastAsia="ru-RU" w:bidi="hi-IN"/>
        </w:rPr>
        <w:t>Владимирской области</w:t>
      </w:r>
    </w:p>
    <w:p w:rsidR="00B101E9" w:rsidRPr="007A30AE" w:rsidRDefault="00B101E9" w:rsidP="00B101E9">
      <w:pPr>
        <w:autoSpaceDE w:val="0"/>
        <w:autoSpaceDN w:val="0"/>
        <w:adjustRightInd w:val="0"/>
        <w:jc w:val="right"/>
        <w:rPr>
          <w:rFonts w:ascii="Arial" w:hAnsi="Liberation Serif"/>
          <w:color w:val="000000"/>
          <w:kern w:val="1"/>
          <w:sz w:val="16"/>
          <w:lang w:eastAsia="ru-RU" w:bidi="hi-IN"/>
        </w:rPr>
      </w:pPr>
    </w:p>
    <w:p w:rsidR="00B101E9" w:rsidRPr="007A30AE" w:rsidRDefault="00B101E9" w:rsidP="00B101E9">
      <w:pPr>
        <w:autoSpaceDE w:val="0"/>
        <w:autoSpaceDN w:val="0"/>
        <w:adjustRightInd w:val="0"/>
        <w:rPr>
          <w:rFonts w:ascii="Arial" w:hAnsi="Liberation Serif"/>
          <w:color w:val="000000"/>
          <w:kern w:val="1"/>
          <w:sz w:val="16"/>
          <w:lang w:eastAsia="ru-RU" w:bidi="hi-IN"/>
        </w:rPr>
      </w:pPr>
    </w:p>
    <w:p w:rsidR="00B101E9" w:rsidRPr="007A30AE" w:rsidRDefault="00B101E9" w:rsidP="00B101E9">
      <w:pPr>
        <w:autoSpaceDE w:val="0"/>
        <w:autoSpaceDN w:val="0"/>
        <w:adjustRightInd w:val="0"/>
        <w:jc w:val="center"/>
        <w:rPr>
          <w:color w:val="000000"/>
          <w:kern w:val="1"/>
          <w:lang w:eastAsia="ru-RU" w:bidi="hi-IN"/>
        </w:rPr>
      </w:pPr>
      <w:bookmarkStart w:id="6" w:name="Par470"/>
      <w:bookmarkEnd w:id="6"/>
      <w:r w:rsidRPr="007A30AE">
        <w:rPr>
          <w:color w:val="000000"/>
          <w:kern w:val="1"/>
          <w:lang w:eastAsia="ru-RU" w:bidi="hi-IN"/>
        </w:rPr>
        <w:t>Согласие</w:t>
      </w:r>
      <w:r>
        <w:rPr>
          <w:color w:val="000000"/>
          <w:kern w:val="1"/>
          <w:lang w:eastAsia="ru-RU" w:bidi="hi-IN"/>
        </w:rPr>
        <w:t xml:space="preserve"> </w:t>
      </w:r>
      <w:r w:rsidRPr="007A30AE">
        <w:rPr>
          <w:color w:val="000000"/>
          <w:kern w:val="1"/>
          <w:lang w:eastAsia="ru-RU" w:bidi="hi-IN"/>
        </w:rPr>
        <w:t>на обработку персональных данных</w:t>
      </w:r>
    </w:p>
    <w:p w:rsidR="00B101E9" w:rsidRPr="007A30AE" w:rsidRDefault="00B101E9" w:rsidP="00B101E9">
      <w:pPr>
        <w:autoSpaceDE w:val="0"/>
        <w:autoSpaceDN w:val="0"/>
        <w:adjustRightInd w:val="0"/>
        <w:jc w:val="center"/>
        <w:rPr>
          <w:color w:val="000000"/>
          <w:kern w:val="1"/>
          <w:lang w:eastAsia="ru-RU" w:bidi="hi-IN"/>
        </w:rPr>
      </w:pPr>
      <w:r w:rsidRPr="007A30AE">
        <w:rPr>
          <w:color w:val="000000"/>
          <w:kern w:val="1"/>
          <w:lang w:eastAsia="ru-RU" w:bidi="hi-IN"/>
        </w:rPr>
        <w:t xml:space="preserve"> «__» ________ 20__ г.</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Я, _________________________________________________________________________,</w:t>
      </w:r>
    </w:p>
    <w:p w:rsidR="00B101E9" w:rsidRPr="00237342" w:rsidRDefault="00B101E9" w:rsidP="00B101E9">
      <w:pPr>
        <w:autoSpaceDE w:val="0"/>
        <w:autoSpaceDN w:val="0"/>
        <w:adjustRightInd w:val="0"/>
        <w:jc w:val="center"/>
        <w:rPr>
          <w:color w:val="000000"/>
          <w:kern w:val="1"/>
          <w:sz w:val="16"/>
          <w:szCs w:val="16"/>
          <w:lang w:eastAsia="ru-RU" w:bidi="hi-IN"/>
        </w:rPr>
      </w:pPr>
      <w:r w:rsidRPr="00237342">
        <w:rPr>
          <w:color w:val="000000"/>
          <w:kern w:val="1"/>
          <w:sz w:val="16"/>
          <w:szCs w:val="16"/>
          <w:lang w:eastAsia="ru-RU" w:bidi="hi-IN"/>
        </w:rPr>
        <w:t>(фамилия, имя, отчество)</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зарегистрированный(</w:t>
      </w:r>
      <w:proofErr w:type="spellStart"/>
      <w:r w:rsidRPr="007A30AE">
        <w:rPr>
          <w:color w:val="000000"/>
          <w:kern w:val="1"/>
          <w:lang w:eastAsia="ru-RU" w:bidi="hi-IN"/>
        </w:rPr>
        <w:t>ая</w:t>
      </w:r>
      <w:proofErr w:type="spellEnd"/>
      <w:r w:rsidRPr="007A30AE">
        <w:rPr>
          <w:color w:val="000000"/>
          <w:kern w:val="1"/>
          <w:lang w:eastAsia="ru-RU" w:bidi="hi-IN"/>
        </w:rPr>
        <w:t>) по адресу: ____________________</w:t>
      </w:r>
      <w:r>
        <w:rPr>
          <w:color w:val="000000"/>
          <w:kern w:val="1"/>
          <w:lang w:eastAsia="ru-RU" w:bidi="hi-IN"/>
        </w:rPr>
        <w:t>________________________</w:t>
      </w:r>
    </w:p>
    <w:p w:rsidR="00B101E9" w:rsidRPr="007A30AE" w:rsidRDefault="00B101E9" w:rsidP="00B101E9">
      <w:pPr>
        <w:autoSpaceDE w:val="0"/>
        <w:autoSpaceDN w:val="0"/>
        <w:adjustRightInd w:val="0"/>
        <w:jc w:val="both"/>
        <w:rPr>
          <w:color w:val="000000"/>
          <w:kern w:val="1"/>
          <w:lang w:eastAsia="ru-RU" w:bidi="hi-IN"/>
        </w:rPr>
      </w:pPr>
      <w:r>
        <w:rPr>
          <w:color w:val="000000"/>
          <w:kern w:val="1"/>
          <w:lang w:eastAsia="ru-RU" w:bidi="hi-IN"/>
        </w:rPr>
        <w:t xml:space="preserve">  </w:t>
      </w:r>
      <w:r w:rsidRPr="007A30AE">
        <w:rPr>
          <w:color w:val="000000"/>
          <w:kern w:val="1"/>
          <w:lang w:eastAsia="ru-RU" w:bidi="hi-IN"/>
        </w:rPr>
        <w:t>Документ, удостоверяющий личность: _________ серия _____ №</w:t>
      </w:r>
      <w:r>
        <w:rPr>
          <w:color w:val="000000"/>
          <w:kern w:val="1"/>
          <w:lang w:eastAsia="ru-RU" w:bidi="hi-IN"/>
        </w:rPr>
        <w:t xml:space="preserve"> ______ выдан________</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_____________________________________________________________________________</w:t>
      </w:r>
    </w:p>
    <w:p w:rsidR="00B101E9" w:rsidRPr="00237342" w:rsidRDefault="00B101E9" w:rsidP="00B101E9">
      <w:pPr>
        <w:autoSpaceDE w:val="0"/>
        <w:autoSpaceDN w:val="0"/>
        <w:adjustRightInd w:val="0"/>
        <w:jc w:val="center"/>
        <w:rPr>
          <w:color w:val="000000"/>
          <w:kern w:val="1"/>
          <w:sz w:val="16"/>
          <w:szCs w:val="16"/>
          <w:lang w:eastAsia="ru-RU" w:bidi="hi-IN"/>
        </w:rPr>
      </w:pPr>
      <w:r w:rsidRPr="00237342">
        <w:rPr>
          <w:color w:val="000000"/>
          <w:kern w:val="1"/>
          <w:sz w:val="16"/>
          <w:szCs w:val="16"/>
          <w:lang w:eastAsia="ru-RU" w:bidi="hi-IN"/>
        </w:rPr>
        <w:t>(каким органом выдан документ и дата выдачи)</w:t>
      </w:r>
    </w:p>
    <w:p w:rsidR="00B101E9" w:rsidRPr="007A30AE" w:rsidRDefault="00B101E9" w:rsidP="00B101E9">
      <w:pPr>
        <w:autoSpaceDE w:val="0"/>
        <w:autoSpaceDN w:val="0"/>
        <w:adjustRightInd w:val="0"/>
        <w:jc w:val="both"/>
        <w:rPr>
          <w:color w:val="000000"/>
          <w:kern w:val="1"/>
          <w:lang w:eastAsia="ru-RU" w:bidi="hi-IN"/>
        </w:rPr>
      </w:pPr>
      <w:r w:rsidRPr="007A30AE">
        <w:rPr>
          <w:color w:val="000000"/>
          <w:kern w:val="1"/>
          <w:lang w:eastAsia="ru-RU" w:bidi="hi-IN"/>
        </w:rPr>
        <w:t>в</w:t>
      </w:r>
      <w:r>
        <w:rPr>
          <w:color w:val="000000"/>
          <w:kern w:val="1"/>
          <w:lang w:eastAsia="ru-RU" w:bidi="hi-IN"/>
        </w:rPr>
        <w:t xml:space="preserve"> </w:t>
      </w:r>
      <w:r w:rsidRPr="007A30AE">
        <w:rPr>
          <w:color w:val="000000"/>
          <w:kern w:val="1"/>
          <w:lang w:eastAsia="ru-RU" w:bidi="hi-IN"/>
        </w:rPr>
        <w:t>соответствии</w:t>
      </w:r>
      <w:r>
        <w:rPr>
          <w:color w:val="000000"/>
          <w:kern w:val="1"/>
          <w:lang w:eastAsia="ru-RU" w:bidi="hi-IN"/>
        </w:rPr>
        <w:t xml:space="preserve"> </w:t>
      </w:r>
      <w:r w:rsidRPr="007A30AE">
        <w:rPr>
          <w:color w:val="000000"/>
          <w:kern w:val="1"/>
          <w:lang w:eastAsia="ru-RU" w:bidi="hi-IN"/>
        </w:rPr>
        <w:t>со</w:t>
      </w:r>
      <w:r>
        <w:rPr>
          <w:color w:val="000000"/>
          <w:kern w:val="1"/>
          <w:lang w:eastAsia="ru-RU" w:bidi="hi-IN"/>
        </w:rPr>
        <w:t xml:space="preserve"> </w:t>
      </w:r>
      <w:r w:rsidRPr="007A30AE">
        <w:rPr>
          <w:color w:val="000000"/>
          <w:kern w:val="1"/>
          <w:lang w:bidi="hi-IN"/>
        </w:rPr>
        <w:t>статьей 9</w:t>
      </w:r>
      <w:r w:rsidRPr="007A30AE">
        <w:rPr>
          <w:color w:val="000000"/>
          <w:kern w:val="1"/>
          <w:lang w:eastAsia="ru-RU" w:bidi="hi-IN"/>
        </w:rPr>
        <w:t xml:space="preserve"> Федерального закона от 27</w:t>
      </w:r>
      <w:r>
        <w:rPr>
          <w:color w:val="000000"/>
          <w:kern w:val="1"/>
          <w:lang w:eastAsia="ru-RU" w:bidi="hi-IN"/>
        </w:rPr>
        <w:t>.07.</w:t>
      </w:r>
      <w:r w:rsidRPr="007A30AE">
        <w:rPr>
          <w:color w:val="000000"/>
          <w:kern w:val="1"/>
          <w:lang w:eastAsia="ru-RU" w:bidi="hi-IN"/>
        </w:rPr>
        <w:t>2006 № 152-ФЗ</w:t>
      </w:r>
      <w:r>
        <w:rPr>
          <w:color w:val="000000"/>
          <w:kern w:val="1"/>
          <w:lang w:eastAsia="ru-RU" w:bidi="hi-IN"/>
        </w:rPr>
        <w:t xml:space="preserve"> </w:t>
      </w:r>
      <w:r w:rsidRPr="007A30AE">
        <w:rPr>
          <w:color w:val="000000"/>
          <w:kern w:val="1"/>
          <w:lang w:eastAsia="ru-RU" w:bidi="hi-IN"/>
        </w:rPr>
        <w:t>«О персональных данных» настоящим даю свое согласие на обработку оператор</w:t>
      </w:r>
      <w:r>
        <w:rPr>
          <w:color w:val="000000"/>
          <w:kern w:val="1"/>
          <w:lang w:eastAsia="ru-RU" w:bidi="hi-IN"/>
        </w:rPr>
        <w:t>о</w:t>
      </w:r>
      <w:r w:rsidRPr="007A30AE">
        <w:rPr>
          <w:color w:val="000000"/>
          <w:kern w:val="1"/>
          <w:lang w:eastAsia="ru-RU" w:bidi="hi-IN"/>
        </w:rPr>
        <w:t xml:space="preserve">м персональных данных - администрацией муниципального образования </w:t>
      </w:r>
      <w:r w:rsidRPr="00754EE2">
        <w:rPr>
          <w:color w:val="000000"/>
          <w:kern w:val="1"/>
          <w:lang w:eastAsia="ru-RU" w:bidi="hi-IN"/>
        </w:rPr>
        <w:t>город Струнино</w:t>
      </w:r>
      <w:r>
        <w:rPr>
          <w:color w:val="000000"/>
          <w:kern w:val="1"/>
          <w:lang w:eastAsia="ru-RU" w:bidi="hi-IN"/>
        </w:rPr>
        <w:t xml:space="preserve"> </w:t>
      </w:r>
      <w:r w:rsidRPr="007A30AE">
        <w:rPr>
          <w:color w:val="000000"/>
          <w:kern w:val="1"/>
          <w:lang w:eastAsia="ru-RU" w:bidi="hi-IN"/>
        </w:rPr>
        <w:t>Владимирской области (наход</w:t>
      </w:r>
      <w:r>
        <w:rPr>
          <w:color w:val="000000"/>
          <w:kern w:val="1"/>
          <w:lang w:eastAsia="ru-RU" w:bidi="hi-IN"/>
        </w:rPr>
        <w:t>ящемс</w:t>
      </w:r>
      <w:r w:rsidRPr="007A30AE">
        <w:rPr>
          <w:color w:val="000000"/>
          <w:kern w:val="1"/>
          <w:lang w:eastAsia="ru-RU" w:bidi="hi-IN"/>
        </w:rPr>
        <w:t xml:space="preserve">я по адресу: </w:t>
      </w:r>
      <w:r>
        <w:rPr>
          <w:color w:val="000000"/>
          <w:kern w:val="1"/>
          <w:lang w:eastAsia="ru-RU" w:bidi="hi-IN"/>
        </w:rPr>
        <w:t>………………</w:t>
      </w:r>
      <w:proofErr w:type="gramStart"/>
      <w:r>
        <w:rPr>
          <w:color w:val="000000"/>
          <w:kern w:val="1"/>
          <w:lang w:eastAsia="ru-RU" w:bidi="hi-IN"/>
        </w:rPr>
        <w:t>…….</w:t>
      </w:r>
      <w:proofErr w:type="gramEnd"/>
      <w:r>
        <w:rPr>
          <w:color w:val="000000"/>
          <w:kern w:val="1"/>
          <w:lang w:eastAsia="ru-RU" w:bidi="hi-IN"/>
        </w:rPr>
        <w:t>.</w:t>
      </w:r>
      <w:r w:rsidRPr="007A30AE">
        <w:rPr>
          <w:color w:val="000000"/>
          <w:kern w:val="1"/>
          <w:lang w:eastAsia="ru-RU" w:bidi="hi-IN"/>
        </w:rPr>
        <w:t>) моих</w:t>
      </w:r>
      <w:r>
        <w:rPr>
          <w:color w:val="000000"/>
          <w:kern w:val="1"/>
          <w:lang w:eastAsia="ru-RU" w:bidi="hi-IN"/>
        </w:rPr>
        <w:t xml:space="preserve"> </w:t>
      </w:r>
      <w:r w:rsidRPr="007A30AE">
        <w:rPr>
          <w:color w:val="000000"/>
          <w:kern w:val="1"/>
          <w:lang w:eastAsia="ru-RU" w:bidi="hi-IN"/>
        </w:rPr>
        <w:t>следующих персональных данных:</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фамилия,</w:t>
      </w:r>
      <w:r>
        <w:rPr>
          <w:color w:val="000000"/>
          <w:kern w:val="1"/>
          <w:lang w:eastAsia="ru-RU" w:bidi="hi-IN"/>
        </w:rPr>
        <w:t xml:space="preserve"> </w:t>
      </w:r>
      <w:r w:rsidRPr="007A30AE">
        <w:rPr>
          <w:color w:val="000000"/>
          <w:kern w:val="1"/>
          <w:lang w:eastAsia="ru-RU" w:bidi="hi-IN"/>
        </w:rPr>
        <w:t>имя,</w:t>
      </w:r>
      <w:r>
        <w:rPr>
          <w:color w:val="000000"/>
          <w:kern w:val="1"/>
          <w:lang w:eastAsia="ru-RU" w:bidi="hi-IN"/>
        </w:rPr>
        <w:t xml:space="preserve"> </w:t>
      </w:r>
      <w:r w:rsidRPr="007A30AE">
        <w:rPr>
          <w:color w:val="000000"/>
          <w:kern w:val="1"/>
          <w:lang w:eastAsia="ru-RU" w:bidi="hi-IN"/>
        </w:rPr>
        <w:t>отчество,</w:t>
      </w:r>
      <w:r>
        <w:rPr>
          <w:color w:val="000000"/>
          <w:kern w:val="1"/>
          <w:lang w:eastAsia="ru-RU" w:bidi="hi-IN"/>
        </w:rPr>
        <w:t xml:space="preserve"> </w:t>
      </w:r>
      <w:r w:rsidRPr="007A30AE">
        <w:rPr>
          <w:color w:val="000000"/>
          <w:kern w:val="1"/>
          <w:lang w:eastAsia="ru-RU" w:bidi="hi-IN"/>
        </w:rPr>
        <w:t>документ,</w:t>
      </w:r>
      <w:r>
        <w:rPr>
          <w:color w:val="000000"/>
          <w:kern w:val="1"/>
          <w:lang w:eastAsia="ru-RU" w:bidi="hi-IN"/>
        </w:rPr>
        <w:t xml:space="preserve"> </w:t>
      </w:r>
      <w:r w:rsidRPr="007A30AE">
        <w:rPr>
          <w:color w:val="000000"/>
          <w:kern w:val="1"/>
          <w:lang w:eastAsia="ru-RU" w:bidi="hi-IN"/>
        </w:rPr>
        <w:t>подтверждающий</w:t>
      </w:r>
      <w:r>
        <w:rPr>
          <w:color w:val="000000"/>
          <w:kern w:val="1"/>
          <w:lang w:eastAsia="ru-RU" w:bidi="hi-IN"/>
        </w:rPr>
        <w:t xml:space="preserve"> </w:t>
      </w:r>
      <w:r w:rsidRPr="007A30AE">
        <w:rPr>
          <w:color w:val="000000"/>
          <w:kern w:val="1"/>
          <w:lang w:eastAsia="ru-RU" w:bidi="hi-IN"/>
        </w:rPr>
        <w:t>полномочия инициатора проекта, номер контактного телефона, адрес электронной почты.</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 xml:space="preserve">Обработка персональных данных осуществляется оператором персональных данных в целях рассмотрения представленного мною инициативного проекта на </w:t>
      </w:r>
      <w:r>
        <w:rPr>
          <w:color w:val="000000"/>
          <w:kern w:val="1"/>
          <w:lang w:eastAsia="ru-RU" w:bidi="hi-IN"/>
        </w:rPr>
        <w:t xml:space="preserve">предмет </w:t>
      </w:r>
      <w:r w:rsidRPr="007A30AE">
        <w:rPr>
          <w:color w:val="000000"/>
          <w:kern w:val="1"/>
          <w:lang w:eastAsia="ru-RU" w:bidi="hi-IN"/>
        </w:rPr>
        <w:t>соответстви</w:t>
      </w:r>
      <w:r>
        <w:rPr>
          <w:color w:val="000000"/>
          <w:kern w:val="1"/>
          <w:lang w:eastAsia="ru-RU" w:bidi="hi-IN"/>
        </w:rPr>
        <w:t>я</w:t>
      </w:r>
      <w:r w:rsidRPr="007A30AE">
        <w:rPr>
          <w:color w:val="000000"/>
          <w:kern w:val="1"/>
          <w:lang w:eastAsia="ru-RU" w:bidi="hi-IN"/>
        </w:rPr>
        <w:t xml:space="preserve"> установленны</w:t>
      </w:r>
      <w:r>
        <w:rPr>
          <w:color w:val="000000"/>
          <w:kern w:val="1"/>
          <w:lang w:eastAsia="ru-RU" w:bidi="hi-IN"/>
        </w:rPr>
        <w:t>м</w:t>
      </w:r>
      <w:r w:rsidRPr="007A30AE">
        <w:rPr>
          <w:color w:val="000000"/>
          <w:kern w:val="1"/>
          <w:lang w:eastAsia="ru-RU" w:bidi="hi-IN"/>
        </w:rPr>
        <w:t xml:space="preserve"> требовани</w:t>
      </w:r>
      <w:r>
        <w:rPr>
          <w:color w:val="000000"/>
          <w:kern w:val="1"/>
          <w:lang w:eastAsia="ru-RU" w:bidi="hi-IN"/>
        </w:rPr>
        <w:t>ям</w:t>
      </w:r>
      <w:r w:rsidRPr="007A30AE">
        <w:rPr>
          <w:color w:val="000000"/>
          <w:kern w:val="1"/>
          <w:lang w:eastAsia="ru-RU" w:bidi="hi-IN"/>
        </w:rPr>
        <w:t>,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B101E9" w:rsidRPr="007A30AE" w:rsidRDefault="00B101E9" w:rsidP="00B101E9">
      <w:pPr>
        <w:autoSpaceDE w:val="0"/>
        <w:autoSpaceDN w:val="0"/>
        <w:adjustRightInd w:val="0"/>
        <w:ind w:firstLine="720"/>
        <w:jc w:val="both"/>
        <w:rPr>
          <w:color w:val="000000"/>
          <w:kern w:val="1"/>
          <w:lang w:eastAsia="ru-RU" w:bidi="hi-IN"/>
        </w:rPr>
      </w:pPr>
      <w:r w:rsidRPr="007A30AE">
        <w:rPr>
          <w:color w:val="000000"/>
          <w:kern w:val="1"/>
          <w:lang w:eastAsia="ru-RU" w:bidi="hi-IN"/>
        </w:rPr>
        <w:t>Согласие на обработку персональных данных может быть отозвано.</w:t>
      </w:r>
    </w:p>
    <w:tbl>
      <w:tblPr>
        <w:tblW w:w="0" w:type="auto"/>
        <w:tblInd w:w="62" w:type="dxa"/>
        <w:tblLayout w:type="fixed"/>
        <w:tblCellMar>
          <w:left w:w="0" w:type="dxa"/>
          <w:right w:w="0" w:type="dxa"/>
        </w:tblCellMar>
        <w:tblLook w:val="0000" w:firstRow="0" w:lastRow="0" w:firstColumn="0" w:lastColumn="0" w:noHBand="0" w:noVBand="0"/>
      </w:tblPr>
      <w:tblGrid>
        <w:gridCol w:w="3554"/>
        <w:gridCol w:w="1927"/>
        <w:gridCol w:w="361"/>
        <w:gridCol w:w="3433"/>
        <w:gridCol w:w="363"/>
      </w:tblGrid>
      <w:tr w:rsidR="00B101E9" w:rsidRPr="007A30AE" w:rsidTr="00CF243F">
        <w:tc>
          <w:tcPr>
            <w:tcW w:w="3554" w:type="dxa"/>
            <w:tcBorders>
              <w:top w:val="nil"/>
              <w:left w:val="nil"/>
              <w:bottom w:val="nil"/>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sz w:val="20"/>
                <w:szCs w:val="20"/>
                <w:lang w:eastAsia="ru-RU" w:bidi="hi-IN"/>
              </w:rPr>
            </w:pPr>
          </w:p>
        </w:tc>
        <w:tc>
          <w:tcPr>
            <w:tcW w:w="1927" w:type="dxa"/>
            <w:tcBorders>
              <w:top w:val="nil"/>
              <w:left w:val="nil"/>
              <w:bottom w:val="single" w:sz="4" w:space="0" w:color="000001"/>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sz w:val="20"/>
                <w:szCs w:val="20"/>
                <w:lang w:eastAsia="ru-RU" w:bidi="hi-IN"/>
              </w:rPr>
            </w:pPr>
          </w:p>
        </w:tc>
        <w:tc>
          <w:tcPr>
            <w:tcW w:w="361" w:type="dxa"/>
            <w:tcBorders>
              <w:top w:val="nil"/>
              <w:left w:val="nil"/>
              <w:bottom w:val="nil"/>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right"/>
              <w:rPr>
                <w:color w:val="000000"/>
                <w:kern w:val="1"/>
                <w:sz w:val="20"/>
                <w:szCs w:val="20"/>
                <w:lang w:eastAsia="ru-RU" w:bidi="hi-IN"/>
              </w:rPr>
            </w:pPr>
            <w:r w:rsidRPr="007A30AE">
              <w:rPr>
                <w:color w:val="000000"/>
                <w:kern w:val="1"/>
                <w:sz w:val="20"/>
                <w:szCs w:val="20"/>
                <w:lang w:eastAsia="ru-RU" w:bidi="hi-IN"/>
              </w:rPr>
              <w:t>/</w:t>
            </w:r>
          </w:p>
        </w:tc>
        <w:tc>
          <w:tcPr>
            <w:tcW w:w="3433" w:type="dxa"/>
            <w:tcBorders>
              <w:top w:val="nil"/>
              <w:left w:val="nil"/>
              <w:bottom w:val="single" w:sz="4" w:space="0" w:color="000001"/>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sz w:val="20"/>
                <w:szCs w:val="20"/>
                <w:lang w:eastAsia="ru-RU" w:bidi="hi-IN"/>
              </w:rPr>
            </w:pPr>
          </w:p>
        </w:tc>
        <w:tc>
          <w:tcPr>
            <w:tcW w:w="363" w:type="dxa"/>
            <w:tcBorders>
              <w:top w:val="nil"/>
              <w:left w:val="nil"/>
              <w:bottom w:val="nil"/>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w:t>
            </w:r>
          </w:p>
        </w:tc>
      </w:tr>
      <w:tr w:rsidR="00B101E9" w:rsidRPr="007A30AE" w:rsidTr="00CF243F">
        <w:tc>
          <w:tcPr>
            <w:tcW w:w="3554" w:type="dxa"/>
            <w:tcBorders>
              <w:top w:val="nil"/>
              <w:left w:val="nil"/>
              <w:bottom w:val="nil"/>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sz w:val="20"/>
                <w:szCs w:val="20"/>
                <w:lang w:eastAsia="ru-RU" w:bidi="hi-IN"/>
              </w:rPr>
            </w:pPr>
          </w:p>
        </w:tc>
        <w:tc>
          <w:tcPr>
            <w:tcW w:w="1927" w:type="dxa"/>
            <w:tcBorders>
              <w:top w:val="single" w:sz="4" w:space="0" w:color="000001"/>
              <w:left w:val="nil"/>
              <w:bottom w:val="nil"/>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sz w:val="20"/>
                <w:szCs w:val="20"/>
                <w:lang w:eastAsia="ru-RU" w:bidi="hi-IN"/>
              </w:rPr>
            </w:pPr>
            <w:r w:rsidRPr="007A30AE">
              <w:rPr>
                <w:color w:val="000000"/>
                <w:kern w:val="1"/>
                <w:sz w:val="20"/>
                <w:szCs w:val="20"/>
                <w:lang w:eastAsia="ru-RU" w:bidi="hi-IN"/>
              </w:rPr>
              <w:t>(подпись)</w:t>
            </w:r>
          </w:p>
        </w:tc>
        <w:tc>
          <w:tcPr>
            <w:tcW w:w="361" w:type="dxa"/>
            <w:tcBorders>
              <w:top w:val="nil"/>
              <w:left w:val="nil"/>
              <w:bottom w:val="nil"/>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sz w:val="20"/>
                <w:szCs w:val="20"/>
                <w:lang w:eastAsia="ru-RU" w:bidi="hi-IN"/>
              </w:rPr>
            </w:pPr>
          </w:p>
        </w:tc>
        <w:tc>
          <w:tcPr>
            <w:tcW w:w="3433" w:type="dxa"/>
            <w:tcBorders>
              <w:top w:val="single" w:sz="4" w:space="0" w:color="000001"/>
              <w:left w:val="nil"/>
              <w:bottom w:val="nil"/>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sz w:val="20"/>
                <w:szCs w:val="20"/>
                <w:lang w:eastAsia="ru-RU" w:bidi="hi-IN"/>
              </w:rPr>
            </w:pPr>
            <w:r w:rsidRPr="007A30AE">
              <w:rPr>
                <w:color w:val="000000"/>
                <w:kern w:val="1"/>
                <w:sz w:val="20"/>
                <w:szCs w:val="20"/>
                <w:lang w:eastAsia="ru-RU" w:bidi="hi-IN"/>
              </w:rPr>
              <w:t>(фамилия, имя, отчество)</w:t>
            </w:r>
          </w:p>
        </w:tc>
        <w:tc>
          <w:tcPr>
            <w:tcW w:w="363" w:type="dxa"/>
            <w:tcBorders>
              <w:top w:val="nil"/>
              <w:left w:val="nil"/>
              <w:bottom w:val="nil"/>
              <w:right w:val="nil"/>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p>
        </w:tc>
      </w:tr>
    </w:tbl>
    <w:p w:rsidR="00B101E9" w:rsidRPr="00CC53F5" w:rsidRDefault="00B101E9" w:rsidP="00B101E9">
      <w:pPr>
        <w:autoSpaceDE w:val="0"/>
        <w:autoSpaceDN w:val="0"/>
        <w:adjustRightInd w:val="0"/>
        <w:rPr>
          <w:color w:val="000000"/>
          <w:kern w:val="1"/>
          <w:sz w:val="2"/>
          <w:szCs w:val="2"/>
          <w:lang w:eastAsia="ru-RU" w:bidi="hi-IN"/>
        </w:rPr>
      </w:pPr>
    </w:p>
    <w:p w:rsidR="00B101E9" w:rsidRPr="007A30AE" w:rsidRDefault="00B101E9" w:rsidP="00B101E9">
      <w:pPr>
        <w:autoSpaceDE w:val="0"/>
        <w:autoSpaceDN w:val="0"/>
        <w:adjustRightInd w:val="0"/>
        <w:ind w:left="5040" w:firstLine="720"/>
        <w:jc w:val="both"/>
        <w:rPr>
          <w:color w:val="000000"/>
          <w:kern w:val="1"/>
          <w:lang w:eastAsia="ru-RU" w:bidi="hi-IN"/>
        </w:rPr>
      </w:pPr>
      <w:r>
        <w:rPr>
          <w:color w:val="000000"/>
          <w:kern w:val="1"/>
          <w:lang w:eastAsia="ru-RU" w:bidi="hi-IN"/>
        </w:rPr>
        <w:br w:type="page"/>
      </w:r>
      <w:r w:rsidRPr="007A30AE">
        <w:rPr>
          <w:color w:val="000000"/>
          <w:kern w:val="1"/>
          <w:lang w:eastAsia="ru-RU" w:bidi="hi-IN"/>
        </w:rPr>
        <w:lastRenderedPageBreak/>
        <w:t xml:space="preserve">Приложение </w:t>
      </w:r>
      <w:r>
        <w:rPr>
          <w:color w:val="000000"/>
          <w:kern w:val="1"/>
          <w:lang w:eastAsia="ru-RU" w:bidi="hi-IN"/>
        </w:rPr>
        <w:t>3</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к Порядку выдвижения,</w:t>
      </w:r>
    </w:p>
    <w:p w:rsidR="00B101E9" w:rsidRPr="007A30AE" w:rsidRDefault="00B101E9" w:rsidP="00B101E9">
      <w:pPr>
        <w:autoSpaceDE w:val="0"/>
        <w:autoSpaceDN w:val="0"/>
        <w:adjustRightInd w:val="0"/>
        <w:ind w:left="5760"/>
        <w:rPr>
          <w:color w:val="000000"/>
          <w:kern w:val="1"/>
          <w:lang w:eastAsia="ru-RU" w:bidi="hi-IN"/>
        </w:rPr>
      </w:pPr>
      <w:r w:rsidRPr="007A30AE">
        <w:rPr>
          <w:color w:val="000000"/>
          <w:kern w:val="1"/>
          <w:lang w:eastAsia="ru-RU" w:bidi="hi-IN"/>
        </w:rPr>
        <w:t>внесения, обсуждения, рассмотрения</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инициативных проектов, а также</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проведения их конкурсного отбора</w:t>
      </w:r>
    </w:p>
    <w:p w:rsidR="00B101E9" w:rsidRPr="007A30AE" w:rsidRDefault="00B101E9" w:rsidP="00B101E9">
      <w:pPr>
        <w:autoSpaceDE w:val="0"/>
        <w:autoSpaceDN w:val="0"/>
        <w:adjustRightInd w:val="0"/>
        <w:ind w:left="5040" w:firstLine="720"/>
        <w:jc w:val="both"/>
        <w:rPr>
          <w:color w:val="000000"/>
          <w:kern w:val="1"/>
          <w:lang w:eastAsia="ru-RU" w:bidi="hi-IN"/>
        </w:rPr>
      </w:pPr>
      <w:r w:rsidRPr="007A30AE">
        <w:rPr>
          <w:color w:val="000000"/>
          <w:kern w:val="1"/>
          <w:lang w:eastAsia="ru-RU" w:bidi="hi-IN"/>
        </w:rPr>
        <w:t xml:space="preserve">в муниципальном образовании </w:t>
      </w:r>
    </w:p>
    <w:p w:rsidR="00B101E9" w:rsidRPr="007A30AE" w:rsidRDefault="00B101E9" w:rsidP="00B101E9">
      <w:pPr>
        <w:autoSpaceDE w:val="0"/>
        <w:autoSpaceDN w:val="0"/>
        <w:adjustRightInd w:val="0"/>
        <w:ind w:left="5040" w:firstLine="720"/>
        <w:jc w:val="right"/>
        <w:rPr>
          <w:color w:val="000000"/>
          <w:kern w:val="1"/>
          <w:lang w:eastAsia="ru-RU" w:bidi="hi-IN"/>
        </w:rPr>
      </w:pPr>
      <w:r w:rsidRPr="00754EE2">
        <w:rPr>
          <w:color w:val="000000"/>
          <w:kern w:val="1"/>
          <w:lang w:eastAsia="ru-RU" w:bidi="hi-IN"/>
        </w:rPr>
        <w:t xml:space="preserve">город Струнино </w:t>
      </w:r>
      <w:r>
        <w:rPr>
          <w:color w:val="000000"/>
          <w:kern w:val="1"/>
          <w:lang w:eastAsia="ru-RU" w:bidi="hi-IN"/>
        </w:rPr>
        <w:t xml:space="preserve">Александровского района </w:t>
      </w:r>
      <w:r w:rsidRPr="007A30AE">
        <w:rPr>
          <w:color w:val="000000"/>
          <w:kern w:val="1"/>
          <w:lang w:eastAsia="ru-RU" w:bidi="hi-IN"/>
        </w:rPr>
        <w:t>Владимирской области</w:t>
      </w:r>
    </w:p>
    <w:p w:rsidR="00B101E9" w:rsidRPr="007A30AE" w:rsidRDefault="00B101E9" w:rsidP="00B101E9">
      <w:pPr>
        <w:autoSpaceDE w:val="0"/>
        <w:autoSpaceDN w:val="0"/>
        <w:adjustRightInd w:val="0"/>
        <w:rPr>
          <w:rFonts w:ascii="Arial" w:hAnsi="Liberation Serif"/>
          <w:color w:val="000000"/>
          <w:kern w:val="1"/>
          <w:sz w:val="16"/>
          <w:lang w:eastAsia="ru-RU" w:bidi="hi-IN"/>
        </w:rPr>
      </w:pPr>
    </w:p>
    <w:p w:rsidR="00B101E9" w:rsidRPr="007A30AE" w:rsidRDefault="00B101E9" w:rsidP="00B101E9">
      <w:pPr>
        <w:autoSpaceDE w:val="0"/>
        <w:autoSpaceDN w:val="0"/>
        <w:adjustRightInd w:val="0"/>
        <w:jc w:val="center"/>
        <w:rPr>
          <w:rFonts w:ascii="Arial" w:hAnsi="Liberation Serif"/>
          <w:color w:val="000000"/>
          <w:kern w:val="1"/>
          <w:sz w:val="16"/>
          <w:lang w:eastAsia="ru-RU" w:bidi="hi-IN"/>
        </w:rPr>
      </w:pPr>
      <w:bookmarkStart w:id="7" w:name="Par394"/>
      <w:bookmarkEnd w:id="7"/>
    </w:p>
    <w:p w:rsidR="00B101E9" w:rsidRPr="007A30AE" w:rsidRDefault="00B101E9" w:rsidP="00B101E9">
      <w:pPr>
        <w:autoSpaceDE w:val="0"/>
        <w:autoSpaceDN w:val="0"/>
        <w:adjustRightInd w:val="0"/>
        <w:jc w:val="center"/>
        <w:rPr>
          <w:rFonts w:ascii="Arial" w:hAnsi="Liberation Serif"/>
          <w:color w:val="000000"/>
          <w:kern w:val="1"/>
          <w:sz w:val="16"/>
          <w:lang w:eastAsia="ru-RU" w:bidi="hi-IN"/>
        </w:rPr>
      </w:pPr>
    </w:p>
    <w:p w:rsidR="00B101E9" w:rsidRDefault="00B101E9" w:rsidP="00B101E9">
      <w:pPr>
        <w:autoSpaceDE w:val="0"/>
        <w:autoSpaceDN w:val="0"/>
        <w:adjustRightInd w:val="0"/>
        <w:jc w:val="center"/>
        <w:rPr>
          <w:color w:val="000000"/>
          <w:kern w:val="1"/>
          <w:lang w:eastAsia="ru-RU" w:bidi="hi-IN"/>
        </w:rPr>
      </w:pPr>
      <w:r>
        <w:rPr>
          <w:color w:val="000000"/>
          <w:kern w:val="1"/>
          <w:lang w:eastAsia="ru-RU" w:bidi="hi-IN"/>
        </w:rPr>
        <w:t>Критерии оценки</w:t>
      </w:r>
      <w:r w:rsidRPr="007A30AE">
        <w:rPr>
          <w:color w:val="000000"/>
          <w:kern w:val="1"/>
          <w:lang w:eastAsia="ru-RU" w:bidi="hi-IN"/>
        </w:rPr>
        <w:t xml:space="preserve"> </w:t>
      </w:r>
      <w:r>
        <w:rPr>
          <w:color w:val="000000"/>
          <w:kern w:val="1"/>
          <w:lang w:eastAsia="ru-RU" w:bidi="hi-IN"/>
        </w:rPr>
        <w:t>инициативного проекта и их бальное значение</w:t>
      </w:r>
    </w:p>
    <w:p w:rsidR="00B101E9" w:rsidRPr="007A30AE" w:rsidRDefault="00B101E9" w:rsidP="00B101E9">
      <w:pPr>
        <w:autoSpaceDE w:val="0"/>
        <w:autoSpaceDN w:val="0"/>
        <w:adjustRightInd w:val="0"/>
        <w:jc w:val="center"/>
        <w:rPr>
          <w:color w:val="000000"/>
          <w:kern w:val="1"/>
          <w:lang w:eastAsia="ru-RU" w:bidi="hi-IN"/>
        </w:rPr>
      </w:pPr>
    </w:p>
    <w:tbl>
      <w:tblPr>
        <w:tblW w:w="0" w:type="auto"/>
        <w:tblInd w:w="57" w:type="dxa"/>
        <w:tblLayout w:type="fixed"/>
        <w:tblCellMar>
          <w:left w:w="0" w:type="dxa"/>
          <w:right w:w="0" w:type="dxa"/>
        </w:tblCellMar>
        <w:tblLook w:val="0000" w:firstRow="0" w:lastRow="0" w:firstColumn="0" w:lastColumn="0" w:noHBand="0" w:noVBand="0"/>
      </w:tblPr>
      <w:tblGrid>
        <w:gridCol w:w="715"/>
        <w:gridCol w:w="6868"/>
        <w:gridCol w:w="2055"/>
      </w:tblGrid>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N п/п</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Критерий</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Максимальный балл</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Социальная эффективность от реализации инициативного проекта:</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низкая - 5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средняя - 10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высокая - 15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15</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2.</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Положительное восприятие населением социальной, культурной и (или) досуговой значимости инициативного проекта.</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Оценивается суммарно:</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создание новой рекреационной зоны либо особо охраняемой природной территории местного значения - 5 баллов;</w:t>
            </w:r>
          </w:p>
          <w:p w:rsidR="00B101E9" w:rsidRPr="007A30AE" w:rsidRDefault="00B101E9" w:rsidP="00CF243F">
            <w:pPr>
              <w:widowControl w:val="0"/>
              <w:autoSpaceDE w:val="0"/>
              <w:autoSpaceDN w:val="0"/>
              <w:adjustRightInd w:val="0"/>
              <w:rPr>
                <w:color w:val="000000"/>
                <w:kern w:val="1"/>
                <w:lang w:eastAsia="ru-RU" w:bidi="hi-IN"/>
              </w:rPr>
            </w:pPr>
            <w:r>
              <w:rPr>
                <w:color w:val="000000"/>
                <w:kern w:val="1"/>
                <w:lang w:eastAsia="ru-RU" w:bidi="hi-IN"/>
              </w:rPr>
              <w:t>способствование</w:t>
            </w:r>
            <w:r w:rsidRPr="007A30AE">
              <w:rPr>
                <w:color w:val="000000"/>
                <w:kern w:val="1"/>
                <w:lang w:eastAsia="ru-RU" w:bidi="hi-IN"/>
              </w:rPr>
              <w:t xml:space="preserve"> формированию точки социального притяжения, сохранению или развитию культурного наследия, здоровому образу жизни - 5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10</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3.</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Актуальность проблемы, на решение которой направлен инициативный проект:</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высокая - отсутствие решения будет негативно сказываться на качестве жизни населения - 10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очень высокая - решение проблемы необходимо для поддержания и сохранения условий жизнеобеспечения населения - 15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15</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4.</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Наличие в инициативном проекте мероприятий по уменьшению негативного воздействия на состояние окружающей среды и здоровья населения:</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не предусматривается - 0;</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наличие мероприятий, связанных с благоустройством территории населенного пункта (например, озеленение), - 10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 xml:space="preserve">наличие мероприятий, связанных с уменьшением негативного </w:t>
            </w:r>
            <w:r w:rsidRPr="007A30AE">
              <w:rPr>
                <w:color w:val="000000"/>
                <w:kern w:val="1"/>
                <w:lang w:eastAsia="ru-RU" w:bidi="hi-IN"/>
              </w:rPr>
              <w:lastRenderedPageBreak/>
              <w:t>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lastRenderedPageBreak/>
              <w:t>15</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5.</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Наличие решения о соответствии инициативного проекта стратегическим приоритетам развития Александровского района, его социальной значимости, принято</w:t>
            </w:r>
            <w:r>
              <w:rPr>
                <w:color w:val="000000"/>
                <w:kern w:val="1"/>
                <w:lang w:eastAsia="ru-RU" w:bidi="hi-IN"/>
              </w:rPr>
              <w:t>го</w:t>
            </w:r>
            <w:r w:rsidRPr="007A30AE">
              <w:rPr>
                <w:color w:val="000000"/>
                <w:kern w:val="1"/>
                <w:lang w:eastAsia="ru-RU" w:bidi="hi-IN"/>
              </w:rPr>
              <w:t xml:space="preserve"> по результатам его обсуждения коллегиальным органом Александровского района (советом, комиссией иным коллегиальным органом), в функции которого входит определение стратегических приоритетов развития </w:t>
            </w:r>
            <w:r>
              <w:rPr>
                <w:color w:val="000000"/>
                <w:kern w:val="1"/>
                <w:lang w:eastAsia="ru-RU" w:bidi="hi-IN"/>
              </w:rPr>
              <w:t>муниципального образования</w:t>
            </w:r>
            <w:r w:rsidRPr="00754EE2">
              <w:rPr>
                <w:color w:val="000000"/>
                <w:kern w:val="1"/>
                <w:lang w:eastAsia="ru-RU" w:bidi="hi-IN"/>
              </w:rPr>
              <w:t xml:space="preserve"> город Струнино </w:t>
            </w:r>
            <w:r w:rsidRPr="007A30AE">
              <w:rPr>
                <w:color w:val="000000"/>
                <w:kern w:val="1"/>
                <w:lang w:eastAsia="ru-RU" w:bidi="hi-IN"/>
              </w:rPr>
              <w:t>(при наличии такого сформированного и функционирующего органа):</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при наличии - 10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при отсутствии - 0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10</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6.</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 xml:space="preserve">Степень эффективности и </w:t>
            </w:r>
            <w:proofErr w:type="spellStart"/>
            <w:r w:rsidRPr="007A30AE">
              <w:rPr>
                <w:color w:val="000000"/>
                <w:kern w:val="1"/>
                <w:lang w:eastAsia="ru-RU" w:bidi="hi-IN"/>
              </w:rPr>
              <w:t>инновационности</w:t>
            </w:r>
            <w:proofErr w:type="spellEnd"/>
            <w:r w:rsidRPr="007A30AE">
              <w:rPr>
                <w:color w:val="000000"/>
                <w:kern w:val="1"/>
                <w:lang w:eastAsia="ru-RU" w:bidi="hi-IN"/>
              </w:rPr>
              <w:t xml:space="preserve"> предлагаемых при реализации инициативного проекта технических решений:</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низкая - 5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средняя - 10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высокая - 15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15</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7.</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Использование новых технологий в инициативном проекте:</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при наличии - 5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при отсутствии - 0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5</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8.</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 xml:space="preserve">Количество прямых </w:t>
            </w:r>
            <w:proofErr w:type="spellStart"/>
            <w:r w:rsidRPr="007A30AE">
              <w:rPr>
                <w:color w:val="000000"/>
                <w:kern w:val="1"/>
                <w:lang w:eastAsia="ru-RU" w:bidi="hi-IN"/>
              </w:rPr>
              <w:t>благополучателей</w:t>
            </w:r>
            <w:proofErr w:type="spellEnd"/>
            <w:r w:rsidRPr="007A30AE">
              <w:rPr>
                <w:color w:val="000000"/>
                <w:kern w:val="1"/>
                <w:lang w:eastAsia="ru-RU" w:bidi="hi-IN"/>
              </w:rPr>
              <w:t xml:space="preserve"> от реализации инициативного проекта:</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до 100 человек - 1 балл;</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от 100 до 200 человек - 2 балла;</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от 200 до 500 человек - 3 балла;</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от 500 до 1000 человек - 4 балла;</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более 1000 человек - 5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5</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9.</w:t>
            </w: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 xml:space="preserve">Степень участия населения и организаций, осуществляющих деятельность на территории </w:t>
            </w:r>
            <w:r>
              <w:rPr>
                <w:color w:val="000000"/>
                <w:kern w:val="1"/>
                <w:lang w:eastAsia="ru-RU" w:bidi="hi-IN"/>
              </w:rPr>
              <w:t xml:space="preserve">муниципального образования </w:t>
            </w:r>
            <w:r w:rsidRPr="00754EE2">
              <w:rPr>
                <w:color w:val="000000"/>
                <w:kern w:val="1"/>
                <w:lang w:eastAsia="ru-RU" w:bidi="hi-IN"/>
              </w:rPr>
              <w:t>город Струнино</w:t>
            </w:r>
            <w:r w:rsidRPr="007A30AE">
              <w:rPr>
                <w:color w:val="000000"/>
                <w:kern w:val="1"/>
                <w:lang w:eastAsia="ru-RU" w:bidi="hi-IN"/>
              </w:rPr>
              <w:t>, в определении проблемы, на решение которой направлен инициативный проект, и в его реализации:</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низкая - 1 балл;</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средняя - 5 баллов;</w:t>
            </w:r>
          </w:p>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высокая - 10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10</w:t>
            </w:r>
          </w:p>
        </w:tc>
      </w:tr>
      <w:tr w:rsidR="00B101E9" w:rsidRPr="007A30AE" w:rsidTr="00CF243F">
        <w:tc>
          <w:tcPr>
            <w:tcW w:w="7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p>
        </w:tc>
        <w:tc>
          <w:tcPr>
            <w:tcW w:w="68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rPr>
                <w:color w:val="000000"/>
                <w:kern w:val="1"/>
                <w:lang w:eastAsia="ru-RU" w:bidi="hi-IN"/>
              </w:rPr>
            </w:pPr>
            <w:r w:rsidRPr="007A30AE">
              <w:rPr>
                <w:color w:val="000000"/>
                <w:kern w:val="1"/>
                <w:lang w:eastAsia="ru-RU" w:bidi="hi-IN"/>
              </w:rPr>
              <w:t>Всего (максимальное количество баллов):</w:t>
            </w:r>
          </w:p>
        </w:tc>
        <w:tc>
          <w:tcPr>
            <w:tcW w:w="20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B101E9" w:rsidRPr="007A30AE" w:rsidRDefault="00B101E9" w:rsidP="00CF243F">
            <w:pPr>
              <w:widowControl w:val="0"/>
              <w:autoSpaceDE w:val="0"/>
              <w:autoSpaceDN w:val="0"/>
              <w:adjustRightInd w:val="0"/>
              <w:jc w:val="center"/>
              <w:rPr>
                <w:color w:val="000000"/>
                <w:kern w:val="1"/>
                <w:lang w:eastAsia="ru-RU" w:bidi="hi-IN"/>
              </w:rPr>
            </w:pPr>
            <w:r w:rsidRPr="007A30AE">
              <w:rPr>
                <w:color w:val="000000"/>
                <w:kern w:val="1"/>
                <w:lang w:eastAsia="ru-RU" w:bidi="hi-IN"/>
              </w:rPr>
              <w:t>100</w:t>
            </w:r>
          </w:p>
        </w:tc>
      </w:tr>
    </w:tbl>
    <w:p w:rsidR="00B101E9" w:rsidRPr="007A30AE" w:rsidRDefault="00B101E9" w:rsidP="00B101E9">
      <w:pPr>
        <w:autoSpaceDE w:val="0"/>
        <w:autoSpaceDN w:val="0"/>
        <w:adjustRightInd w:val="0"/>
        <w:rPr>
          <w:rFonts w:ascii="Arial" w:hAnsi="Liberation Serif"/>
          <w:color w:val="000000"/>
          <w:kern w:val="1"/>
          <w:sz w:val="16"/>
          <w:lang w:eastAsia="ru-RU" w:bidi="hi-IN"/>
        </w:rPr>
      </w:pPr>
    </w:p>
    <w:p w:rsidR="00120D4D" w:rsidRDefault="00120D4D"/>
    <w:sectPr w:rsidR="00120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C958E7"/>
    <w:multiLevelType w:val="hybridMultilevel"/>
    <w:tmpl w:val="F9A85D54"/>
    <w:lvl w:ilvl="0" w:tplc="627EEA4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E9"/>
    <w:rsid w:val="00120D4D"/>
    <w:rsid w:val="00B1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A930"/>
  <w15:chartTrackingRefBased/>
  <w15:docId w15:val="{8B82552B-BA02-4B81-8CBE-1767289A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E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01E9"/>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ConsPlusNormal">
    <w:name w:val="ConsPlusNormal"/>
    <w:rsid w:val="00B101E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526EFA24F0E337F075DA0DABAA61130B881C85F98F28EAB9EBD179211AEF9AF7D9A47640A477135CF6DD0E5FoCX6N" TargetMode="External"/><Relationship Id="rId5" Type="http://schemas.openxmlformats.org/officeDocument/2006/relationships/hyperlink" Target="consultantplus://offline/ref=37526EFA24F0E337F075DA0DABAA61130B88118CFB8928EAB9EBD179211AEF9AF7D9A47640A477135CF6DD0E5FoCX6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5524</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1</cp:revision>
  <dcterms:created xsi:type="dcterms:W3CDTF">2023-03-29T07:29:00Z</dcterms:created>
  <dcterms:modified xsi:type="dcterms:W3CDTF">2023-03-29T07:31:00Z</dcterms:modified>
</cp:coreProperties>
</file>