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62" w:rsidRPr="00A2598B" w:rsidRDefault="004B3562" w:rsidP="004B3562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A2598B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 СНД города Струнино, а также его супруги и несовершеннолетних детей 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отчетный финансовый год с 1 января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размещаемые на официальном сайте органов местного самоуправления муниципального образования город Струнино 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063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559"/>
        <w:gridCol w:w="2551"/>
        <w:gridCol w:w="1701"/>
        <w:gridCol w:w="1560"/>
      </w:tblGrid>
      <w:tr w:rsidR="004B3562" w:rsidRPr="00A2598B" w:rsidTr="00417D67">
        <w:trPr>
          <w:trHeight w:val="235"/>
        </w:trPr>
        <w:tc>
          <w:tcPr>
            <w:tcW w:w="1418" w:type="dxa"/>
            <w:vMerge w:val="restart"/>
            <w:vAlign w:val="center"/>
          </w:tcPr>
          <w:p w:rsidR="004B3562" w:rsidRPr="00A2598B" w:rsidRDefault="004B356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559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2551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площадь(</w:t>
            </w:r>
            <w:proofErr w:type="spellStart"/>
            <w:proofErr w:type="gramStart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proofErr w:type="gramEnd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),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Транспортные средства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Участие в коммерческих организациях, суммарная</w:t>
            </w:r>
            <w:r w:rsidRPr="00A2598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B3562" w:rsidRPr="00A2598B" w:rsidTr="00417D67">
        <w:trPr>
          <w:trHeight w:val="235"/>
        </w:trPr>
        <w:tc>
          <w:tcPr>
            <w:tcW w:w="1418" w:type="dxa"/>
            <w:vMerge/>
            <w:vAlign w:val="center"/>
          </w:tcPr>
          <w:p w:rsidR="004B3562" w:rsidRPr="00A2598B" w:rsidRDefault="004B356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2551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60" w:type="dxa"/>
            <w:vMerge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</w:tr>
      <w:tr w:rsidR="004B3562" w:rsidRPr="00A2598B" w:rsidTr="00417D67">
        <w:tc>
          <w:tcPr>
            <w:tcW w:w="1418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  <w:b/>
                <w:bCs/>
              </w:rPr>
              <w:t>Депутат</w:t>
            </w:r>
          </w:p>
        </w:tc>
        <w:tc>
          <w:tcPr>
            <w:tcW w:w="1843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Скрябина Зоя Владимировна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669308,53</w:t>
            </w:r>
          </w:p>
        </w:tc>
        <w:tc>
          <w:tcPr>
            <w:tcW w:w="2551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Квартира, Индивидуальня,40,3 </w:t>
            </w:r>
            <w:proofErr w:type="spellStart"/>
            <w:r w:rsidRPr="00A2598B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A2598B">
              <w:rPr>
                <w:rFonts w:ascii="Bookman Old Style" w:hAnsi="Bookman Old Style" w:cs="Bookman Old Style"/>
              </w:rPr>
              <w:t>. Россия</w:t>
            </w: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Квартира, Индивидуальная, 30,0 </w:t>
            </w:r>
            <w:proofErr w:type="spellStart"/>
            <w:r w:rsidRPr="00A2598B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A2598B">
              <w:rPr>
                <w:rFonts w:ascii="Bookman Old Style" w:hAnsi="Bookman Old Style" w:cs="Bookman Old Style"/>
              </w:rPr>
              <w:t>. Россия</w:t>
            </w: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Гараж, </w:t>
            </w:r>
            <w:r>
              <w:rPr>
                <w:rFonts w:ascii="Bookman Old Style" w:hAnsi="Bookman Old Style" w:cs="Bookman Old Style"/>
              </w:rPr>
              <w:t>безвозмездное пользование с 1991 г.</w:t>
            </w:r>
            <w:r w:rsidRPr="00A2598B">
              <w:rPr>
                <w:rFonts w:ascii="Bookman Old Style" w:hAnsi="Bookman Old Style" w:cs="Bookman Old Style"/>
              </w:rPr>
              <w:t xml:space="preserve">, 40,0 </w:t>
            </w:r>
            <w:proofErr w:type="spellStart"/>
            <w:r w:rsidRPr="00A2598B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A2598B">
              <w:rPr>
                <w:rFonts w:ascii="Bookman Old Style" w:hAnsi="Bookman Old Style" w:cs="Bookman Old Style"/>
              </w:rPr>
              <w:t>., Россия</w:t>
            </w: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  <w:tc>
          <w:tcPr>
            <w:tcW w:w="1560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</w:tr>
      <w:tr w:rsidR="004B3562" w:rsidRPr="00A2598B" w:rsidTr="00417D67">
        <w:tc>
          <w:tcPr>
            <w:tcW w:w="1418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208161,70</w:t>
            </w:r>
          </w:p>
        </w:tc>
        <w:tc>
          <w:tcPr>
            <w:tcW w:w="2551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___</w:t>
            </w:r>
          </w:p>
        </w:tc>
        <w:tc>
          <w:tcPr>
            <w:tcW w:w="1701" w:type="dxa"/>
            <w:vAlign w:val="center"/>
          </w:tcPr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___</w:t>
            </w:r>
          </w:p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</w:tr>
    </w:tbl>
    <w:p w:rsidR="004B3562" w:rsidRPr="00A2598B" w:rsidRDefault="004B3562" w:rsidP="004B3562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4B3562" w:rsidRPr="00A2598B" w:rsidRDefault="004B3562" w:rsidP="004B3562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4B3562" w:rsidRPr="00A2598B" w:rsidRDefault="004B3562" w:rsidP="004B3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62" w:rsidRPr="00A2598B" w:rsidRDefault="004B3562" w:rsidP="004B3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источниках получения средств, за счет которых соверше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сделка по приобретению в 2020</w:t>
      </w: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1B68" w:rsidRDefault="00001B68">
      <w:bookmarkStart w:id="0" w:name="_GoBack"/>
      <w:bookmarkEnd w:id="0"/>
    </w:p>
    <w:sectPr w:rsidR="00001B68" w:rsidSect="004B35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2"/>
    <w:rsid w:val="00001B68"/>
    <w:rsid w:val="004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5BB7-93A3-4983-92CD-65FA09E6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2021-03-25T05:33:00Z</dcterms:created>
  <dcterms:modified xsi:type="dcterms:W3CDTF">2021-03-25T05:33:00Z</dcterms:modified>
</cp:coreProperties>
</file>